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Query Store – czarna skrzynka optymalizatora</w:t>
      </w:r>
    </w:p>
    <w:p>
      <w:r>
        <w:t>Każdy samolot ma czarną skrzynkę — SQL Server też. Nazywa się Query Store i rejestruje historię decyzji optymalizatora. Dzięki niemu możesz cofnąć się w czasie i zobaczyć, jak zmieniały się plany wykonania, jak wyglądały statystyki zapytań i kiedy optymalizator „zmienił zdanie”.</w:t>
      </w:r>
    </w:p>
    <w:p>
      <w:pPr>
        <w:pStyle w:val="Heading2"/>
      </w:pPr>
      <w:r>
        <w:t>🔍 Co to właściwie jest</w:t>
      </w:r>
    </w:p>
    <w:p>
      <w:r>
        <w:t>Query Store to mechanizm, który zapisuje historię wykonania zapytań i planów w bazie danych. Działa jak czarna skrzynka — gdy wydajność spada, pozwala przeanalizować dlaczego. Można powiedzieć, że Query Store to Query Processor z pamięcią długotrwałą.</w:t>
      </w:r>
    </w:p>
    <w:p>
      <w:pPr>
        <w:pStyle w:val="Heading2"/>
      </w:pPr>
      <w:r>
        <w:t>⚙️ Jak włączyć Query Store</w:t>
      </w:r>
    </w:p>
    <w:p>
      <w:r>
        <w:t>Przykład konfiguracji:</w:t>
      </w:r>
    </w:p>
    <w:p>
      <w:r>
        <w:t>ALTER DATABASE AdventureWorks</w:t>
        <w:br/>
        <w:t>SET QUERY_STORE = ON</w:t>
        <w:br/>
        <w:t>(</w:t>
        <w:br/>
        <w:t xml:space="preserve">    OPERATION_MODE = READ_WRITE,</w:t>
        <w:br/>
        <w:t xml:space="preserve">    CLEANUP_POLICY = (STALE_QUERY_THRESHOLD_DAYS = 30),</w:t>
        <w:br/>
        <w:t xml:space="preserve">    DATA_FLUSH_INTERVAL_SECONDS = 900,</w:t>
        <w:br/>
        <w:t xml:space="preserve">    INTERVAL_LENGTH_MINUTES = 60,</w:t>
        <w:br/>
        <w:t xml:space="preserve">    MAX_STORAGE_SIZE_MB = 1000</w:t>
        <w:br/>
        <w:t>);</w:t>
      </w:r>
    </w:p>
    <w:p>
      <w:r>
        <w:t>Parametry: OPERATION_MODE, STALE_QUERY_THRESHOLD_DAYS, INTERVAL_LENGTH_MINUTES, MAX_STORAGE_SIZE_MB — definiują sposób zapisu i czyszczenia danych.</w:t>
      </w:r>
    </w:p>
    <w:p>
      <w:pPr>
        <w:pStyle w:val="Heading2"/>
      </w:pPr>
      <w:r>
        <w:t>🧩 Gdzie to wszystko trafia</w:t>
      </w:r>
    </w:p>
    <w:p>
      <w:r>
        <w:t>Dane trafiają do widoków systemowych: sys.query_store_query, sys.query_store_plan, sys.query_store_runtime_stats, sys.query_store_runtime_stats_interval. Każdy wpis to fragment historii: zapytanie, plan, metryki i czas.</w:t>
      </w:r>
    </w:p>
    <w:p>
      <w:pPr>
        <w:pStyle w:val="Heading2"/>
      </w:pPr>
      <w:r>
        <w:t>🔎 Przykład: które zapytania zmieniły plan?</w:t>
      </w:r>
    </w:p>
    <w:p>
      <w:r>
        <w:t>SELECT q.query_id, qt.query_sql_text, COUNT(DISTINCT p.plan_id) AS PlanCount</w:t>
        <w:br/>
        <w:t>FROM sys.query_store_query AS q</w:t>
        <w:br/>
        <w:t>JOIN sys.query_store_plan AS p ON q.query_id = p.query_id</w:t>
        <w:br/>
        <w:t>JOIN sys.query_store_runtime_stats AS rs ON p.plan_id = rs.plan_id</w:t>
        <w:br/>
        <w:t>JOIN sys.query_store_query_text AS qt ON q.query_text_id = qt.query_text_id</w:t>
        <w:br/>
        <w:t>GROUP BY q.query_id, qt.query_sql_text</w:t>
        <w:br/>
        <w:t>HAVING COUNT(DISTINCT p.plan_id) &gt; 1;</w:t>
      </w:r>
    </w:p>
    <w:p>
      <w:pPr>
        <w:pStyle w:val="Heading2"/>
      </w:pPr>
      <w:r>
        <w:t>🧠 Regresja planu – czyli gdy SQL zapomina, jak było dobrze</w:t>
      </w:r>
    </w:p>
    <w:p>
      <w:r>
        <w:t>Regresja występuje, gdy optymalizator po aktualizacji statystyk lub zmianie parametru wybiera gorszy plan. Z Query Store możesz przywrócić poprzedni plan:</w:t>
      </w:r>
    </w:p>
    <w:p>
      <w:r>
        <w:t>EXEC sp_query_store_force_plan @query_id = 123, @plan_id = 7;</w:t>
      </w:r>
    </w:p>
    <w:p>
      <w:pPr>
        <w:pStyle w:val="Heading2"/>
      </w:pPr>
      <w:r>
        <w:t>⚙️ Szybka diagnostyka – co się dzieje teraz</w:t>
      </w:r>
    </w:p>
    <w:p>
      <w:r>
        <w:t>SELECT TOP 10</w:t>
        <w:br/>
        <w:t xml:space="preserve">    qt.query_sql_text,</w:t>
        <w:br/>
        <w:t xml:space="preserve">    rs.avg_duration / 1000 AS Duration_ms,</w:t>
        <w:br/>
        <w:t xml:space="preserve">    rs.avg_cpu_time / 1000 AS CPU_ms,</w:t>
        <w:br/>
        <w:t xml:space="preserve">    rs.count_executions AS Executions</w:t>
        <w:br/>
        <w:t>FROM sys.query_store_runtime_stats AS rs</w:t>
        <w:br/>
        <w:t>JOIN sys.query_store_plan AS p ON rs.plan_id = p.plan_id</w:t>
        <w:br/>
        <w:t>JOIN sys.query_store_query AS q ON p.query_id = q.query_id</w:t>
        <w:br/>
        <w:t>JOIN sys.query_store_query_text AS qt ON q.query_text_id = qt.query_text_id</w:t>
        <w:br/>
        <w:t>ORDER BY rs.avg_duration DESC;</w:t>
      </w:r>
    </w:p>
    <w:p>
      <w:pPr>
        <w:pStyle w:val="Heading2"/>
      </w:pPr>
      <w:r>
        <w:t>🧩 Warto wiedzieć</w:t>
      </w:r>
    </w:p>
    <w:p>
      <w:r>
        <w:t>Query Store działa per baza danych, dane są w pliku MDF, można wyczyścić poleceniem ALTER DATABASE ... CLEAR ALL.</w:t>
      </w:r>
    </w:p>
    <w:p>
      <w:pPr>
        <w:pStyle w:val="Heading2"/>
      </w:pPr>
      <w:r>
        <w:t>💡 SQLManiak – Filozofia optymalizatora</w:t>
      </w:r>
    </w:p>
    <w:p>
      <w:r>
        <w:t>„Optymalizator nie jest nieomylny, ale pamięć czyni go mądrym.” — SQLManiak. Query Store to pamięć doświadczeń SQL Servera – a wiedza o przeszłości to najlepsza ochrona przed powtórką błędów.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