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6526" w:rsidRDefault="00E86526" w:rsidP="00E86526">
      <w:pPr>
        <w:spacing w:after="160" w:line="259" w:lineRule="auto"/>
        <w:jc w:val="center"/>
        <w:rPr>
          <w:b/>
        </w:rPr>
      </w:pPr>
      <w:bookmarkStart w:id="0" w:name="_GoBack"/>
      <w:bookmarkEnd w:id="0"/>
      <w:r>
        <w:rPr>
          <w:b/>
          <w:noProof/>
          <w:lang w:eastAsia="pt-PT"/>
        </w:rPr>
        <w:drawing>
          <wp:inline distT="0" distB="0" distL="0" distR="0">
            <wp:extent cx="1819275" cy="20478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9275" cy="2047875"/>
                    </a:xfrm>
                    <a:prstGeom prst="rect">
                      <a:avLst/>
                    </a:prstGeom>
                    <a:noFill/>
                    <a:ln>
                      <a:noFill/>
                    </a:ln>
                  </pic:spPr>
                </pic:pic>
              </a:graphicData>
            </a:graphic>
          </wp:inline>
        </w:drawing>
      </w:r>
    </w:p>
    <w:p w:rsidR="00E86526" w:rsidRDefault="00E86526" w:rsidP="00E86526">
      <w:pPr>
        <w:pStyle w:val="Default"/>
        <w:jc w:val="center"/>
      </w:pPr>
    </w:p>
    <w:p w:rsidR="00E86526" w:rsidRDefault="00E86526" w:rsidP="00E86526">
      <w:pPr>
        <w:pStyle w:val="Default"/>
        <w:jc w:val="center"/>
        <w:rPr>
          <w:sz w:val="28"/>
          <w:szCs w:val="28"/>
          <w:lang w:val="pt-PT"/>
        </w:rPr>
      </w:pPr>
      <w:r w:rsidRPr="00E86526">
        <w:rPr>
          <w:sz w:val="28"/>
          <w:szCs w:val="28"/>
          <w:lang w:val="pt-PT"/>
        </w:rPr>
        <w:t>Instituto Superior de Engenharia de Lisboa</w:t>
      </w:r>
    </w:p>
    <w:p w:rsidR="00F12A0B" w:rsidRPr="00E86526" w:rsidRDefault="00F12A0B" w:rsidP="00E86526">
      <w:pPr>
        <w:pStyle w:val="Default"/>
        <w:jc w:val="center"/>
        <w:rPr>
          <w:sz w:val="28"/>
          <w:szCs w:val="28"/>
          <w:lang w:val="pt-PT"/>
        </w:rPr>
      </w:pPr>
    </w:p>
    <w:p w:rsidR="00E86526" w:rsidRDefault="00E86526" w:rsidP="00E86526">
      <w:pPr>
        <w:pStyle w:val="Default"/>
        <w:jc w:val="center"/>
        <w:rPr>
          <w:sz w:val="28"/>
          <w:szCs w:val="28"/>
          <w:lang w:val="pt-PT"/>
        </w:rPr>
      </w:pPr>
      <w:r w:rsidRPr="00E86526">
        <w:rPr>
          <w:sz w:val="28"/>
          <w:szCs w:val="28"/>
          <w:lang w:val="pt-PT"/>
        </w:rPr>
        <w:t>Licenciatura em Engenharia Informática e de Computadores</w:t>
      </w:r>
    </w:p>
    <w:p w:rsidR="00F12A0B" w:rsidRPr="00E86526" w:rsidRDefault="00F12A0B" w:rsidP="00E86526">
      <w:pPr>
        <w:pStyle w:val="Default"/>
        <w:jc w:val="center"/>
        <w:rPr>
          <w:sz w:val="28"/>
          <w:szCs w:val="28"/>
          <w:lang w:val="pt-PT"/>
        </w:rPr>
      </w:pPr>
    </w:p>
    <w:p w:rsidR="00E86526" w:rsidRPr="00D57D8F" w:rsidRDefault="00D57D8F" w:rsidP="00E86526">
      <w:pPr>
        <w:spacing w:after="160" w:line="259" w:lineRule="auto"/>
        <w:jc w:val="center"/>
        <w:rPr>
          <w:rFonts w:cs="Times New Roman"/>
          <w:sz w:val="28"/>
          <w:szCs w:val="28"/>
          <w:u w:val="single"/>
        </w:rPr>
      </w:pPr>
      <w:r w:rsidRPr="00D57D8F">
        <w:rPr>
          <w:rFonts w:cs="Times New Roman"/>
          <w:sz w:val="28"/>
          <w:szCs w:val="28"/>
        </w:rPr>
        <w:t xml:space="preserve">Projeto </w:t>
      </w:r>
      <w:r>
        <w:rPr>
          <w:rFonts w:cs="Times New Roman"/>
          <w:sz w:val="28"/>
          <w:szCs w:val="28"/>
        </w:rPr>
        <w:t xml:space="preserve">e </w:t>
      </w:r>
      <w:r w:rsidRPr="00D57D8F">
        <w:rPr>
          <w:rFonts w:cs="Times New Roman"/>
          <w:sz w:val="28"/>
          <w:szCs w:val="28"/>
        </w:rPr>
        <w:t>Seminário</w:t>
      </w:r>
    </w:p>
    <w:p w:rsidR="00D57D8F" w:rsidRPr="00D57D8F" w:rsidRDefault="00D57D8F" w:rsidP="00D57D8F">
      <w:pPr>
        <w:autoSpaceDE w:val="0"/>
        <w:autoSpaceDN w:val="0"/>
        <w:adjustRightInd w:val="0"/>
        <w:spacing w:line="240" w:lineRule="auto"/>
        <w:rPr>
          <w:rFonts w:cs="Times New Roman"/>
          <w:sz w:val="24"/>
          <w:szCs w:val="24"/>
        </w:rPr>
      </w:pPr>
    </w:p>
    <w:p w:rsidR="00D57D8F" w:rsidRPr="00752111" w:rsidRDefault="00752111" w:rsidP="00D57D8F">
      <w:pPr>
        <w:spacing w:after="160" w:line="259" w:lineRule="auto"/>
        <w:jc w:val="center"/>
        <w:rPr>
          <w:u w:val="single"/>
        </w:rPr>
      </w:pPr>
      <w:r w:rsidRPr="00752111">
        <w:rPr>
          <w:rFonts w:cs="Times New Roman"/>
          <w:b/>
          <w:bCs/>
          <w:i/>
          <w:iCs/>
          <w:sz w:val="48"/>
          <w:szCs w:val="48"/>
        </w:rPr>
        <w:t>Plataforma de Integração Contínua</w:t>
      </w:r>
    </w:p>
    <w:p w:rsidR="00D57D8F" w:rsidRDefault="00D57D8F" w:rsidP="00D57D8F">
      <w:pPr>
        <w:spacing w:after="160" w:line="259" w:lineRule="auto"/>
        <w:rPr>
          <w:rFonts w:cs="Times New Roman"/>
          <w:sz w:val="28"/>
          <w:szCs w:val="28"/>
          <w:u w:val="single"/>
        </w:rPr>
      </w:pPr>
    </w:p>
    <w:p w:rsidR="008F3603" w:rsidRPr="00A95A24" w:rsidRDefault="00A95A24" w:rsidP="00417189">
      <w:pPr>
        <w:spacing w:after="160" w:line="259" w:lineRule="auto"/>
        <w:jc w:val="left"/>
        <w:rPr>
          <w:rFonts w:cs="Times New Roman"/>
          <w:sz w:val="24"/>
          <w:szCs w:val="24"/>
        </w:rPr>
      </w:pPr>
      <w:r w:rsidRPr="00A95A24">
        <w:rPr>
          <w:rFonts w:cs="Times New Roman"/>
          <w:sz w:val="24"/>
          <w:szCs w:val="24"/>
        </w:rPr>
        <w:t>Autores</w:t>
      </w:r>
    </w:p>
    <w:p w:rsidR="008F3603" w:rsidRDefault="00D57D8F" w:rsidP="00D57D8F">
      <w:pPr>
        <w:spacing w:after="160" w:line="259" w:lineRule="auto"/>
        <w:jc w:val="center"/>
        <w:rPr>
          <w:rFonts w:cs="Times New Roman"/>
          <w:sz w:val="28"/>
          <w:szCs w:val="28"/>
        </w:rPr>
      </w:pPr>
      <w:r>
        <w:rPr>
          <w:rFonts w:cs="Times New Roman"/>
          <w:sz w:val="28"/>
          <w:szCs w:val="28"/>
        </w:rPr>
        <w:t>Pavel Egorov</w:t>
      </w:r>
    </w:p>
    <w:p w:rsidR="00D57D8F" w:rsidRDefault="00D57D8F" w:rsidP="00D57D8F">
      <w:pPr>
        <w:spacing w:after="160" w:line="259" w:lineRule="auto"/>
        <w:jc w:val="center"/>
        <w:rPr>
          <w:rFonts w:cs="Times New Roman"/>
          <w:sz w:val="28"/>
          <w:szCs w:val="28"/>
        </w:rPr>
      </w:pPr>
      <w:r>
        <w:rPr>
          <w:rFonts w:cs="Times New Roman"/>
          <w:sz w:val="28"/>
          <w:szCs w:val="28"/>
        </w:rPr>
        <w:t>Iurie Marcinschi</w:t>
      </w:r>
    </w:p>
    <w:p w:rsidR="00D57D8F" w:rsidRDefault="00D57D8F" w:rsidP="00D57D8F">
      <w:pPr>
        <w:spacing w:after="160" w:line="259" w:lineRule="auto"/>
        <w:jc w:val="center"/>
        <w:rPr>
          <w:rFonts w:cs="Times New Roman"/>
          <w:sz w:val="28"/>
          <w:szCs w:val="28"/>
          <w:u w:val="single"/>
        </w:rPr>
      </w:pPr>
    </w:p>
    <w:p w:rsidR="008F3603" w:rsidRDefault="008F3603" w:rsidP="00D57D8F">
      <w:pPr>
        <w:spacing w:after="160" w:line="259" w:lineRule="auto"/>
        <w:jc w:val="center"/>
        <w:rPr>
          <w:rFonts w:cs="Times New Roman"/>
          <w:sz w:val="28"/>
          <w:szCs w:val="28"/>
          <w:u w:val="single"/>
        </w:rPr>
      </w:pPr>
    </w:p>
    <w:p w:rsidR="008F3603" w:rsidRDefault="008F3603" w:rsidP="00D57D8F">
      <w:pPr>
        <w:spacing w:after="160" w:line="259" w:lineRule="auto"/>
        <w:jc w:val="center"/>
        <w:rPr>
          <w:rFonts w:cs="Times New Roman"/>
          <w:sz w:val="28"/>
          <w:szCs w:val="28"/>
          <w:u w:val="single"/>
        </w:rPr>
      </w:pPr>
    </w:p>
    <w:p w:rsidR="00D57D8F" w:rsidRPr="00D57D8F" w:rsidRDefault="00D57D8F" w:rsidP="00D57D8F">
      <w:pPr>
        <w:spacing w:after="160" w:line="259" w:lineRule="auto"/>
        <w:jc w:val="center"/>
        <w:rPr>
          <w:rFonts w:cs="Times New Roman"/>
          <w:sz w:val="28"/>
          <w:szCs w:val="28"/>
          <w:u w:val="single"/>
        </w:rPr>
      </w:pPr>
    </w:p>
    <w:p w:rsidR="00D57D8F" w:rsidRPr="00D57D8F" w:rsidRDefault="00D57D8F" w:rsidP="00417189">
      <w:pPr>
        <w:spacing w:after="160" w:line="259" w:lineRule="auto"/>
        <w:jc w:val="left"/>
        <w:rPr>
          <w:rFonts w:cs="Times New Roman"/>
          <w:sz w:val="24"/>
          <w:szCs w:val="24"/>
        </w:rPr>
      </w:pPr>
      <w:r w:rsidRPr="00D57D8F">
        <w:rPr>
          <w:rFonts w:cs="Times New Roman"/>
          <w:sz w:val="24"/>
          <w:szCs w:val="24"/>
        </w:rPr>
        <w:t>Orientador</w:t>
      </w:r>
    </w:p>
    <w:p w:rsidR="00E86526" w:rsidRDefault="00D57D8F" w:rsidP="00D57D8F">
      <w:pPr>
        <w:spacing w:after="160" w:line="259" w:lineRule="auto"/>
        <w:jc w:val="center"/>
        <w:rPr>
          <w:rFonts w:cs="Times New Roman"/>
          <w:sz w:val="28"/>
          <w:szCs w:val="28"/>
        </w:rPr>
      </w:pPr>
      <w:r w:rsidRPr="00D57D8F">
        <w:rPr>
          <w:rFonts w:cs="Times New Roman"/>
          <w:sz w:val="28"/>
          <w:szCs w:val="28"/>
        </w:rPr>
        <w:t>Doutor Porfírio Pena Filipe</w:t>
      </w:r>
    </w:p>
    <w:p w:rsidR="00D57D8F" w:rsidRDefault="00D57D8F" w:rsidP="00D57D8F">
      <w:pPr>
        <w:spacing w:after="160" w:line="259" w:lineRule="auto"/>
        <w:jc w:val="center"/>
        <w:rPr>
          <w:rFonts w:cs="Times New Roman"/>
          <w:sz w:val="28"/>
          <w:szCs w:val="28"/>
        </w:rPr>
      </w:pPr>
    </w:p>
    <w:p w:rsidR="00D57D8F" w:rsidRDefault="00D57D8F" w:rsidP="00D57D8F">
      <w:pPr>
        <w:spacing w:after="160" w:line="259" w:lineRule="auto"/>
        <w:jc w:val="center"/>
        <w:rPr>
          <w:rFonts w:cs="Times New Roman"/>
          <w:sz w:val="28"/>
          <w:szCs w:val="28"/>
        </w:rPr>
      </w:pPr>
    </w:p>
    <w:p w:rsidR="00D57D8F" w:rsidRDefault="00D57D8F" w:rsidP="00D57D8F">
      <w:pPr>
        <w:spacing w:after="160" w:line="259" w:lineRule="auto"/>
        <w:jc w:val="center"/>
        <w:rPr>
          <w:rFonts w:cs="Times New Roman"/>
          <w:sz w:val="28"/>
          <w:szCs w:val="28"/>
        </w:rPr>
      </w:pPr>
    </w:p>
    <w:p w:rsidR="00AF5015" w:rsidRDefault="00417189" w:rsidP="00D57D8F">
      <w:pPr>
        <w:spacing w:after="160" w:line="259" w:lineRule="auto"/>
        <w:jc w:val="center"/>
        <w:rPr>
          <w:rFonts w:cs="Times New Roman"/>
          <w:sz w:val="28"/>
          <w:szCs w:val="28"/>
        </w:rPr>
        <w:sectPr w:rsidR="00AF5015" w:rsidSect="0046562A">
          <w:headerReference w:type="default" r:id="rId9"/>
          <w:footerReference w:type="default" r:id="rId10"/>
          <w:footerReference w:type="first" r:id="rId11"/>
          <w:pgSz w:w="11906" w:h="16838" w:code="9"/>
          <w:pgMar w:top="1440" w:right="1418" w:bottom="1440" w:left="1985" w:header="709" w:footer="709" w:gutter="0"/>
          <w:pgNumType w:fmt="lowerRoman"/>
          <w:cols w:space="708"/>
          <w:titlePg/>
          <w:docGrid w:linePitch="360"/>
        </w:sectPr>
      </w:pPr>
      <w:r>
        <w:rPr>
          <w:rFonts w:cs="Times New Roman"/>
          <w:sz w:val="28"/>
          <w:szCs w:val="28"/>
        </w:rPr>
        <w:t>Setembro</w:t>
      </w:r>
      <w:r w:rsidR="00D57D8F">
        <w:rPr>
          <w:rFonts w:cs="Times New Roman"/>
          <w:sz w:val="28"/>
          <w:szCs w:val="28"/>
        </w:rPr>
        <w:t xml:space="preserve"> 2014</w:t>
      </w:r>
    </w:p>
    <w:p w:rsidR="00752111" w:rsidRPr="00752111" w:rsidRDefault="00752111" w:rsidP="001632C2">
      <w:pPr>
        <w:pStyle w:val="Ttulo1"/>
      </w:pPr>
      <w:bookmarkStart w:id="1" w:name="_Toc399010880"/>
      <w:r w:rsidRPr="00752111">
        <w:lastRenderedPageBreak/>
        <w:t>Resumo</w:t>
      </w:r>
      <w:bookmarkEnd w:id="1"/>
    </w:p>
    <w:p w:rsidR="00D57D8F" w:rsidRPr="00752111" w:rsidRDefault="00752111" w:rsidP="00752111">
      <w:r w:rsidRPr="00752111">
        <w:t xml:space="preserve"> </w:t>
      </w:r>
    </w:p>
    <w:p w:rsidR="00D57D8F" w:rsidRDefault="00B92338" w:rsidP="00820C45">
      <w:r>
        <w:t xml:space="preserve">No contexto </w:t>
      </w:r>
      <w:r w:rsidR="00463439">
        <w:t>d</w:t>
      </w:r>
      <w:r w:rsidR="00417189">
        <w:t>o desenvolvimento</w:t>
      </w:r>
      <w:r>
        <w:t xml:space="preserve"> </w:t>
      </w:r>
      <w:r w:rsidR="00752111">
        <w:t xml:space="preserve">de </w:t>
      </w:r>
      <w:r w:rsidR="00417189">
        <w:rPr>
          <w:i/>
        </w:rPr>
        <w:t>s</w:t>
      </w:r>
      <w:r w:rsidR="00752111" w:rsidRPr="00752111">
        <w:rPr>
          <w:i/>
        </w:rPr>
        <w:t>oftware</w:t>
      </w:r>
      <w:r w:rsidR="006E1AC1">
        <w:t xml:space="preserve"> </w:t>
      </w:r>
      <w:r w:rsidR="00417189">
        <w:t xml:space="preserve">a tarefa </w:t>
      </w:r>
      <w:r w:rsidR="000C32C9">
        <w:t>de</w:t>
      </w:r>
      <w:r w:rsidR="008E5F7B">
        <w:t xml:space="preserve"> </w:t>
      </w:r>
      <w:r w:rsidR="008E5F7B" w:rsidRPr="008E5F7B">
        <w:t xml:space="preserve">cada </w:t>
      </w:r>
      <w:r w:rsidR="008E5F7B">
        <w:t>membro da</w:t>
      </w:r>
      <w:r w:rsidR="00463439">
        <w:t xml:space="preserve"> equipa traduz</w:t>
      </w:r>
      <w:r w:rsidR="006E1AC1">
        <w:t>-se</w:t>
      </w:r>
      <w:r w:rsidR="008E5F7B">
        <w:t xml:space="preserve"> </w:t>
      </w:r>
      <w:r w:rsidR="00417189">
        <w:t xml:space="preserve">diariamente na realização de </w:t>
      </w:r>
      <w:r w:rsidR="008E5F7B">
        <w:t>integrações</w:t>
      </w:r>
      <w:r w:rsidR="000D200E">
        <w:t xml:space="preserve"> de </w:t>
      </w:r>
      <w:r w:rsidR="00A466B2">
        <w:t>código</w:t>
      </w:r>
      <w:r w:rsidR="00463439">
        <w:t>,</w:t>
      </w:r>
      <w:r w:rsidR="000D200E">
        <w:t xml:space="preserve"> </w:t>
      </w:r>
      <w:r w:rsidR="0091794A">
        <w:t>onde</w:t>
      </w:r>
      <w:r w:rsidR="008E5F7B">
        <w:t xml:space="preserve"> c</w:t>
      </w:r>
      <w:r w:rsidR="008E5F7B" w:rsidRPr="008E5F7B">
        <w:t>ada integ</w:t>
      </w:r>
      <w:r w:rsidR="00A466B2">
        <w:t xml:space="preserve">ração é verificada por meio de </w:t>
      </w:r>
      <w:r w:rsidR="006E1AC1">
        <w:t xml:space="preserve">testes unitários. Assim sendo, a integração contínua é uma prática </w:t>
      </w:r>
      <w:r w:rsidR="0091794A">
        <w:t>comum</w:t>
      </w:r>
      <w:r w:rsidR="006F7C17">
        <w:t xml:space="preserve"> no </w:t>
      </w:r>
      <w:r w:rsidR="0091794A">
        <w:t>di</w:t>
      </w:r>
      <w:r w:rsidR="00820C45">
        <w:t>a</w:t>
      </w:r>
      <w:r w:rsidR="0091794A">
        <w:t>-a-</w:t>
      </w:r>
      <w:r w:rsidR="00820C45">
        <w:t>dia</w:t>
      </w:r>
      <w:r w:rsidR="006F7C17">
        <w:t xml:space="preserve"> de um programador.</w:t>
      </w:r>
    </w:p>
    <w:p w:rsidR="008E5F7B" w:rsidRPr="0062637B" w:rsidRDefault="008E5F7B" w:rsidP="00820C45"/>
    <w:p w:rsidR="006D00A6" w:rsidRDefault="00AA5BB3" w:rsidP="006D00A6">
      <w:r>
        <w:t>O</w:t>
      </w:r>
      <w:r w:rsidR="008E5F7B" w:rsidRPr="008E5F7B">
        <w:t xml:space="preserve"> presente</w:t>
      </w:r>
      <w:r w:rsidR="0091794A">
        <w:t xml:space="preserve"> projeto sugere</w:t>
      </w:r>
      <w:r w:rsidR="000F1D72">
        <w:t xml:space="preserve"> uma interface</w:t>
      </w:r>
      <w:r w:rsidR="0062637B">
        <w:t xml:space="preserve"> </w:t>
      </w:r>
      <w:r w:rsidR="0062637B" w:rsidRPr="0062637B">
        <w:rPr>
          <w:i/>
        </w:rPr>
        <w:t>Web</w:t>
      </w:r>
      <w:r w:rsidR="008E5F7B">
        <w:t xml:space="preserve"> </w:t>
      </w:r>
      <w:r w:rsidR="00094D4B">
        <w:t>para</w:t>
      </w:r>
      <w:r w:rsidR="008E5F7B">
        <w:t xml:space="preserve"> facilitar a </w:t>
      </w:r>
      <w:r w:rsidR="0062637B">
        <w:t>prática de integração</w:t>
      </w:r>
      <w:r w:rsidR="0091794A">
        <w:t xml:space="preserve"> contínua</w:t>
      </w:r>
      <w:r>
        <w:t xml:space="preserve"> </w:t>
      </w:r>
      <w:r w:rsidR="000F1D72">
        <w:t xml:space="preserve">através da importação de código para ambientes </w:t>
      </w:r>
      <w:r w:rsidRPr="00AA5BB3">
        <w:rPr>
          <w:i/>
        </w:rPr>
        <w:t>Linux</w:t>
      </w:r>
      <w:r w:rsidR="00094D4B">
        <w:t xml:space="preserve"> </w:t>
      </w:r>
      <w:r w:rsidR="000F1D72">
        <w:t>que suportam a</w:t>
      </w:r>
      <w:r w:rsidR="00094D4B">
        <w:t xml:space="preserve"> </w:t>
      </w:r>
      <w:r w:rsidR="0091794A">
        <w:t xml:space="preserve">compilação </w:t>
      </w:r>
      <w:r>
        <w:t xml:space="preserve">e </w:t>
      </w:r>
      <w:r w:rsidR="0091794A">
        <w:t>execução de</w:t>
      </w:r>
      <w:r>
        <w:t xml:space="preserve"> testes unitários.</w:t>
      </w:r>
    </w:p>
    <w:p w:rsidR="006D00A6" w:rsidRDefault="006D00A6" w:rsidP="006D00A6"/>
    <w:p w:rsidR="00C02496" w:rsidRDefault="00864D17" w:rsidP="006D00A6">
      <w:r>
        <w:t>A realização de u</w:t>
      </w:r>
      <w:r w:rsidR="00B92338">
        <w:t xml:space="preserve">m </w:t>
      </w:r>
      <w:r w:rsidR="006D00A6">
        <w:t xml:space="preserve">conjunto de </w:t>
      </w:r>
      <w:r w:rsidR="00B92338">
        <w:t>test</w:t>
      </w:r>
      <w:r w:rsidR="00B6314E">
        <w:t>e</w:t>
      </w:r>
      <w:r>
        <w:t>s</w:t>
      </w:r>
      <w:r w:rsidR="006D00A6">
        <w:t xml:space="preserve"> </w:t>
      </w:r>
      <w:r w:rsidR="00463439">
        <w:t>cons</w:t>
      </w:r>
      <w:r w:rsidR="006D00A6">
        <w:t xml:space="preserve">iste em compilar </w:t>
      </w:r>
      <w:r w:rsidR="00B92338">
        <w:t>e executar</w:t>
      </w:r>
      <w:r w:rsidR="006D00A6">
        <w:t xml:space="preserve"> o código</w:t>
      </w:r>
      <w:r>
        <w:t xml:space="preserve"> de forma automática, baseada nos testes unitários, produzindo um ficheiro com o </w:t>
      </w:r>
      <w:r w:rsidR="00B6314E">
        <w:t>resultado</w:t>
      </w:r>
      <w:r>
        <w:t xml:space="preserve"> da execução</w:t>
      </w:r>
      <w:r w:rsidR="00B6314E">
        <w:t>.</w:t>
      </w:r>
      <w:r w:rsidR="00E71C23">
        <w:t xml:space="preserve"> </w:t>
      </w:r>
    </w:p>
    <w:p w:rsidR="00C02496" w:rsidRDefault="00C02496">
      <w:pPr>
        <w:spacing w:after="160" w:line="259" w:lineRule="auto"/>
        <w:jc w:val="left"/>
      </w:pPr>
      <w:r>
        <w:br w:type="page"/>
      </w:r>
    </w:p>
    <w:p w:rsidR="00C02496" w:rsidRDefault="00C02496" w:rsidP="00C02496">
      <w:pPr>
        <w:pStyle w:val="Ttulo1"/>
      </w:pPr>
      <w:bookmarkStart w:id="2" w:name="_Toc399010881"/>
      <w:r>
        <w:lastRenderedPageBreak/>
        <w:t>Agradecimentos</w:t>
      </w:r>
      <w:bookmarkEnd w:id="2"/>
    </w:p>
    <w:p w:rsidR="00C02496" w:rsidRDefault="00C02496" w:rsidP="00C02496"/>
    <w:p w:rsidR="00A466B2" w:rsidRDefault="00C02496" w:rsidP="00C02496">
      <w:r>
        <w:t>Queremos agradecer a todos que de alguma forma contribuíram para que este projeto fosse possível, e um particular agradecimento ao Professor Doutor Porfírio Pena Filipe por ter aceitado orientar o projeto</w:t>
      </w:r>
      <w:r w:rsidR="00604077">
        <w:t>.</w:t>
      </w:r>
    </w:p>
    <w:p w:rsidR="00227DC3" w:rsidRDefault="00227DC3" w:rsidP="00820C45"/>
    <w:p w:rsidR="00227DC3" w:rsidRDefault="00227DC3" w:rsidP="00820C45"/>
    <w:p w:rsidR="00227DC3" w:rsidRDefault="00227DC3" w:rsidP="00820C45"/>
    <w:p w:rsidR="00227DC3" w:rsidRDefault="00227DC3" w:rsidP="00820C45"/>
    <w:p w:rsidR="00227DC3" w:rsidRDefault="00227DC3" w:rsidP="00820C45"/>
    <w:p w:rsidR="00227DC3" w:rsidRDefault="00227DC3" w:rsidP="00820C45"/>
    <w:p w:rsidR="00227DC3" w:rsidRDefault="00227DC3" w:rsidP="00820C45"/>
    <w:p w:rsidR="00227DC3" w:rsidRDefault="00227DC3" w:rsidP="00820C45"/>
    <w:p w:rsidR="00227DC3" w:rsidRDefault="00227DC3" w:rsidP="00820C45"/>
    <w:p w:rsidR="00227DC3" w:rsidRDefault="00227DC3" w:rsidP="00820C45"/>
    <w:p w:rsidR="00227DC3" w:rsidRDefault="00227DC3" w:rsidP="00820C45"/>
    <w:p w:rsidR="00227DC3" w:rsidRDefault="00227DC3" w:rsidP="00820C45"/>
    <w:p w:rsidR="00227DC3" w:rsidRDefault="00227DC3" w:rsidP="00820C45"/>
    <w:p w:rsidR="00227DC3" w:rsidRDefault="00227DC3" w:rsidP="00820C45"/>
    <w:p w:rsidR="00227DC3" w:rsidRDefault="00227DC3" w:rsidP="00820C45"/>
    <w:p w:rsidR="00227DC3" w:rsidRDefault="00227DC3" w:rsidP="00820C45"/>
    <w:p w:rsidR="00227DC3" w:rsidRDefault="00227DC3" w:rsidP="00820C45"/>
    <w:p w:rsidR="00227DC3" w:rsidRDefault="00227DC3">
      <w:pPr>
        <w:spacing w:after="160" w:line="259" w:lineRule="auto"/>
        <w:jc w:val="left"/>
      </w:pPr>
      <w:r>
        <w:br w:type="page"/>
      </w:r>
    </w:p>
    <w:p w:rsidR="00227DC3" w:rsidRPr="001F36B2" w:rsidRDefault="00227DC3" w:rsidP="00227DC3">
      <w:pPr>
        <w:pStyle w:val="Ttulo1"/>
      </w:pPr>
      <w:bookmarkStart w:id="3" w:name="_Toc399010882"/>
      <w:r w:rsidRPr="001F36B2">
        <w:lastRenderedPageBreak/>
        <w:t xml:space="preserve">Índice </w:t>
      </w:r>
      <w:r w:rsidR="004D47BE">
        <w:t>Figura</w:t>
      </w:r>
      <w:bookmarkEnd w:id="3"/>
    </w:p>
    <w:p w:rsidR="00227DC3" w:rsidRDefault="00227DC3" w:rsidP="00227DC3"/>
    <w:p w:rsidR="00CE60A5" w:rsidRDefault="00227DC3">
      <w:pPr>
        <w:pStyle w:val="ndicedeilustraes"/>
        <w:tabs>
          <w:tab w:val="right" w:leader="dot" w:pos="8493"/>
        </w:tabs>
        <w:rPr>
          <w:rFonts w:eastAsiaTheme="minorEastAsia"/>
          <w:noProof/>
          <w:lang w:eastAsia="pt-PT"/>
        </w:rPr>
      </w:pPr>
      <w:r>
        <w:fldChar w:fldCharType="begin"/>
      </w:r>
      <w:r>
        <w:instrText xml:space="preserve"> TOC \h \z \c "Figura" </w:instrText>
      </w:r>
      <w:r>
        <w:fldChar w:fldCharType="separate"/>
      </w:r>
      <w:hyperlink w:anchor="_Toc399010851" w:history="1">
        <w:r w:rsidR="00CE60A5" w:rsidRPr="00BF385D">
          <w:rPr>
            <w:rStyle w:val="Hyperlink"/>
            <w:noProof/>
          </w:rPr>
          <w:t>Figura 1 - Modelo de integração contínua comum</w:t>
        </w:r>
        <w:r w:rsidR="00CE60A5">
          <w:rPr>
            <w:noProof/>
            <w:webHidden/>
          </w:rPr>
          <w:tab/>
        </w:r>
        <w:r w:rsidR="00CE60A5">
          <w:rPr>
            <w:noProof/>
            <w:webHidden/>
          </w:rPr>
          <w:fldChar w:fldCharType="begin"/>
        </w:r>
        <w:r w:rsidR="00CE60A5">
          <w:rPr>
            <w:noProof/>
            <w:webHidden/>
          </w:rPr>
          <w:instrText xml:space="preserve"> PAGEREF _Toc399010851 \h </w:instrText>
        </w:r>
        <w:r w:rsidR="00CE60A5">
          <w:rPr>
            <w:noProof/>
            <w:webHidden/>
          </w:rPr>
        </w:r>
        <w:r w:rsidR="00CE60A5">
          <w:rPr>
            <w:noProof/>
            <w:webHidden/>
          </w:rPr>
          <w:fldChar w:fldCharType="separate"/>
        </w:r>
        <w:r w:rsidR="00A918B2">
          <w:rPr>
            <w:noProof/>
            <w:webHidden/>
          </w:rPr>
          <w:t>2</w:t>
        </w:r>
        <w:r w:rsidR="00CE60A5">
          <w:rPr>
            <w:noProof/>
            <w:webHidden/>
          </w:rPr>
          <w:fldChar w:fldCharType="end"/>
        </w:r>
      </w:hyperlink>
    </w:p>
    <w:p w:rsidR="00CE60A5" w:rsidRDefault="00A918B2">
      <w:pPr>
        <w:pStyle w:val="ndicedeilustraes"/>
        <w:tabs>
          <w:tab w:val="right" w:leader="dot" w:pos="8493"/>
        </w:tabs>
        <w:rPr>
          <w:rFonts w:eastAsiaTheme="minorEastAsia"/>
          <w:noProof/>
          <w:lang w:eastAsia="pt-PT"/>
        </w:rPr>
      </w:pPr>
      <w:hyperlink w:anchor="_Toc399010852" w:history="1">
        <w:r w:rsidR="00CE60A5" w:rsidRPr="00BF385D">
          <w:rPr>
            <w:rStyle w:val="Hyperlink"/>
            <w:noProof/>
          </w:rPr>
          <w:t>Figura 2 - Modelo solução</w:t>
        </w:r>
        <w:r w:rsidR="00CE60A5">
          <w:rPr>
            <w:noProof/>
            <w:webHidden/>
          </w:rPr>
          <w:tab/>
        </w:r>
        <w:r w:rsidR="00CE60A5">
          <w:rPr>
            <w:noProof/>
            <w:webHidden/>
          </w:rPr>
          <w:fldChar w:fldCharType="begin"/>
        </w:r>
        <w:r w:rsidR="00CE60A5">
          <w:rPr>
            <w:noProof/>
            <w:webHidden/>
          </w:rPr>
          <w:instrText xml:space="preserve"> PAGEREF _Toc399010852 \h </w:instrText>
        </w:r>
        <w:r w:rsidR="00CE60A5">
          <w:rPr>
            <w:noProof/>
            <w:webHidden/>
          </w:rPr>
        </w:r>
        <w:r w:rsidR="00CE60A5">
          <w:rPr>
            <w:noProof/>
            <w:webHidden/>
          </w:rPr>
          <w:fldChar w:fldCharType="separate"/>
        </w:r>
        <w:r>
          <w:rPr>
            <w:noProof/>
            <w:webHidden/>
          </w:rPr>
          <w:t>3</w:t>
        </w:r>
        <w:r w:rsidR="00CE60A5">
          <w:rPr>
            <w:noProof/>
            <w:webHidden/>
          </w:rPr>
          <w:fldChar w:fldCharType="end"/>
        </w:r>
      </w:hyperlink>
    </w:p>
    <w:p w:rsidR="00CE60A5" w:rsidRDefault="00A918B2">
      <w:pPr>
        <w:pStyle w:val="ndicedeilustraes"/>
        <w:tabs>
          <w:tab w:val="right" w:leader="dot" w:pos="8493"/>
        </w:tabs>
        <w:rPr>
          <w:rFonts w:eastAsiaTheme="minorEastAsia"/>
          <w:noProof/>
          <w:lang w:eastAsia="pt-PT"/>
        </w:rPr>
      </w:pPr>
      <w:hyperlink w:anchor="_Toc399010853" w:history="1">
        <w:r w:rsidR="00CE60A5" w:rsidRPr="00BF385D">
          <w:rPr>
            <w:rStyle w:val="Hyperlink"/>
            <w:noProof/>
          </w:rPr>
          <w:t>Figura 3 - Linux Container</w:t>
        </w:r>
        <w:r w:rsidR="00CE60A5">
          <w:rPr>
            <w:noProof/>
            <w:webHidden/>
          </w:rPr>
          <w:tab/>
        </w:r>
        <w:r w:rsidR="00CE60A5">
          <w:rPr>
            <w:noProof/>
            <w:webHidden/>
          </w:rPr>
          <w:fldChar w:fldCharType="begin"/>
        </w:r>
        <w:r w:rsidR="00CE60A5">
          <w:rPr>
            <w:noProof/>
            <w:webHidden/>
          </w:rPr>
          <w:instrText xml:space="preserve"> PAGEREF _Toc399010853 \h </w:instrText>
        </w:r>
        <w:r w:rsidR="00CE60A5">
          <w:rPr>
            <w:noProof/>
            <w:webHidden/>
          </w:rPr>
        </w:r>
        <w:r w:rsidR="00CE60A5">
          <w:rPr>
            <w:noProof/>
            <w:webHidden/>
          </w:rPr>
          <w:fldChar w:fldCharType="separate"/>
        </w:r>
        <w:r>
          <w:rPr>
            <w:noProof/>
            <w:webHidden/>
          </w:rPr>
          <w:t>6</w:t>
        </w:r>
        <w:r w:rsidR="00CE60A5">
          <w:rPr>
            <w:noProof/>
            <w:webHidden/>
          </w:rPr>
          <w:fldChar w:fldCharType="end"/>
        </w:r>
      </w:hyperlink>
    </w:p>
    <w:p w:rsidR="00CE60A5" w:rsidRDefault="00A918B2">
      <w:pPr>
        <w:pStyle w:val="ndicedeilustraes"/>
        <w:tabs>
          <w:tab w:val="right" w:leader="dot" w:pos="8493"/>
        </w:tabs>
        <w:rPr>
          <w:rFonts w:eastAsiaTheme="minorEastAsia"/>
          <w:noProof/>
          <w:lang w:eastAsia="pt-PT"/>
        </w:rPr>
      </w:pPr>
      <w:hyperlink w:anchor="_Toc399010854" w:history="1">
        <w:r w:rsidR="00CE60A5" w:rsidRPr="00BF385D">
          <w:rPr>
            <w:rStyle w:val="Hyperlink"/>
            <w:noProof/>
          </w:rPr>
          <w:t>Figura 4 - Camada Docker</w:t>
        </w:r>
        <w:r w:rsidR="00CE60A5">
          <w:rPr>
            <w:noProof/>
            <w:webHidden/>
          </w:rPr>
          <w:tab/>
        </w:r>
        <w:r w:rsidR="00CE60A5">
          <w:rPr>
            <w:noProof/>
            <w:webHidden/>
          </w:rPr>
          <w:fldChar w:fldCharType="begin"/>
        </w:r>
        <w:r w:rsidR="00CE60A5">
          <w:rPr>
            <w:noProof/>
            <w:webHidden/>
          </w:rPr>
          <w:instrText xml:space="preserve"> PAGEREF _Toc399010854 \h </w:instrText>
        </w:r>
        <w:r w:rsidR="00CE60A5">
          <w:rPr>
            <w:noProof/>
            <w:webHidden/>
          </w:rPr>
        </w:r>
        <w:r w:rsidR="00CE60A5">
          <w:rPr>
            <w:noProof/>
            <w:webHidden/>
          </w:rPr>
          <w:fldChar w:fldCharType="separate"/>
        </w:r>
        <w:r>
          <w:rPr>
            <w:noProof/>
            <w:webHidden/>
          </w:rPr>
          <w:t>7</w:t>
        </w:r>
        <w:r w:rsidR="00CE60A5">
          <w:rPr>
            <w:noProof/>
            <w:webHidden/>
          </w:rPr>
          <w:fldChar w:fldCharType="end"/>
        </w:r>
      </w:hyperlink>
    </w:p>
    <w:p w:rsidR="00CE60A5" w:rsidRDefault="00A918B2">
      <w:pPr>
        <w:pStyle w:val="ndicedeilustraes"/>
        <w:tabs>
          <w:tab w:val="right" w:leader="dot" w:pos="8493"/>
        </w:tabs>
        <w:rPr>
          <w:rFonts w:eastAsiaTheme="minorEastAsia"/>
          <w:noProof/>
          <w:lang w:eastAsia="pt-PT"/>
        </w:rPr>
      </w:pPr>
      <w:hyperlink w:anchor="_Toc399010855" w:history="1">
        <w:r w:rsidR="00CE60A5" w:rsidRPr="00BF385D">
          <w:rPr>
            <w:rStyle w:val="Hyperlink"/>
            <w:noProof/>
          </w:rPr>
          <w:t>Figura 5 – NodeJs com um único fio de execução</w:t>
        </w:r>
        <w:r w:rsidR="00CE60A5">
          <w:rPr>
            <w:noProof/>
            <w:webHidden/>
          </w:rPr>
          <w:tab/>
        </w:r>
        <w:r w:rsidR="00CE60A5">
          <w:rPr>
            <w:noProof/>
            <w:webHidden/>
          </w:rPr>
          <w:fldChar w:fldCharType="begin"/>
        </w:r>
        <w:r w:rsidR="00CE60A5">
          <w:rPr>
            <w:noProof/>
            <w:webHidden/>
          </w:rPr>
          <w:instrText xml:space="preserve"> PAGEREF _Toc399010855 \h </w:instrText>
        </w:r>
        <w:r w:rsidR="00CE60A5">
          <w:rPr>
            <w:noProof/>
            <w:webHidden/>
          </w:rPr>
        </w:r>
        <w:r w:rsidR="00CE60A5">
          <w:rPr>
            <w:noProof/>
            <w:webHidden/>
          </w:rPr>
          <w:fldChar w:fldCharType="separate"/>
        </w:r>
        <w:r>
          <w:rPr>
            <w:noProof/>
            <w:webHidden/>
          </w:rPr>
          <w:t>9</w:t>
        </w:r>
        <w:r w:rsidR="00CE60A5">
          <w:rPr>
            <w:noProof/>
            <w:webHidden/>
          </w:rPr>
          <w:fldChar w:fldCharType="end"/>
        </w:r>
      </w:hyperlink>
    </w:p>
    <w:p w:rsidR="00CE60A5" w:rsidRDefault="00A918B2">
      <w:pPr>
        <w:pStyle w:val="ndicedeilustraes"/>
        <w:tabs>
          <w:tab w:val="right" w:leader="dot" w:pos="8493"/>
        </w:tabs>
        <w:rPr>
          <w:rFonts w:eastAsiaTheme="minorEastAsia"/>
          <w:noProof/>
          <w:lang w:eastAsia="pt-PT"/>
        </w:rPr>
      </w:pPr>
      <w:hyperlink w:anchor="_Toc399010856" w:history="1">
        <w:r w:rsidR="00CE60A5" w:rsidRPr="00BF385D">
          <w:rPr>
            <w:rStyle w:val="Hyperlink"/>
            <w:noProof/>
          </w:rPr>
          <w:t>Figura 6 - Paralelismo NodeJs com N Cluster</w:t>
        </w:r>
        <w:r w:rsidR="00CE60A5">
          <w:rPr>
            <w:noProof/>
            <w:webHidden/>
          </w:rPr>
          <w:tab/>
        </w:r>
        <w:r w:rsidR="00CE60A5">
          <w:rPr>
            <w:noProof/>
            <w:webHidden/>
          </w:rPr>
          <w:fldChar w:fldCharType="begin"/>
        </w:r>
        <w:r w:rsidR="00CE60A5">
          <w:rPr>
            <w:noProof/>
            <w:webHidden/>
          </w:rPr>
          <w:instrText xml:space="preserve"> PAGEREF _Toc399010856 \h </w:instrText>
        </w:r>
        <w:r w:rsidR="00CE60A5">
          <w:rPr>
            <w:noProof/>
            <w:webHidden/>
          </w:rPr>
        </w:r>
        <w:r w:rsidR="00CE60A5">
          <w:rPr>
            <w:noProof/>
            <w:webHidden/>
          </w:rPr>
          <w:fldChar w:fldCharType="separate"/>
        </w:r>
        <w:r>
          <w:rPr>
            <w:noProof/>
            <w:webHidden/>
          </w:rPr>
          <w:t>10</w:t>
        </w:r>
        <w:r w:rsidR="00CE60A5">
          <w:rPr>
            <w:noProof/>
            <w:webHidden/>
          </w:rPr>
          <w:fldChar w:fldCharType="end"/>
        </w:r>
      </w:hyperlink>
    </w:p>
    <w:p w:rsidR="00CE60A5" w:rsidRDefault="00A918B2">
      <w:pPr>
        <w:pStyle w:val="ndicedeilustraes"/>
        <w:tabs>
          <w:tab w:val="right" w:leader="dot" w:pos="8493"/>
        </w:tabs>
        <w:rPr>
          <w:rFonts w:eastAsiaTheme="minorEastAsia"/>
          <w:noProof/>
          <w:lang w:eastAsia="pt-PT"/>
        </w:rPr>
      </w:pPr>
      <w:hyperlink w:anchor="_Toc399010857" w:history="1">
        <w:r w:rsidR="00CE60A5" w:rsidRPr="00BF385D">
          <w:rPr>
            <w:rStyle w:val="Hyperlink"/>
            <w:noProof/>
          </w:rPr>
          <w:t>Figura 7 - Fluxo abstrato do protocolo OAuth2.0</w:t>
        </w:r>
        <w:r w:rsidR="00CE60A5">
          <w:rPr>
            <w:noProof/>
            <w:webHidden/>
          </w:rPr>
          <w:tab/>
        </w:r>
        <w:r w:rsidR="00CE60A5">
          <w:rPr>
            <w:noProof/>
            <w:webHidden/>
          </w:rPr>
          <w:fldChar w:fldCharType="begin"/>
        </w:r>
        <w:r w:rsidR="00CE60A5">
          <w:rPr>
            <w:noProof/>
            <w:webHidden/>
          </w:rPr>
          <w:instrText xml:space="preserve"> PAGEREF _Toc399010857 \h </w:instrText>
        </w:r>
        <w:r w:rsidR="00CE60A5">
          <w:rPr>
            <w:noProof/>
            <w:webHidden/>
          </w:rPr>
        </w:r>
        <w:r w:rsidR="00CE60A5">
          <w:rPr>
            <w:noProof/>
            <w:webHidden/>
          </w:rPr>
          <w:fldChar w:fldCharType="separate"/>
        </w:r>
        <w:r>
          <w:rPr>
            <w:noProof/>
            <w:webHidden/>
          </w:rPr>
          <w:t>11</w:t>
        </w:r>
        <w:r w:rsidR="00CE60A5">
          <w:rPr>
            <w:noProof/>
            <w:webHidden/>
          </w:rPr>
          <w:fldChar w:fldCharType="end"/>
        </w:r>
      </w:hyperlink>
    </w:p>
    <w:p w:rsidR="00CE60A5" w:rsidRDefault="00A918B2">
      <w:pPr>
        <w:pStyle w:val="ndicedeilustraes"/>
        <w:tabs>
          <w:tab w:val="right" w:leader="dot" w:pos="8493"/>
        </w:tabs>
        <w:rPr>
          <w:rFonts w:eastAsiaTheme="minorEastAsia"/>
          <w:noProof/>
          <w:lang w:eastAsia="pt-PT"/>
        </w:rPr>
      </w:pPr>
      <w:hyperlink w:anchor="_Toc399010858" w:history="1">
        <w:r w:rsidR="00CE60A5" w:rsidRPr="00BF385D">
          <w:rPr>
            <w:rStyle w:val="Hyperlink"/>
            <w:noProof/>
          </w:rPr>
          <w:t>Figura 8 – Ambiente de desenvolvimento</w:t>
        </w:r>
        <w:r w:rsidR="00CE60A5">
          <w:rPr>
            <w:noProof/>
            <w:webHidden/>
          </w:rPr>
          <w:tab/>
        </w:r>
        <w:r w:rsidR="00CE60A5">
          <w:rPr>
            <w:noProof/>
            <w:webHidden/>
          </w:rPr>
          <w:fldChar w:fldCharType="begin"/>
        </w:r>
        <w:r w:rsidR="00CE60A5">
          <w:rPr>
            <w:noProof/>
            <w:webHidden/>
          </w:rPr>
          <w:instrText xml:space="preserve"> PAGEREF _Toc399010858 \h </w:instrText>
        </w:r>
        <w:r w:rsidR="00CE60A5">
          <w:rPr>
            <w:noProof/>
            <w:webHidden/>
          </w:rPr>
        </w:r>
        <w:r w:rsidR="00CE60A5">
          <w:rPr>
            <w:noProof/>
            <w:webHidden/>
          </w:rPr>
          <w:fldChar w:fldCharType="separate"/>
        </w:r>
        <w:r>
          <w:rPr>
            <w:noProof/>
            <w:webHidden/>
          </w:rPr>
          <w:t>12</w:t>
        </w:r>
        <w:r w:rsidR="00CE60A5">
          <w:rPr>
            <w:noProof/>
            <w:webHidden/>
          </w:rPr>
          <w:fldChar w:fldCharType="end"/>
        </w:r>
      </w:hyperlink>
    </w:p>
    <w:p w:rsidR="00CE60A5" w:rsidRDefault="00A918B2">
      <w:pPr>
        <w:pStyle w:val="ndicedeilustraes"/>
        <w:tabs>
          <w:tab w:val="right" w:leader="dot" w:pos="8493"/>
        </w:tabs>
        <w:rPr>
          <w:rFonts w:eastAsiaTheme="minorEastAsia"/>
          <w:noProof/>
          <w:lang w:eastAsia="pt-PT"/>
        </w:rPr>
      </w:pPr>
      <w:hyperlink w:anchor="_Toc399010859" w:history="1">
        <w:r w:rsidR="00CE60A5" w:rsidRPr="00BF385D">
          <w:rPr>
            <w:rStyle w:val="Hyperlink"/>
            <w:noProof/>
          </w:rPr>
          <w:t>Figura 9 - Vagrant up</w:t>
        </w:r>
        <w:r w:rsidR="00CE60A5">
          <w:rPr>
            <w:noProof/>
            <w:webHidden/>
          </w:rPr>
          <w:tab/>
        </w:r>
        <w:r w:rsidR="00CE60A5">
          <w:rPr>
            <w:noProof/>
            <w:webHidden/>
          </w:rPr>
          <w:fldChar w:fldCharType="begin"/>
        </w:r>
        <w:r w:rsidR="00CE60A5">
          <w:rPr>
            <w:noProof/>
            <w:webHidden/>
          </w:rPr>
          <w:instrText xml:space="preserve"> PAGEREF _Toc399010859 \h </w:instrText>
        </w:r>
        <w:r w:rsidR="00CE60A5">
          <w:rPr>
            <w:noProof/>
            <w:webHidden/>
          </w:rPr>
        </w:r>
        <w:r w:rsidR="00CE60A5">
          <w:rPr>
            <w:noProof/>
            <w:webHidden/>
          </w:rPr>
          <w:fldChar w:fldCharType="separate"/>
        </w:r>
        <w:r>
          <w:rPr>
            <w:noProof/>
            <w:webHidden/>
          </w:rPr>
          <w:t>14</w:t>
        </w:r>
        <w:r w:rsidR="00CE60A5">
          <w:rPr>
            <w:noProof/>
            <w:webHidden/>
          </w:rPr>
          <w:fldChar w:fldCharType="end"/>
        </w:r>
      </w:hyperlink>
    </w:p>
    <w:p w:rsidR="00CE60A5" w:rsidRDefault="00A918B2">
      <w:pPr>
        <w:pStyle w:val="ndicedeilustraes"/>
        <w:tabs>
          <w:tab w:val="right" w:leader="dot" w:pos="8493"/>
        </w:tabs>
        <w:rPr>
          <w:rFonts w:eastAsiaTheme="minorEastAsia"/>
          <w:noProof/>
          <w:lang w:eastAsia="pt-PT"/>
        </w:rPr>
      </w:pPr>
      <w:hyperlink w:anchor="_Toc399010860" w:history="1">
        <w:r w:rsidR="00CE60A5" w:rsidRPr="00BF385D">
          <w:rPr>
            <w:rStyle w:val="Hyperlink"/>
            <w:noProof/>
          </w:rPr>
          <w:t>Figura 10 - Vagrant destroy</w:t>
        </w:r>
        <w:r w:rsidR="00CE60A5">
          <w:rPr>
            <w:noProof/>
            <w:webHidden/>
          </w:rPr>
          <w:tab/>
        </w:r>
        <w:r w:rsidR="00CE60A5">
          <w:rPr>
            <w:noProof/>
            <w:webHidden/>
          </w:rPr>
          <w:fldChar w:fldCharType="begin"/>
        </w:r>
        <w:r w:rsidR="00CE60A5">
          <w:rPr>
            <w:noProof/>
            <w:webHidden/>
          </w:rPr>
          <w:instrText xml:space="preserve"> PAGEREF _Toc399010860 \h </w:instrText>
        </w:r>
        <w:r w:rsidR="00CE60A5">
          <w:rPr>
            <w:noProof/>
            <w:webHidden/>
          </w:rPr>
        </w:r>
        <w:r w:rsidR="00CE60A5">
          <w:rPr>
            <w:noProof/>
            <w:webHidden/>
          </w:rPr>
          <w:fldChar w:fldCharType="separate"/>
        </w:r>
        <w:r>
          <w:rPr>
            <w:noProof/>
            <w:webHidden/>
          </w:rPr>
          <w:t>14</w:t>
        </w:r>
        <w:r w:rsidR="00CE60A5">
          <w:rPr>
            <w:noProof/>
            <w:webHidden/>
          </w:rPr>
          <w:fldChar w:fldCharType="end"/>
        </w:r>
      </w:hyperlink>
    </w:p>
    <w:p w:rsidR="00CE60A5" w:rsidRDefault="00A918B2">
      <w:pPr>
        <w:pStyle w:val="ndicedeilustraes"/>
        <w:tabs>
          <w:tab w:val="right" w:leader="dot" w:pos="8493"/>
        </w:tabs>
        <w:rPr>
          <w:rFonts w:eastAsiaTheme="minorEastAsia"/>
          <w:noProof/>
          <w:lang w:eastAsia="pt-PT"/>
        </w:rPr>
      </w:pPr>
      <w:hyperlink w:anchor="_Toc399010861" w:history="1">
        <w:r w:rsidR="00CE60A5" w:rsidRPr="00BF385D">
          <w:rPr>
            <w:rStyle w:val="Hyperlink"/>
            <w:noProof/>
          </w:rPr>
          <w:t>Figura 11 - Vagrant ssh</w:t>
        </w:r>
        <w:r w:rsidR="00CE60A5">
          <w:rPr>
            <w:noProof/>
            <w:webHidden/>
          </w:rPr>
          <w:tab/>
        </w:r>
        <w:r w:rsidR="00CE60A5">
          <w:rPr>
            <w:noProof/>
            <w:webHidden/>
          </w:rPr>
          <w:fldChar w:fldCharType="begin"/>
        </w:r>
        <w:r w:rsidR="00CE60A5">
          <w:rPr>
            <w:noProof/>
            <w:webHidden/>
          </w:rPr>
          <w:instrText xml:space="preserve"> PAGEREF _Toc399010861 \h </w:instrText>
        </w:r>
        <w:r w:rsidR="00CE60A5">
          <w:rPr>
            <w:noProof/>
            <w:webHidden/>
          </w:rPr>
        </w:r>
        <w:r w:rsidR="00CE60A5">
          <w:rPr>
            <w:noProof/>
            <w:webHidden/>
          </w:rPr>
          <w:fldChar w:fldCharType="separate"/>
        </w:r>
        <w:r>
          <w:rPr>
            <w:noProof/>
            <w:webHidden/>
          </w:rPr>
          <w:t>15</w:t>
        </w:r>
        <w:r w:rsidR="00CE60A5">
          <w:rPr>
            <w:noProof/>
            <w:webHidden/>
          </w:rPr>
          <w:fldChar w:fldCharType="end"/>
        </w:r>
      </w:hyperlink>
    </w:p>
    <w:p w:rsidR="00CE60A5" w:rsidRDefault="00A918B2">
      <w:pPr>
        <w:pStyle w:val="ndicedeilustraes"/>
        <w:tabs>
          <w:tab w:val="right" w:leader="dot" w:pos="8493"/>
        </w:tabs>
        <w:rPr>
          <w:rFonts w:eastAsiaTheme="minorEastAsia"/>
          <w:noProof/>
          <w:lang w:eastAsia="pt-PT"/>
        </w:rPr>
      </w:pPr>
      <w:hyperlink w:anchor="_Toc399010862" w:history="1">
        <w:r w:rsidR="00CE60A5" w:rsidRPr="00BF385D">
          <w:rPr>
            <w:rStyle w:val="Hyperlink"/>
            <w:noProof/>
          </w:rPr>
          <w:t>Figura 12 - Vagrant halt</w:t>
        </w:r>
        <w:r w:rsidR="00CE60A5">
          <w:rPr>
            <w:noProof/>
            <w:webHidden/>
          </w:rPr>
          <w:tab/>
        </w:r>
        <w:r w:rsidR="00CE60A5">
          <w:rPr>
            <w:noProof/>
            <w:webHidden/>
          </w:rPr>
          <w:fldChar w:fldCharType="begin"/>
        </w:r>
        <w:r w:rsidR="00CE60A5">
          <w:rPr>
            <w:noProof/>
            <w:webHidden/>
          </w:rPr>
          <w:instrText xml:space="preserve"> PAGEREF _Toc399010862 \h </w:instrText>
        </w:r>
        <w:r w:rsidR="00CE60A5">
          <w:rPr>
            <w:noProof/>
            <w:webHidden/>
          </w:rPr>
        </w:r>
        <w:r w:rsidR="00CE60A5">
          <w:rPr>
            <w:noProof/>
            <w:webHidden/>
          </w:rPr>
          <w:fldChar w:fldCharType="separate"/>
        </w:r>
        <w:r>
          <w:rPr>
            <w:noProof/>
            <w:webHidden/>
          </w:rPr>
          <w:t>15</w:t>
        </w:r>
        <w:r w:rsidR="00CE60A5">
          <w:rPr>
            <w:noProof/>
            <w:webHidden/>
          </w:rPr>
          <w:fldChar w:fldCharType="end"/>
        </w:r>
      </w:hyperlink>
    </w:p>
    <w:p w:rsidR="00CE60A5" w:rsidRDefault="00A918B2">
      <w:pPr>
        <w:pStyle w:val="ndicedeilustraes"/>
        <w:tabs>
          <w:tab w:val="right" w:leader="dot" w:pos="8493"/>
        </w:tabs>
        <w:rPr>
          <w:rFonts w:eastAsiaTheme="minorEastAsia"/>
          <w:noProof/>
          <w:lang w:eastAsia="pt-PT"/>
        </w:rPr>
      </w:pPr>
      <w:hyperlink w:anchor="_Toc399010863" w:history="1">
        <w:r w:rsidR="00CE60A5" w:rsidRPr="00BF385D">
          <w:rPr>
            <w:rStyle w:val="Hyperlink"/>
            <w:noProof/>
          </w:rPr>
          <w:t>Figura 13 - Aplicações desenvolvidas</w:t>
        </w:r>
        <w:r w:rsidR="00CE60A5">
          <w:rPr>
            <w:noProof/>
            <w:webHidden/>
          </w:rPr>
          <w:tab/>
        </w:r>
        <w:r w:rsidR="00CE60A5">
          <w:rPr>
            <w:noProof/>
            <w:webHidden/>
          </w:rPr>
          <w:fldChar w:fldCharType="begin"/>
        </w:r>
        <w:r w:rsidR="00CE60A5">
          <w:rPr>
            <w:noProof/>
            <w:webHidden/>
          </w:rPr>
          <w:instrText xml:space="preserve"> PAGEREF _Toc399010863 \h </w:instrText>
        </w:r>
        <w:r w:rsidR="00CE60A5">
          <w:rPr>
            <w:noProof/>
            <w:webHidden/>
          </w:rPr>
        </w:r>
        <w:r w:rsidR="00CE60A5">
          <w:rPr>
            <w:noProof/>
            <w:webHidden/>
          </w:rPr>
          <w:fldChar w:fldCharType="separate"/>
        </w:r>
        <w:r>
          <w:rPr>
            <w:noProof/>
            <w:webHidden/>
          </w:rPr>
          <w:t>17</w:t>
        </w:r>
        <w:r w:rsidR="00CE60A5">
          <w:rPr>
            <w:noProof/>
            <w:webHidden/>
          </w:rPr>
          <w:fldChar w:fldCharType="end"/>
        </w:r>
      </w:hyperlink>
    </w:p>
    <w:p w:rsidR="00CE60A5" w:rsidRDefault="00A918B2">
      <w:pPr>
        <w:pStyle w:val="ndicedeilustraes"/>
        <w:tabs>
          <w:tab w:val="right" w:leader="dot" w:pos="8493"/>
        </w:tabs>
        <w:rPr>
          <w:rFonts w:eastAsiaTheme="minorEastAsia"/>
          <w:noProof/>
          <w:lang w:eastAsia="pt-PT"/>
        </w:rPr>
      </w:pPr>
      <w:hyperlink w:anchor="_Toc399010864" w:history="1">
        <w:r w:rsidR="00CE60A5" w:rsidRPr="00BF385D">
          <w:rPr>
            <w:rStyle w:val="Hyperlink"/>
            <w:noProof/>
          </w:rPr>
          <w:t>Figura 14 – Diagrama do fluxo do trabalho entre componentes</w:t>
        </w:r>
        <w:r w:rsidR="00CE60A5">
          <w:rPr>
            <w:noProof/>
            <w:webHidden/>
          </w:rPr>
          <w:tab/>
        </w:r>
        <w:r w:rsidR="00CE60A5">
          <w:rPr>
            <w:noProof/>
            <w:webHidden/>
          </w:rPr>
          <w:fldChar w:fldCharType="begin"/>
        </w:r>
        <w:r w:rsidR="00CE60A5">
          <w:rPr>
            <w:noProof/>
            <w:webHidden/>
          </w:rPr>
          <w:instrText xml:space="preserve"> PAGEREF _Toc399010864 \h </w:instrText>
        </w:r>
        <w:r w:rsidR="00CE60A5">
          <w:rPr>
            <w:noProof/>
            <w:webHidden/>
          </w:rPr>
        </w:r>
        <w:r w:rsidR="00CE60A5">
          <w:rPr>
            <w:noProof/>
            <w:webHidden/>
          </w:rPr>
          <w:fldChar w:fldCharType="separate"/>
        </w:r>
        <w:r>
          <w:rPr>
            <w:noProof/>
            <w:webHidden/>
          </w:rPr>
          <w:t>18</w:t>
        </w:r>
        <w:r w:rsidR="00CE60A5">
          <w:rPr>
            <w:noProof/>
            <w:webHidden/>
          </w:rPr>
          <w:fldChar w:fldCharType="end"/>
        </w:r>
      </w:hyperlink>
    </w:p>
    <w:p w:rsidR="00CE60A5" w:rsidRDefault="00A918B2">
      <w:pPr>
        <w:pStyle w:val="ndicedeilustraes"/>
        <w:tabs>
          <w:tab w:val="right" w:leader="dot" w:pos="8493"/>
        </w:tabs>
        <w:rPr>
          <w:rFonts w:eastAsiaTheme="minorEastAsia"/>
          <w:noProof/>
          <w:lang w:eastAsia="pt-PT"/>
        </w:rPr>
      </w:pPr>
      <w:hyperlink w:anchor="_Toc399010865" w:history="1">
        <w:r w:rsidR="00CE60A5" w:rsidRPr="00BF385D">
          <w:rPr>
            <w:rStyle w:val="Hyperlink"/>
            <w:noProof/>
          </w:rPr>
          <w:t>Figura 15 - Usabilidade Web</w:t>
        </w:r>
        <w:r w:rsidR="00CE60A5">
          <w:rPr>
            <w:noProof/>
            <w:webHidden/>
          </w:rPr>
          <w:tab/>
        </w:r>
        <w:r w:rsidR="00CE60A5">
          <w:rPr>
            <w:noProof/>
            <w:webHidden/>
          </w:rPr>
          <w:fldChar w:fldCharType="begin"/>
        </w:r>
        <w:r w:rsidR="00CE60A5">
          <w:rPr>
            <w:noProof/>
            <w:webHidden/>
          </w:rPr>
          <w:instrText xml:space="preserve"> PAGEREF _Toc399010865 \h </w:instrText>
        </w:r>
        <w:r w:rsidR="00CE60A5">
          <w:rPr>
            <w:noProof/>
            <w:webHidden/>
          </w:rPr>
        </w:r>
        <w:r w:rsidR="00CE60A5">
          <w:rPr>
            <w:noProof/>
            <w:webHidden/>
          </w:rPr>
          <w:fldChar w:fldCharType="separate"/>
        </w:r>
        <w:r>
          <w:rPr>
            <w:noProof/>
            <w:webHidden/>
          </w:rPr>
          <w:t>19</w:t>
        </w:r>
        <w:r w:rsidR="00CE60A5">
          <w:rPr>
            <w:noProof/>
            <w:webHidden/>
          </w:rPr>
          <w:fldChar w:fldCharType="end"/>
        </w:r>
      </w:hyperlink>
    </w:p>
    <w:p w:rsidR="00CE60A5" w:rsidRDefault="00A918B2">
      <w:pPr>
        <w:pStyle w:val="ndicedeilustraes"/>
        <w:tabs>
          <w:tab w:val="right" w:leader="dot" w:pos="8493"/>
        </w:tabs>
        <w:rPr>
          <w:rFonts w:eastAsiaTheme="minorEastAsia"/>
          <w:noProof/>
          <w:lang w:eastAsia="pt-PT"/>
        </w:rPr>
      </w:pPr>
      <w:hyperlink w:anchor="_Toc399010866" w:history="1">
        <w:r w:rsidR="00CE60A5" w:rsidRPr="00BF385D">
          <w:rPr>
            <w:rStyle w:val="Hyperlink"/>
            <w:noProof/>
          </w:rPr>
          <w:t>Figura 16 - Fluxo Autorização e Registo</w:t>
        </w:r>
        <w:r w:rsidR="00CE60A5">
          <w:rPr>
            <w:noProof/>
            <w:webHidden/>
          </w:rPr>
          <w:tab/>
        </w:r>
        <w:r w:rsidR="00CE60A5">
          <w:rPr>
            <w:noProof/>
            <w:webHidden/>
          </w:rPr>
          <w:fldChar w:fldCharType="begin"/>
        </w:r>
        <w:r w:rsidR="00CE60A5">
          <w:rPr>
            <w:noProof/>
            <w:webHidden/>
          </w:rPr>
          <w:instrText xml:space="preserve"> PAGEREF _Toc399010866 \h </w:instrText>
        </w:r>
        <w:r w:rsidR="00CE60A5">
          <w:rPr>
            <w:noProof/>
            <w:webHidden/>
          </w:rPr>
        </w:r>
        <w:r w:rsidR="00CE60A5">
          <w:rPr>
            <w:noProof/>
            <w:webHidden/>
          </w:rPr>
          <w:fldChar w:fldCharType="separate"/>
        </w:r>
        <w:r>
          <w:rPr>
            <w:noProof/>
            <w:webHidden/>
          </w:rPr>
          <w:t>19</w:t>
        </w:r>
        <w:r w:rsidR="00CE60A5">
          <w:rPr>
            <w:noProof/>
            <w:webHidden/>
          </w:rPr>
          <w:fldChar w:fldCharType="end"/>
        </w:r>
      </w:hyperlink>
    </w:p>
    <w:p w:rsidR="00CE60A5" w:rsidRDefault="00A918B2">
      <w:pPr>
        <w:pStyle w:val="ndicedeilustraes"/>
        <w:tabs>
          <w:tab w:val="right" w:leader="dot" w:pos="8493"/>
        </w:tabs>
        <w:rPr>
          <w:rFonts w:eastAsiaTheme="minorEastAsia"/>
          <w:noProof/>
          <w:lang w:eastAsia="pt-PT"/>
        </w:rPr>
      </w:pPr>
      <w:hyperlink w:anchor="_Toc399010867" w:history="1">
        <w:r w:rsidR="00CE60A5" w:rsidRPr="00BF385D">
          <w:rPr>
            <w:rStyle w:val="Hyperlink"/>
            <w:noProof/>
          </w:rPr>
          <w:t>Figura 17 - Pagina Registo</w:t>
        </w:r>
        <w:r w:rsidR="00CE60A5">
          <w:rPr>
            <w:noProof/>
            <w:webHidden/>
          </w:rPr>
          <w:tab/>
        </w:r>
        <w:r w:rsidR="00CE60A5">
          <w:rPr>
            <w:noProof/>
            <w:webHidden/>
          </w:rPr>
          <w:fldChar w:fldCharType="begin"/>
        </w:r>
        <w:r w:rsidR="00CE60A5">
          <w:rPr>
            <w:noProof/>
            <w:webHidden/>
          </w:rPr>
          <w:instrText xml:space="preserve"> PAGEREF _Toc399010867 \h </w:instrText>
        </w:r>
        <w:r w:rsidR="00CE60A5">
          <w:rPr>
            <w:noProof/>
            <w:webHidden/>
          </w:rPr>
        </w:r>
        <w:r w:rsidR="00CE60A5">
          <w:rPr>
            <w:noProof/>
            <w:webHidden/>
          </w:rPr>
          <w:fldChar w:fldCharType="separate"/>
        </w:r>
        <w:r>
          <w:rPr>
            <w:noProof/>
            <w:webHidden/>
          </w:rPr>
          <w:t>20</w:t>
        </w:r>
        <w:r w:rsidR="00CE60A5">
          <w:rPr>
            <w:noProof/>
            <w:webHidden/>
          </w:rPr>
          <w:fldChar w:fldCharType="end"/>
        </w:r>
      </w:hyperlink>
    </w:p>
    <w:p w:rsidR="00CE60A5" w:rsidRDefault="00A918B2">
      <w:pPr>
        <w:pStyle w:val="ndicedeilustraes"/>
        <w:tabs>
          <w:tab w:val="right" w:leader="dot" w:pos="8493"/>
        </w:tabs>
        <w:rPr>
          <w:rFonts w:eastAsiaTheme="minorEastAsia"/>
          <w:noProof/>
          <w:lang w:eastAsia="pt-PT"/>
        </w:rPr>
      </w:pPr>
      <w:hyperlink w:anchor="_Toc399010868" w:history="1">
        <w:r w:rsidR="00CE60A5" w:rsidRPr="00BF385D">
          <w:rPr>
            <w:rStyle w:val="Hyperlink"/>
            <w:noProof/>
          </w:rPr>
          <w:t>Figura 18 - Autenticação GitHub</w:t>
        </w:r>
        <w:r w:rsidR="00CE60A5">
          <w:rPr>
            <w:noProof/>
            <w:webHidden/>
          </w:rPr>
          <w:tab/>
        </w:r>
        <w:r w:rsidR="00CE60A5">
          <w:rPr>
            <w:noProof/>
            <w:webHidden/>
          </w:rPr>
          <w:fldChar w:fldCharType="begin"/>
        </w:r>
        <w:r w:rsidR="00CE60A5">
          <w:rPr>
            <w:noProof/>
            <w:webHidden/>
          </w:rPr>
          <w:instrText xml:space="preserve"> PAGEREF _Toc399010868 \h </w:instrText>
        </w:r>
        <w:r w:rsidR="00CE60A5">
          <w:rPr>
            <w:noProof/>
            <w:webHidden/>
          </w:rPr>
        </w:r>
        <w:r w:rsidR="00CE60A5">
          <w:rPr>
            <w:noProof/>
            <w:webHidden/>
          </w:rPr>
          <w:fldChar w:fldCharType="separate"/>
        </w:r>
        <w:r>
          <w:rPr>
            <w:noProof/>
            <w:webHidden/>
          </w:rPr>
          <w:t>20</w:t>
        </w:r>
        <w:r w:rsidR="00CE60A5">
          <w:rPr>
            <w:noProof/>
            <w:webHidden/>
          </w:rPr>
          <w:fldChar w:fldCharType="end"/>
        </w:r>
      </w:hyperlink>
    </w:p>
    <w:p w:rsidR="00CE60A5" w:rsidRDefault="00A918B2">
      <w:pPr>
        <w:pStyle w:val="ndicedeilustraes"/>
        <w:tabs>
          <w:tab w:val="right" w:leader="dot" w:pos="8493"/>
        </w:tabs>
        <w:rPr>
          <w:rFonts w:eastAsiaTheme="minorEastAsia"/>
          <w:noProof/>
          <w:lang w:eastAsia="pt-PT"/>
        </w:rPr>
      </w:pPr>
      <w:hyperlink w:anchor="_Toc399010869" w:history="1">
        <w:r w:rsidR="00CE60A5" w:rsidRPr="00BF385D">
          <w:rPr>
            <w:rStyle w:val="Hyperlink"/>
            <w:noProof/>
          </w:rPr>
          <w:t>Figura 19 – Arquitetura geral</w:t>
        </w:r>
        <w:r w:rsidR="00CE60A5">
          <w:rPr>
            <w:noProof/>
            <w:webHidden/>
          </w:rPr>
          <w:tab/>
        </w:r>
        <w:r w:rsidR="00CE60A5">
          <w:rPr>
            <w:noProof/>
            <w:webHidden/>
          </w:rPr>
          <w:fldChar w:fldCharType="begin"/>
        </w:r>
        <w:r w:rsidR="00CE60A5">
          <w:rPr>
            <w:noProof/>
            <w:webHidden/>
          </w:rPr>
          <w:instrText xml:space="preserve"> PAGEREF _Toc399010869 \h </w:instrText>
        </w:r>
        <w:r w:rsidR="00CE60A5">
          <w:rPr>
            <w:noProof/>
            <w:webHidden/>
          </w:rPr>
        </w:r>
        <w:r w:rsidR="00CE60A5">
          <w:rPr>
            <w:noProof/>
            <w:webHidden/>
          </w:rPr>
          <w:fldChar w:fldCharType="separate"/>
        </w:r>
        <w:r>
          <w:rPr>
            <w:noProof/>
            <w:webHidden/>
          </w:rPr>
          <w:t>21</w:t>
        </w:r>
        <w:r w:rsidR="00CE60A5">
          <w:rPr>
            <w:noProof/>
            <w:webHidden/>
          </w:rPr>
          <w:fldChar w:fldCharType="end"/>
        </w:r>
      </w:hyperlink>
    </w:p>
    <w:p w:rsidR="00CE60A5" w:rsidRDefault="00A918B2">
      <w:pPr>
        <w:pStyle w:val="ndicedeilustraes"/>
        <w:tabs>
          <w:tab w:val="right" w:leader="dot" w:pos="8493"/>
        </w:tabs>
        <w:rPr>
          <w:rFonts w:eastAsiaTheme="minorEastAsia"/>
          <w:noProof/>
          <w:lang w:eastAsia="pt-PT"/>
        </w:rPr>
      </w:pPr>
      <w:hyperlink w:anchor="_Toc399010870" w:history="1">
        <w:r w:rsidR="00CE60A5" w:rsidRPr="00BF385D">
          <w:rPr>
            <w:rStyle w:val="Hyperlink"/>
            <w:noProof/>
          </w:rPr>
          <w:t>Figura 20 - Modelo de esquemas</w:t>
        </w:r>
        <w:r w:rsidR="00CE60A5">
          <w:rPr>
            <w:noProof/>
            <w:webHidden/>
          </w:rPr>
          <w:tab/>
        </w:r>
        <w:r w:rsidR="00CE60A5">
          <w:rPr>
            <w:noProof/>
            <w:webHidden/>
          </w:rPr>
          <w:fldChar w:fldCharType="begin"/>
        </w:r>
        <w:r w:rsidR="00CE60A5">
          <w:rPr>
            <w:noProof/>
            <w:webHidden/>
          </w:rPr>
          <w:instrText xml:space="preserve"> PAGEREF _Toc399010870 \h </w:instrText>
        </w:r>
        <w:r w:rsidR="00CE60A5">
          <w:rPr>
            <w:noProof/>
            <w:webHidden/>
          </w:rPr>
        </w:r>
        <w:r w:rsidR="00CE60A5">
          <w:rPr>
            <w:noProof/>
            <w:webHidden/>
          </w:rPr>
          <w:fldChar w:fldCharType="separate"/>
        </w:r>
        <w:r>
          <w:rPr>
            <w:noProof/>
            <w:webHidden/>
          </w:rPr>
          <w:t>22</w:t>
        </w:r>
        <w:r w:rsidR="00CE60A5">
          <w:rPr>
            <w:noProof/>
            <w:webHidden/>
          </w:rPr>
          <w:fldChar w:fldCharType="end"/>
        </w:r>
      </w:hyperlink>
    </w:p>
    <w:p w:rsidR="00CE60A5" w:rsidRDefault="00A918B2">
      <w:pPr>
        <w:pStyle w:val="ndicedeilustraes"/>
        <w:tabs>
          <w:tab w:val="right" w:leader="dot" w:pos="8493"/>
        </w:tabs>
        <w:rPr>
          <w:rFonts w:eastAsiaTheme="minorEastAsia"/>
          <w:noProof/>
          <w:lang w:eastAsia="pt-PT"/>
        </w:rPr>
      </w:pPr>
      <w:hyperlink w:anchor="_Toc399010871" w:history="1">
        <w:r w:rsidR="00CE60A5" w:rsidRPr="00BF385D">
          <w:rPr>
            <w:rStyle w:val="Hyperlink"/>
            <w:noProof/>
          </w:rPr>
          <w:t>Figura 21 - Exemplo de ficheiro de migração</w:t>
        </w:r>
        <w:r w:rsidR="00CE60A5">
          <w:rPr>
            <w:noProof/>
            <w:webHidden/>
          </w:rPr>
          <w:tab/>
        </w:r>
        <w:r w:rsidR="00CE60A5">
          <w:rPr>
            <w:noProof/>
            <w:webHidden/>
          </w:rPr>
          <w:fldChar w:fldCharType="begin"/>
        </w:r>
        <w:r w:rsidR="00CE60A5">
          <w:rPr>
            <w:noProof/>
            <w:webHidden/>
          </w:rPr>
          <w:instrText xml:space="preserve"> PAGEREF _Toc399010871 \h </w:instrText>
        </w:r>
        <w:r w:rsidR="00CE60A5">
          <w:rPr>
            <w:noProof/>
            <w:webHidden/>
          </w:rPr>
        </w:r>
        <w:r w:rsidR="00CE60A5">
          <w:rPr>
            <w:noProof/>
            <w:webHidden/>
          </w:rPr>
          <w:fldChar w:fldCharType="separate"/>
        </w:r>
        <w:r>
          <w:rPr>
            <w:noProof/>
            <w:webHidden/>
          </w:rPr>
          <w:t>23</w:t>
        </w:r>
        <w:r w:rsidR="00CE60A5">
          <w:rPr>
            <w:noProof/>
            <w:webHidden/>
          </w:rPr>
          <w:fldChar w:fldCharType="end"/>
        </w:r>
      </w:hyperlink>
    </w:p>
    <w:p w:rsidR="00CE60A5" w:rsidRDefault="00A918B2">
      <w:pPr>
        <w:pStyle w:val="ndicedeilustraes"/>
        <w:tabs>
          <w:tab w:val="right" w:leader="dot" w:pos="8493"/>
        </w:tabs>
        <w:rPr>
          <w:rFonts w:eastAsiaTheme="minorEastAsia"/>
          <w:noProof/>
          <w:lang w:eastAsia="pt-PT"/>
        </w:rPr>
      </w:pPr>
      <w:hyperlink w:anchor="_Toc399010872" w:history="1">
        <w:r w:rsidR="00CE60A5" w:rsidRPr="00BF385D">
          <w:rPr>
            <w:rStyle w:val="Hyperlink"/>
            <w:noProof/>
          </w:rPr>
          <w:t>Figura 22 - Arquitetura do Servidor Web</w:t>
        </w:r>
        <w:r w:rsidR="00CE60A5">
          <w:rPr>
            <w:noProof/>
            <w:webHidden/>
          </w:rPr>
          <w:tab/>
        </w:r>
        <w:r w:rsidR="00CE60A5">
          <w:rPr>
            <w:noProof/>
            <w:webHidden/>
          </w:rPr>
          <w:fldChar w:fldCharType="begin"/>
        </w:r>
        <w:r w:rsidR="00CE60A5">
          <w:rPr>
            <w:noProof/>
            <w:webHidden/>
          </w:rPr>
          <w:instrText xml:space="preserve"> PAGEREF _Toc399010872 \h </w:instrText>
        </w:r>
        <w:r w:rsidR="00CE60A5">
          <w:rPr>
            <w:noProof/>
            <w:webHidden/>
          </w:rPr>
        </w:r>
        <w:r w:rsidR="00CE60A5">
          <w:rPr>
            <w:noProof/>
            <w:webHidden/>
          </w:rPr>
          <w:fldChar w:fldCharType="separate"/>
        </w:r>
        <w:r>
          <w:rPr>
            <w:noProof/>
            <w:webHidden/>
          </w:rPr>
          <w:t>24</w:t>
        </w:r>
        <w:r w:rsidR="00CE60A5">
          <w:rPr>
            <w:noProof/>
            <w:webHidden/>
          </w:rPr>
          <w:fldChar w:fldCharType="end"/>
        </w:r>
      </w:hyperlink>
    </w:p>
    <w:p w:rsidR="00CE60A5" w:rsidRDefault="00A918B2">
      <w:pPr>
        <w:pStyle w:val="ndicedeilustraes"/>
        <w:tabs>
          <w:tab w:val="right" w:leader="dot" w:pos="8493"/>
        </w:tabs>
        <w:rPr>
          <w:rFonts w:eastAsiaTheme="minorEastAsia"/>
          <w:noProof/>
          <w:lang w:eastAsia="pt-PT"/>
        </w:rPr>
      </w:pPr>
      <w:hyperlink w:anchor="_Toc399010873" w:history="1">
        <w:r w:rsidR="00CE60A5" w:rsidRPr="00BF385D">
          <w:rPr>
            <w:rStyle w:val="Hyperlink"/>
            <w:noProof/>
          </w:rPr>
          <w:t>Figura 23 - Exemplo visualização 320x480</w:t>
        </w:r>
        <w:r w:rsidR="00CE60A5">
          <w:rPr>
            <w:noProof/>
            <w:webHidden/>
          </w:rPr>
          <w:tab/>
        </w:r>
        <w:r w:rsidR="00CE60A5">
          <w:rPr>
            <w:noProof/>
            <w:webHidden/>
          </w:rPr>
          <w:fldChar w:fldCharType="begin"/>
        </w:r>
        <w:r w:rsidR="00CE60A5">
          <w:rPr>
            <w:noProof/>
            <w:webHidden/>
          </w:rPr>
          <w:instrText xml:space="preserve"> PAGEREF _Toc399010873 \h </w:instrText>
        </w:r>
        <w:r w:rsidR="00CE60A5">
          <w:rPr>
            <w:noProof/>
            <w:webHidden/>
          </w:rPr>
        </w:r>
        <w:r w:rsidR="00CE60A5">
          <w:rPr>
            <w:noProof/>
            <w:webHidden/>
          </w:rPr>
          <w:fldChar w:fldCharType="separate"/>
        </w:r>
        <w:r>
          <w:rPr>
            <w:noProof/>
            <w:webHidden/>
          </w:rPr>
          <w:t>24</w:t>
        </w:r>
        <w:r w:rsidR="00CE60A5">
          <w:rPr>
            <w:noProof/>
            <w:webHidden/>
          </w:rPr>
          <w:fldChar w:fldCharType="end"/>
        </w:r>
      </w:hyperlink>
    </w:p>
    <w:p w:rsidR="00CE60A5" w:rsidRDefault="00A918B2">
      <w:pPr>
        <w:pStyle w:val="ndicedeilustraes"/>
        <w:tabs>
          <w:tab w:val="right" w:leader="dot" w:pos="8493"/>
        </w:tabs>
        <w:rPr>
          <w:rFonts w:eastAsiaTheme="minorEastAsia"/>
          <w:noProof/>
          <w:lang w:eastAsia="pt-PT"/>
        </w:rPr>
      </w:pPr>
      <w:hyperlink w:anchor="_Toc399010874" w:history="1">
        <w:r w:rsidR="00CE60A5" w:rsidRPr="00BF385D">
          <w:rPr>
            <w:rStyle w:val="Hyperlink"/>
            <w:noProof/>
          </w:rPr>
          <w:t>Figura 24 - Arquitetura geral Worker</w:t>
        </w:r>
        <w:r w:rsidR="00CE60A5">
          <w:rPr>
            <w:noProof/>
            <w:webHidden/>
          </w:rPr>
          <w:tab/>
        </w:r>
        <w:r w:rsidR="00CE60A5">
          <w:rPr>
            <w:noProof/>
            <w:webHidden/>
          </w:rPr>
          <w:fldChar w:fldCharType="begin"/>
        </w:r>
        <w:r w:rsidR="00CE60A5">
          <w:rPr>
            <w:noProof/>
            <w:webHidden/>
          </w:rPr>
          <w:instrText xml:space="preserve"> PAGEREF _Toc399010874 \h </w:instrText>
        </w:r>
        <w:r w:rsidR="00CE60A5">
          <w:rPr>
            <w:noProof/>
            <w:webHidden/>
          </w:rPr>
        </w:r>
        <w:r w:rsidR="00CE60A5">
          <w:rPr>
            <w:noProof/>
            <w:webHidden/>
          </w:rPr>
          <w:fldChar w:fldCharType="separate"/>
        </w:r>
        <w:r>
          <w:rPr>
            <w:noProof/>
            <w:webHidden/>
          </w:rPr>
          <w:t>25</w:t>
        </w:r>
        <w:r w:rsidR="00CE60A5">
          <w:rPr>
            <w:noProof/>
            <w:webHidden/>
          </w:rPr>
          <w:fldChar w:fldCharType="end"/>
        </w:r>
      </w:hyperlink>
    </w:p>
    <w:p w:rsidR="00CE60A5" w:rsidRDefault="00A918B2">
      <w:pPr>
        <w:pStyle w:val="ndicedeilustraes"/>
        <w:tabs>
          <w:tab w:val="right" w:leader="dot" w:pos="8493"/>
        </w:tabs>
        <w:rPr>
          <w:rFonts w:eastAsiaTheme="minorEastAsia"/>
          <w:noProof/>
          <w:lang w:eastAsia="pt-PT"/>
        </w:rPr>
      </w:pPr>
      <w:hyperlink w:anchor="_Toc399010875" w:history="1">
        <w:r w:rsidR="00CE60A5" w:rsidRPr="00BF385D">
          <w:rPr>
            <w:rStyle w:val="Hyperlink"/>
            <w:noProof/>
          </w:rPr>
          <w:t>Figura 25 - Processos Worker</w:t>
        </w:r>
        <w:r w:rsidR="00CE60A5">
          <w:rPr>
            <w:noProof/>
            <w:webHidden/>
          </w:rPr>
          <w:tab/>
        </w:r>
        <w:r w:rsidR="00CE60A5">
          <w:rPr>
            <w:noProof/>
            <w:webHidden/>
          </w:rPr>
          <w:fldChar w:fldCharType="begin"/>
        </w:r>
        <w:r w:rsidR="00CE60A5">
          <w:rPr>
            <w:noProof/>
            <w:webHidden/>
          </w:rPr>
          <w:instrText xml:space="preserve"> PAGEREF _Toc399010875 \h </w:instrText>
        </w:r>
        <w:r w:rsidR="00CE60A5">
          <w:rPr>
            <w:noProof/>
            <w:webHidden/>
          </w:rPr>
        </w:r>
        <w:r w:rsidR="00CE60A5">
          <w:rPr>
            <w:noProof/>
            <w:webHidden/>
          </w:rPr>
          <w:fldChar w:fldCharType="separate"/>
        </w:r>
        <w:r>
          <w:rPr>
            <w:noProof/>
            <w:webHidden/>
          </w:rPr>
          <w:t>25</w:t>
        </w:r>
        <w:r w:rsidR="00CE60A5">
          <w:rPr>
            <w:noProof/>
            <w:webHidden/>
          </w:rPr>
          <w:fldChar w:fldCharType="end"/>
        </w:r>
      </w:hyperlink>
    </w:p>
    <w:p w:rsidR="00CE60A5" w:rsidRDefault="00A918B2">
      <w:pPr>
        <w:pStyle w:val="ndicedeilustraes"/>
        <w:tabs>
          <w:tab w:val="right" w:leader="dot" w:pos="8493"/>
        </w:tabs>
        <w:rPr>
          <w:rFonts w:eastAsiaTheme="minorEastAsia"/>
          <w:noProof/>
          <w:lang w:eastAsia="pt-PT"/>
        </w:rPr>
      </w:pPr>
      <w:hyperlink w:anchor="_Toc399010876" w:history="1">
        <w:r w:rsidR="00CE60A5" w:rsidRPr="00BF385D">
          <w:rPr>
            <w:rStyle w:val="Hyperlink"/>
            <w:noProof/>
          </w:rPr>
          <w:t>Figura 26 – Exemplo de representação do trabalho na fila Redis</w:t>
        </w:r>
        <w:r w:rsidR="00CE60A5">
          <w:rPr>
            <w:noProof/>
            <w:webHidden/>
          </w:rPr>
          <w:tab/>
        </w:r>
        <w:r w:rsidR="00CE60A5">
          <w:rPr>
            <w:noProof/>
            <w:webHidden/>
          </w:rPr>
          <w:fldChar w:fldCharType="begin"/>
        </w:r>
        <w:r w:rsidR="00CE60A5">
          <w:rPr>
            <w:noProof/>
            <w:webHidden/>
          </w:rPr>
          <w:instrText xml:space="preserve"> PAGEREF _Toc399010876 \h </w:instrText>
        </w:r>
        <w:r w:rsidR="00CE60A5">
          <w:rPr>
            <w:noProof/>
            <w:webHidden/>
          </w:rPr>
        </w:r>
        <w:r w:rsidR="00CE60A5">
          <w:rPr>
            <w:noProof/>
            <w:webHidden/>
          </w:rPr>
          <w:fldChar w:fldCharType="separate"/>
        </w:r>
        <w:r>
          <w:rPr>
            <w:noProof/>
            <w:webHidden/>
          </w:rPr>
          <w:t>26</w:t>
        </w:r>
        <w:r w:rsidR="00CE60A5">
          <w:rPr>
            <w:noProof/>
            <w:webHidden/>
          </w:rPr>
          <w:fldChar w:fldCharType="end"/>
        </w:r>
      </w:hyperlink>
    </w:p>
    <w:p w:rsidR="00CE60A5" w:rsidRDefault="00A918B2">
      <w:pPr>
        <w:pStyle w:val="ndicedeilustraes"/>
        <w:tabs>
          <w:tab w:val="right" w:leader="dot" w:pos="8493"/>
        </w:tabs>
        <w:rPr>
          <w:rFonts w:eastAsiaTheme="minorEastAsia"/>
          <w:noProof/>
          <w:lang w:eastAsia="pt-PT"/>
        </w:rPr>
      </w:pPr>
      <w:hyperlink w:anchor="_Toc399010877" w:history="1">
        <w:r w:rsidR="00CE60A5" w:rsidRPr="00BF385D">
          <w:rPr>
            <w:rStyle w:val="Hyperlink"/>
            <w:noProof/>
          </w:rPr>
          <w:t>Figura 27 - Formato Log stream</w:t>
        </w:r>
        <w:r w:rsidR="00CE60A5">
          <w:rPr>
            <w:noProof/>
            <w:webHidden/>
          </w:rPr>
          <w:tab/>
        </w:r>
        <w:r w:rsidR="00CE60A5">
          <w:rPr>
            <w:noProof/>
            <w:webHidden/>
          </w:rPr>
          <w:fldChar w:fldCharType="begin"/>
        </w:r>
        <w:r w:rsidR="00CE60A5">
          <w:rPr>
            <w:noProof/>
            <w:webHidden/>
          </w:rPr>
          <w:instrText xml:space="preserve"> PAGEREF _Toc399010877 \h </w:instrText>
        </w:r>
        <w:r w:rsidR="00CE60A5">
          <w:rPr>
            <w:noProof/>
            <w:webHidden/>
          </w:rPr>
        </w:r>
        <w:r w:rsidR="00CE60A5">
          <w:rPr>
            <w:noProof/>
            <w:webHidden/>
          </w:rPr>
          <w:fldChar w:fldCharType="separate"/>
        </w:r>
        <w:r>
          <w:rPr>
            <w:noProof/>
            <w:webHidden/>
          </w:rPr>
          <w:t>26</w:t>
        </w:r>
        <w:r w:rsidR="00CE60A5">
          <w:rPr>
            <w:noProof/>
            <w:webHidden/>
          </w:rPr>
          <w:fldChar w:fldCharType="end"/>
        </w:r>
      </w:hyperlink>
    </w:p>
    <w:p w:rsidR="00CE60A5" w:rsidRDefault="00A918B2">
      <w:pPr>
        <w:pStyle w:val="ndicedeilustraes"/>
        <w:tabs>
          <w:tab w:val="right" w:leader="dot" w:pos="8493"/>
        </w:tabs>
        <w:rPr>
          <w:rFonts w:eastAsiaTheme="minorEastAsia"/>
          <w:noProof/>
          <w:lang w:eastAsia="pt-PT"/>
        </w:rPr>
      </w:pPr>
      <w:hyperlink w:anchor="_Toc399010878" w:history="1">
        <w:r w:rsidR="00CE60A5" w:rsidRPr="00BF385D">
          <w:rPr>
            <w:rStyle w:val="Hyperlink"/>
            <w:noProof/>
          </w:rPr>
          <w:t>Figura 28 – Formato do estado de execução</w:t>
        </w:r>
        <w:r w:rsidR="00CE60A5">
          <w:rPr>
            <w:noProof/>
            <w:webHidden/>
          </w:rPr>
          <w:tab/>
        </w:r>
        <w:r w:rsidR="00CE60A5">
          <w:rPr>
            <w:noProof/>
            <w:webHidden/>
          </w:rPr>
          <w:fldChar w:fldCharType="begin"/>
        </w:r>
        <w:r w:rsidR="00CE60A5">
          <w:rPr>
            <w:noProof/>
            <w:webHidden/>
          </w:rPr>
          <w:instrText xml:space="preserve"> PAGEREF _Toc399010878 \h </w:instrText>
        </w:r>
        <w:r w:rsidR="00CE60A5">
          <w:rPr>
            <w:noProof/>
            <w:webHidden/>
          </w:rPr>
        </w:r>
        <w:r w:rsidR="00CE60A5">
          <w:rPr>
            <w:noProof/>
            <w:webHidden/>
          </w:rPr>
          <w:fldChar w:fldCharType="separate"/>
        </w:r>
        <w:r>
          <w:rPr>
            <w:noProof/>
            <w:webHidden/>
          </w:rPr>
          <w:t>27</w:t>
        </w:r>
        <w:r w:rsidR="00CE60A5">
          <w:rPr>
            <w:noProof/>
            <w:webHidden/>
          </w:rPr>
          <w:fldChar w:fldCharType="end"/>
        </w:r>
      </w:hyperlink>
    </w:p>
    <w:p w:rsidR="00CE60A5" w:rsidRDefault="00A918B2">
      <w:pPr>
        <w:pStyle w:val="ndicedeilustraes"/>
        <w:tabs>
          <w:tab w:val="right" w:leader="dot" w:pos="8493"/>
        </w:tabs>
        <w:rPr>
          <w:rFonts w:eastAsiaTheme="minorEastAsia"/>
          <w:noProof/>
          <w:lang w:eastAsia="pt-PT"/>
        </w:rPr>
      </w:pPr>
      <w:hyperlink w:anchor="_Toc399010879" w:history="1">
        <w:r w:rsidR="00CE60A5" w:rsidRPr="00BF385D">
          <w:rPr>
            <w:rStyle w:val="Hyperlink"/>
            <w:noProof/>
          </w:rPr>
          <w:t>Figura 29 - Arquitetura geral Hub</w:t>
        </w:r>
        <w:r w:rsidR="00CE60A5">
          <w:rPr>
            <w:noProof/>
            <w:webHidden/>
          </w:rPr>
          <w:tab/>
        </w:r>
        <w:r w:rsidR="00CE60A5">
          <w:rPr>
            <w:noProof/>
            <w:webHidden/>
          </w:rPr>
          <w:fldChar w:fldCharType="begin"/>
        </w:r>
        <w:r w:rsidR="00CE60A5">
          <w:rPr>
            <w:noProof/>
            <w:webHidden/>
          </w:rPr>
          <w:instrText xml:space="preserve"> PAGEREF _Toc399010879 \h </w:instrText>
        </w:r>
        <w:r w:rsidR="00CE60A5">
          <w:rPr>
            <w:noProof/>
            <w:webHidden/>
          </w:rPr>
        </w:r>
        <w:r w:rsidR="00CE60A5">
          <w:rPr>
            <w:noProof/>
            <w:webHidden/>
          </w:rPr>
          <w:fldChar w:fldCharType="separate"/>
        </w:r>
        <w:r>
          <w:rPr>
            <w:noProof/>
            <w:webHidden/>
          </w:rPr>
          <w:t>27</w:t>
        </w:r>
        <w:r w:rsidR="00CE60A5">
          <w:rPr>
            <w:noProof/>
            <w:webHidden/>
          </w:rPr>
          <w:fldChar w:fldCharType="end"/>
        </w:r>
      </w:hyperlink>
    </w:p>
    <w:p w:rsidR="00227DC3" w:rsidRDefault="00227DC3" w:rsidP="00227DC3">
      <w:r>
        <w:fldChar w:fldCharType="end"/>
      </w:r>
    </w:p>
    <w:p w:rsidR="002F2106" w:rsidRDefault="002F2106">
      <w:pPr>
        <w:spacing w:after="160" w:line="259" w:lineRule="auto"/>
        <w:jc w:val="left"/>
      </w:pPr>
      <w:r>
        <w:br w:type="page"/>
      </w:r>
    </w:p>
    <w:sdt>
      <w:sdtPr>
        <w:rPr>
          <w:rFonts w:eastAsia="Arial" w:cs="Arial"/>
          <w:b w:val="0"/>
          <w:color w:val="000000"/>
          <w:sz w:val="22"/>
          <w:szCs w:val="20"/>
          <w:lang w:val="pt-BR"/>
        </w:rPr>
        <w:id w:val="-1586680330"/>
        <w:docPartObj>
          <w:docPartGallery w:val="Table of Contents"/>
          <w:docPartUnique/>
        </w:docPartObj>
      </w:sdtPr>
      <w:sdtEndPr>
        <w:rPr>
          <w:rFonts w:eastAsiaTheme="minorHAnsi" w:cstheme="minorBidi"/>
          <w:bCs/>
          <w:color w:val="auto"/>
          <w:szCs w:val="22"/>
        </w:rPr>
      </w:sdtEndPr>
      <w:sdtContent>
        <w:p w:rsidR="00476BA9" w:rsidRPr="00030E4C" w:rsidRDefault="00476BA9">
          <w:pPr>
            <w:pStyle w:val="CabealhodoSumrio"/>
            <w:rPr>
              <w:rStyle w:val="Ttulo1Char"/>
              <w:b/>
            </w:rPr>
          </w:pPr>
          <w:r w:rsidRPr="00030E4C">
            <w:rPr>
              <w:rStyle w:val="Ttulo1Char"/>
              <w:b/>
            </w:rPr>
            <w:t>Sumário</w:t>
          </w:r>
        </w:p>
        <w:p w:rsidR="002A1574" w:rsidRDefault="002A1574" w:rsidP="002A1574">
          <w:pPr>
            <w:rPr>
              <w:lang w:val="pt-BR"/>
            </w:rPr>
          </w:pPr>
        </w:p>
        <w:p w:rsidR="002A1574" w:rsidRPr="004A522C" w:rsidRDefault="002A1574" w:rsidP="002A1574">
          <w:pPr>
            <w:rPr>
              <w:lang w:val="pt-BR"/>
            </w:rPr>
          </w:pPr>
        </w:p>
        <w:p w:rsidR="00CE60A5" w:rsidRDefault="009673C3">
          <w:pPr>
            <w:pStyle w:val="Sumrio1"/>
            <w:tabs>
              <w:tab w:val="right" w:leader="dot" w:pos="8493"/>
            </w:tabs>
            <w:rPr>
              <w:rFonts w:cstheme="minorBidi"/>
              <w:noProof/>
              <w:lang w:eastAsia="pt-PT"/>
            </w:rPr>
          </w:pPr>
          <w:r>
            <w:fldChar w:fldCharType="begin"/>
          </w:r>
          <w:r>
            <w:instrText xml:space="preserve"> TOC \o "1-4" \h \z \u </w:instrText>
          </w:r>
          <w:r>
            <w:fldChar w:fldCharType="separate"/>
          </w:r>
          <w:hyperlink w:anchor="_Toc399010880" w:history="1">
            <w:r w:rsidR="00CE60A5" w:rsidRPr="000332F2">
              <w:rPr>
                <w:rStyle w:val="Hyperlink"/>
                <w:noProof/>
              </w:rPr>
              <w:t>Resumo</w:t>
            </w:r>
            <w:r w:rsidR="00CE60A5">
              <w:rPr>
                <w:noProof/>
                <w:webHidden/>
              </w:rPr>
              <w:tab/>
            </w:r>
            <w:r w:rsidR="00CE60A5">
              <w:rPr>
                <w:noProof/>
                <w:webHidden/>
              </w:rPr>
              <w:fldChar w:fldCharType="begin"/>
            </w:r>
            <w:r w:rsidR="00CE60A5">
              <w:rPr>
                <w:noProof/>
                <w:webHidden/>
              </w:rPr>
              <w:instrText xml:space="preserve"> PAGEREF _Toc399010880 \h </w:instrText>
            </w:r>
            <w:r w:rsidR="00CE60A5">
              <w:rPr>
                <w:noProof/>
                <w:webHidden/>
              </w:rPr>
            </w:r>
            <w:r w:rsidR="00CE60A5">
              <w:rPr>
                <w:noProof/>
                <w:webHidden/>
              </w:rPr>
              <w:fldChar w:fldCharType="separate"/>
            </w:r>
            <w:r w:rsidR="00A918B2">
              <w:rPr>
                <w:noProof/>
                <w:webHidden/>
              </w:rPr>
              <w:t>i</w:t>
            </w:r>
            <w:r w:rsidR="00CE60A5">
              <w:rPr>
                <w:noProof/>
                <w:webHidden/>
              </w:rPr>
              <w:fldChar w:fldCharType="end"/>
            </w:r>
          </w:hyperlink>
        </w:p>
        <w:p w:rsidR="00CE60A5" w:rsidRDefault="00A918B2">
          <w:pPr>
            <w:pStyle w:val="Sumrio1"/>
            <w:tabs>
              <w:tab w:val="right" w:leader="dot" w:pos="8493"/>
            </w:tabs>
            <w:rPr>
              <w:rFonts w:cstheme="minorBidi"/>
              <w:noProof/>
              <w:lang w:eastAsia="pt-PT"/>
            </w:rPr>
          </w:pPr>
          <w:hyperlink w:anchor="_Toc399010881" w:history="1">
            <w:r w:rsidR="00CE60A5" w:rsidRPr="000332F2">
              <w:rPr>
                <w:rStyle w:val="Hyperlink"/>
                <w:noProof/>
              </w:rPr>
              <w:t>Agradecimentos</w:t>
            </w:r>
            <w:r w:rsidR="00CE60A5">
              <w:rPr>
                <w:noProof/>
                <w:webHidden/>
              </w:rPr>
              <w:tab/>
            </w:r>
            <w:r w:rsidR="00CE60A5">
              <w:rPr>
                <w:noProof/>
                <w:webHidden/>
              </w:rPr>
              <w:fldChar w:fldCharType="begin"/>
            </w:r>
            <w:r w:rsidR="00CE60A5">
              <w:rPr>
                <w:noProof/>
                <w:webHidden/>
              </w:rPr>
              <w:instrText xml:space="preserve"> PAGEREF _Toc399010881 \h </w:instrText>
            </w:r>
            <w:r w:rsidR="00CE60A5">
              <w:rPr>
                <w:noProof/>
                <w:webHidden/>
              </w:rPr>
            </w:r>
            <w:r w:rsidR="00CE60A5">
              <w:rPr>
                <w:noProof/>
                <w:webHidden/>
              </w:rPr>
              <w:fldChar w:fldCharType="separate"/>
            </w:r>
            <w:r>
              <w:rPr>
                <w:noProof/>
                <w:webHidden/>
              </w:rPr>
              <w:t>ii</w:t>
            </w:r>
            <w:r w:rsidR="00CE60A5">
              <w:rPr>
                <w:noProof/>
                <w:webHidden/>
              </w:rPr>
              <w:fldChar w:fldCharType="end"/>
            </w:r>
          </w:hyperlink>
        </w:p>
        <w:p w:rsidR="00CE60A5" w:rsidRDefault="00A918B2">
          <w:pPr>
            <w:pStyle w:val="Sumrio1"/>
            <w:tabs>
              <w:tab w:val="right" w:leader="dot" w:pos="8493"/>
            </w:tabs>
            <w:rPr>
              <w:rFonts w:cstheme="minorBidi"/>
              <w:noProof/>
              <w:lang w:eastAsia="pt-PT"/>
            </w:rPr>
          </w:pPr>
          <w:hyperlink w:anchor="_Toc399010882" w:history="1">
            <w:r w:rsidR="00CE60A5" w:rsidRPr="000332F2">
              <w:rPr>
                <w:rStyle w:val="Hyperlink"/>
                <w:noProof/>
              </w:rPr>
              <w:t>Índice Figura</w:t>
            </w:r>
            <w:r w:rsidR="00CE60A5">
              <w:rPr>
                <w:noProof/>
                <w:webHidden/>
              </w:rPr>
              <w:tab/>
            </w:r>
            <w:r w:rsidR="00CE60A5">
              <w:rPr>
                <w:noProof/>
                <w:webHidden/>
              </w:rPr>
              <w:fldChar w:fldCharType="begin"/>
            </w:r>
            <w:r w:rsidR="00CE60A5">
              <w:rPr>
                <w:noProof/>
                <w:webHidden/>
              </w:rPr>
              <w:instrText xml:space="preserve"> PAGEREF _Toc399010882 \h </w:instrText>
            </w:r>
            <w:r w:rsidR="00CE60A5">
              <w:rPr>
                <w:noProof/>
                <w:webHidden/>
              </w:rPr>
            </w:r>
            <w:r w:rsidR="00CE60A5">
              <w:rPr>
                <w:noProof/>
                <w:webHidden/>
              </w:rPr>
              <w:fldChar w:fldCharType="separate"/>
            </w:r>
            <w:r>
              <w:rPr>
                <w:noProof/>
                <w:webHidden/>
              </w:rPr>
              <w:t>iii</w:t>
            </w:r>
            <w:r w:rsidR="00CE60A5">
              <w:rPr>
                <w:noProof/>
                <w:webHidden/>
              </w:rPr>
              <w:fldChar w:fldCharType="end"/>
            </w:r>
          </w:hyperlink>
        </w:p>
        <w:p w:rsidR="00CE60A5" w:rsidRDefault="00A918B2">
          <w:pPr>
            <w:pStyle w:val="Sumrio1"/>
            <w:tabs>
              <w:tab w:val="right" w:leader="dot" w:pos="8493"/>
            </w:tabs>
            <w:rPr>
              <w:rFonts w:cstheme="minorBidi"/>
              <w:noProof/>
              <w:lang w:eastAsia="pt-PT"/>
            </w:rPr>
          </w:pPr>
          <w:hyperlink w:anchor="_Toc399010883" w:history="1">
            <w:r w:rsidR="00CE60A5" w:rsidRPr="000332F2">
              <w:rPr>
                <w:rStyle w:val="Hyperlink"/>
                <w:noProof/>
              </w:rPr>
              <w:t>1 Introdução</w:t>
            </w:r>
            <w:r w:rsidR="00CE60A5">
              <w:rPr>
                <w:noProof/>
                <w:webHidden/>
              </w:rPr>
              <w:tab/>
            </w:r>
            <w:r w:rsidR="00CE60A5">
              <w:rPr>
                <w:noProof/>
                <w:webHidden/>
              </w:rPr>
              <w:fldChar w:fldCharType="begin"/>
            </w:r>
            <w:r w:rsidR="00CE60A5">
              <w:rPr>
                <w:noProof/>
                <w:webHidden/>
              </w:rPr>
              <w:instrText xml:space="preserve"> PAGEREF _Toc399010883 \h </w:instrText>
            </w:r>
            <w:r w:rsidR="00CE60A5">
              <w:rPr>
                <w:noProof/>
                <w:webHidden/>
              </w:rPr>
            </w:r>
            <w:r w:rsidR="00CE60A5">
              <w:rPr>
                <w:noProof/>
                <w:webHidden/>
              </w:rPr>
              <w:fldChar w:fldCharType="separate"/>
            </w:r>
            <w:r>
              <w:rPr>
                <w:noProof/>
                <w:webHidden/>
              </w:rPr>
              <w:t>1</w:t>
            </w:r>
            <w:r w:rsidR="00CE60A5">
              <w:rPr>
                <w:noProof/>
                <w:webHidden/>
              </w:rPr>
              <w:fldChar w:fldCharType="end"/>
            </w:r>
          </w:hyperlink>
        </w:p>
        <w:p w:rsidR="00CE60A5" w:rsidRDefault="00A918B2">
          <w:pPr>
            <w:pStyle w:val="Sumrio2"/>
            <w:tabs>
              <w:tab w:val="right" w:leader="dot" w:pos="8493"/>
            </w:tabs>
            <w:rPr>
              <w:rFonts w:cstheme="minorBidi"/>
              <w:noProof/>
              <w:lang w:eastAsia="pt-PT"/>
            </w:rPr>
          </w:pPr>
          <w:hyperlink w:anchor="_Toc399010884" w:history="1">
            <w:r w:rsidR="00CE60A5" w:rsidRPr="000332F2">
              <w:rPr>
                <w:rStyle w:val="Hyperlink"/>
                <w:noProof/>
              </w:rPr>
              <w:t>1.1 Motivação</w:t>
            </w:r>
            <w:r w:rsidR="00CE60A5">
              <w:rPr>
                <w:noProof/>
                <w:webHidden/>
              </w:rPr>
              <w:tab/>
            </w:r>
            <w:r w:rsidR="00CE60A5">
              <w:rPr>
                <w:noProof/>
                <w:webHidden/>
              </w:rPr>
              <w:fldChar w:fldCharType="begin"/>
            </w:r>
            <w:r w:rsidR="00CE60A5">
              <w:rPr>
                <w:noProof/>
                <w:webHidden/>
              </w:rPr>
              <w:instrText xml:space="preserve"> PAGEREF _Toc399010884 \h </w:instrText>
            </w:r>
            <w:r w:rsidR="00CE60A5">
              <w:rPr>
                <w:noProof/>
                <w:webHidden/>
              </w:rPr>
            </w:r>
            <w:r w:rsidR="00CE60A5">
              <w:rPr>
                <w:noProof/>
                <w:webHidden/>
              </w:rPr>
              <w:fldChar w:fldCharType="separate"/>
            </w:r>
            <w:r>
              <w:rPr>
                <w:noProof/>
                <w:webHidden/>
              </w:rPr>
              <w:t>1</w:t>
            </w:r>
            <w:r w:rsidR="00CE60A5">
              <w:rPr>
                <w:noProof/>
                <w:webHidden/>
              </w:rPr>
              <w:fldChar w:fldCharType="end"/>
            </w:r>
          </w:hyperlink>
        </w:p>
        <w:p w:rsidR="00CE60A5" w:rsidRDefault="00A918B2">
          <w:pPr>
            <w:pStyle w:val="Sumrio2"/>
            <w:tabs>
              <w:tab w:val="right" w:leader="dot" w:pos="8493"/>
            </w:tabs>
            <w:rPr>
              <w:rFonts w:cstheme="minorBidi"/>
              <w:noProof/>
              <w:lang w:eastAsia="pt-PT"/>
            </w:rPr>
          </w:pPr>
          <w:hyperlink w:anchor="_Toc399010885" w:history="1">
            <w:r w:rsidR="00CE60A5" w:rsidRPr="000332F2">
              <w:rPr>
                <w:rStyle w:val="Hyperlink"/>
                <w:noProof/>
              </w:rPr>
              <w:t>1.2 Objetivo</w:t>
            </w:r>
            <w:r w:rsidR="00CE60A5">
              <w:rPr>
                <w:noProof/>
                <w:webHidden/>
              </w:rPr>
              <w:tab/>
            </w:r>
            <w:r w:rsidR="00CE60A5">
              <w:rPr>
                <w:noProof/>
                <w:webHidden/>
              </w:rPr>
              <w:fldChar w:fldCharType="begin"/>
            </w:r>
            <w:r w:rsidR="00CE60A5">
              <w:rPr>
                <w:noProof/>
                <w:webHidden/>
              </w:rPr>
              <w:instrText xml:space="preserve"> PAGEREF _Toc399010885 \h </w:instrText>
            </w:r>
            <w:r w:rsidR="00CE60A5">
              <w:rPr>
                <w:noProof/>
                <w:webHidden/>
              </w:rPr>
            </w:r>
            <w:r w:rsidR="00CE60A5">
              <w:rPr>
                <w:noProof/>
                <w:webHidden/>
              </w:rPr>
              <w:fldChar w:fldCharType="separate"/>
            </w:r>
            <w:r>
              <w:rPr>
                <w:noProof/>
                <w:webHidden/>
              </w:rPr>
              <w:t>3</w:t>
            </w:r>
            <w:r w:rsidR="00CE60A5">
              <w:rPr>
                <w:noProof/>
                <w:webHidden/>
              </w:rPr>
              <w:fldChar w:fldCharType="end"/>
            </w:r>
          </w:hyperlink>
        </w:p>
        <w:p w:rsidR="00CE60A5" w:rsidRDefault="00A918B2">
          <w:pPr>
            <w:pStyle w:val="Sumrio2"/>
            <w:tabs>
              <w:tab w:val="right" w:leader="dot" w:pos="8493"/>
            </w:tabs>
            <w:rPr>
              <w:rFonts w:cstheme="minorBidi"/>
              <w:noProof/>
              <w:lang w:eastAsia="pt-PT"/>
            </w:rPr>
          </w:pPr>
          <w:hyperlink w:anchor="_Toc399010886" w:history="1">
            <w:r w:rsidR="00CE60A5" w:rsidRPr="000332F2">
              <w:rPr>
                <w:rStyle w:val="Hyperlink"/>
                <w:noProof/>
              </w:rPr>
              <w:t>1.3 Organização do documento</w:t>
            </w:r>
            <w:r w:rsidR="00CE60A5">
              <w:rPr>
                <w:noProof/>
                <w:webHidden/>
              </w:rPr>
              <w:tab/>
            </w:r>
            <w:r w:rsidR="00CE60A5">
              <w:rPr>
                <w:noProof/>
                <w:webHidden/>
              </w:rPr>
              <w:fldChar w:fldCharType="begin"/>
            </w:r>
            <w:r w:rsidR="00CE60A5">
              <w:rPr>
                <w:noProof/>
                <w:webHidden/>
              </w:rPr>
              <w:instrText xml:space="preserve"> PAGEREF _Toc399010886 \h </w:instrText>
            </w:r>
            <w:r w:rsidR="00CE60A5">
              <w:rPr>
                <w:noProof/>
                <w:webHidden/>
              </w:rPr>
            </w:r>
            <w:r w:rsidR="00CE60A5">
              <w:rPr>
                <w:noProof/>
                <w:webHidden/>
              </w:rPr>
              <w:fldChar w:fldCharType="separate"/>
            </w:r>
            <w:r>
              <w:rPr>
                <w:noProof/>
                <w:webHidden/>
              </w:rPr>
              <w:t>4</w:t>
            </w:r>
            <w:r w:rsidR="00CE60A5">
              <w:rPr>
                <w:noProof/>
                <w:webHidden/>
              </w:rPr>
              <w:fldChar w:fldCharType="end"/>
            </w:r>
          </w:hyperlink>
        </w:p>
        <w:p w:rsidR="00CE60A5" w:rsidRDefault="00A918B2">
          <w:pPr>
            <w:pStyle w:val="Sumrio1"/>
            <w:tabs>
              <w:tab w:val="right" w:leader="dot" w:pos="8493"/>
            </w:tabs>
            <w:rPr>
              <w:rFonts w:cstheme="minorBidi"/>
              <w:noProof/>
              <w:lang w:eastAsia="pt-PT"/>
            </w:rPr>
          </w:pPr>
          <w:hyperlink w:anchor="_Toc399010887" w:history="1">
            <w:r w:rsidR="00CE60A5" w:rsidRPr="000332F2">
              <w:rPr>
                <w:rStyle w:val="Hyperlink"/>
                <w:noProof/>
              </w:rPr>
              <w:t>2 Estado da Arte</w:t>
            </w:r>
            <w:r w:rsidR="00CE60A5">
              <w:rPr>
                <w:noProof/>
                <w:webHidden/>
              </w:rPr>
              <w:tab/>
            </w:r>
            <w:r w:rsidR="00CE60A5">
              <w:rPr>
                <w:noProof/>
                <w:webHidden/>
              </w:rPr>
              <w:fldChar w:fldCharType="begin"/>
            </w:r>
            <w:r w:rsidR="00CE60A5">
              <w:rPr>
                <w:noProof/>
                <w:webHidden/>
              </w:rPr>
              <w:instrText xml:space="preserve"> PAGEREF _Toc399010887 \h </w:instrText>
            </w:r>
            <w:r w:rsidR="00CE60A5">
              <w:rPr>
                <w:noProof/>
                <w:webHidden/>
              </w:rPr>
            </w:r>
            <w:r w:rsidR="00CE60A5">
              <w:rPr>
                <w:noProof/>
                <w:webHidden/>
              </w:rPr>
              <w:fldChar w:fldCharType="separate"/>
            </w:r>
            <w:r>
              <w:rPr>
                <w:noProof/>
                <w:webHidden/>
              </w:rPr>
              <w:t>5</w:t>
            </w:r>
            <w:r w:rsidR="00CE60A5">
              <w:rPr>
                <w:noProof/>
                <w:webHidden/>
              </w:rPr>
              <w:fldChar w:fldCharType="end"/>
            </w:r>
          </w:hyperlink>
        </w:p>
        <w:p w:rsidR="00CE60A5" w:rsidRDefault="00A918B2">
          <w:pPr>
            <w:pStyle w:val="Sumrio2"/>
            <w:tabs>
              <w:tab w:val="right" w:leader="dot" w:pos="8493"/>
            </w:tabs>
            <w:rPr>
              <w:rFonts w:cstheme="minorBidi"/>
              <w:noProof/>
              <w:lang w:eastAsia="pt-PT"/>
            </w:rPr>
          </w:pPr>
          <w:hyperlink w:anchor="_Toc399010888" w:history="1">
            <w:r w:rsidR="00CE60A5" w:rsidRPr="000332F2">
              <w:rPr>
                <w:rStyle w:val="Hyperlink"/>
                <w:noProof/>
              </w:rPr>
              <w:t>2.1 Emulador</w:t>
            </w:r>
            <w:r w:rsidR="00CE60A5">
              <w:rPr>
                <w:noProof/>
                <w:webHidden/>
              </w:rPr>
              <w:tab/>
            </w:r>
            <w:r w:rsidR="00CE60A5">
              <w:rPr>
                <w:noProof/>
                <w:webHidden/>
              </w:rPr>
              <w:fldChar w:fldCharType="begin"/>
            </w:r>
            <w:r w:rsidR="00CE60A5">
              <w:rPr>
                <w:noProof/>
                <w:webHidden/>
              </w:rPr>
              <w:instrText xml:space="preserve"> PAGEREF _Toc399010888 \h </w:instrText>
            </w:r>
            <w:r w:rsidR="00CE60A5">
              <w:rPr>
                <w:noProof/>
                <w:webHidden/>
              </w:rPr>
            </w:r>
            <w:r w:rsidR="00CE60A5">
              <w:rPr>
                <w:noProof/>
                <w:webHidden/>
              </w:rPr>
              <w:fldChar w:fldCharType="separate"/>
            </w:r>
            <w:r>
              <w:rPr>
                <w:noProof/>
                <w:webHidden/>
              </w:rPr>
              <w:t>5</w:t>
            </w:r>
            <w:r w:rsidR="00CE60A5">
              <w:rPr>
                <w:noProof/>
                <w:webHidden/>
              </w:rPr>
              <w:fldChar w:fldCharType="end"/>
            </w:r>
          </w:hyperlink>
        </w:p>
        <w:p w:rsidR="00CE60A5" w:rsidRDefault="00A918B2">
          <w:pPr>
            <w:pStyle w:val="Sumrio2"/>
            <w:tabs>
              <w:tab w:val="right" w:leader="dot" w:pos="8493"/>
            </w:tabs>
            <w:rPr>
              <w:rFonts w:cstheme="minorBidi"/>
              <w:noProof/>
              <w:lang w:eastAsia="pt-PT"/>
            </w:rPr>
          </w:pPr>
          <w:hyperlink w:anchor="_Toc399010889" w:history="1">
            <w:r w:rsidR="00CE60A5" w:rsidRPr="000332F2">
              <w:rPr>
                <w:rStyle w:val="Hyperlink"/>
                <w:noProof/>
              </w:rPr>
              <w:t>2.2 Gestor da máquina virtual</w:t>
            </w:r>
            <w:r w:rsidR="00CE60A5">
              <w:rPr>
                <w:noProof/>
                <w:webHidden/>
              </w:rPr>
              <w:tab/>
            </w:r>
            <w:r w:rsidR="00CE60A5">
              <w:rPr>
                <w:noProof/>
                <w:webHidden/>
              </w:rPr>
              <w:fldChar w:fldCharType="begin"/>
            </w:r>
            <w:r w:rsidR="00CE60A5">
              <w:rPr>
                <w:noProof/>
                <w:webHidden/>
              </w:rPr>
              <w:instrText xml:space="preserve"> PAGEREF _Toc399010889 \h </w:instrText>
            </w:r>
            <w:r w:rsidR="00CE60A5">
              <w:rPr>
                <w:noProof/>
                <w:webHidden/>
              </w:rPr>
            </w:r>
            <w:r w:rsidR="00CE60A5">
              <w:rPr>
                <w:noProof/>
                <w:webHidden/>
              </w:rPr>
              <w:fldChar w:fldCharType="separate"/>
            </w:r>
            <w:r>
              <w:rPr>
                <w:noProof/>
                <w:webHidden/>
              </w:rPr>
              <w:t>5</w:t>
            </w:r>
            <w:r w:rsidR="00CE60A5">
              <w:rPr>
                <w:noProof/>
                <w:webHidden/>
              </w:rPr>
              <w:fldChar w:fldCharType="end"/>
            </w:r>
          </w:hyperlink>
        </w:p>
        <w:p w:rsidR="00CE60A5" w:rsidRDefault="00A918B2">
          <w:pPr>
            <w:pStyle w:val="Sumrio2"/>
            <w:tabs>
              <w:tab w:val="right" w:leader="dot" w:pos="8493"/>
            </w:tabs>
            <w:rPr>
              <w:rFonts w:cstheme="minorBidi"/>
              <w:noProof/>
              <w:lang w:eastAsia="pt-PT"/>
            </w:rPr>
          </w:pPr>
          <w:hyperlink w:anchor="_Toc399010890" w:history="1">
            <w:r w:rsidR="00CE60A5" w:rsidRPr="000332F2">
              <w:rPr>
                <w:rStyle w:val="Hyperlink"/>
                <w:noProof/>
              </w:rPr>
              <w:t>2.3 Gestor de dependências</w:t>
            </w:r>
            <w:r w:rsidR="00CE60A5">
              <w:rPr>
                <w:noProof/>
                <w:webHidden/>
              </w:rPr>
              <w:tab/>
            </w:r>
            <w:r w:rsidR="00CE60A5">
              <w:rPr>
                <w:noProof/>
                <w:webHidden/>
              </w:rPr>
              <w:fldChar w:fldCharType="begin"/>
            </w:r>
            <w:r w:rsidR="00CE60A5">
              <w:rPr>
                <w:noProof/>
                <w:webHidden/>
              </w:rPr>
              <w:instrText xml:space="preserve"> PAGEREF _Toc399010890 \h </w:instrText>
            </w:r>
            <w:r w:rsidR="00CE60A5">
              <w:rPr>
                <w:noProof/>
                <w:webHidden/>
              </w:rPr>
            </w:r>
            <w:r w:rsidR="00CE60A5">
              <w:rPr>
                <w:noProof/>
                <w:webHidden/>
              </w:rPr>
              <w:fldChar w:fldCharType="separate"/>
            </w:r>
            <w:r>
              <w:rPr>
                <w:noProof/>
                <w:webHidden/>
              </w:rPr>
              <w:t>6</w:t>
            </w:r>
            <w:r w:rsidR="00CE60A5">
              <w:rPr>
                <w:noProof/>
                <w:webHidden/>
              </w:rPr>
              <w:fldChar w:fldCharType="end"/>
            </w:r>
          </w:hyperlink>
        </w:p>
        <w:p w:rsidR="00CE60A5" w:rsidRDefault="00A918B2">
          <w:pPr>
            <w:pStyle w:val="Sumrio2"/>
            <w:tabs>
              <w:tab w:val="right" w:leader="dot" w:pos="8493"/>
            </w:tabs>
            <w:rPr>
              <w:rFonts w:cstheme="minorBidi"/>
              <w:noProof/>
              <w:lang w:eastAsia="pt-PT"/>
            </w:rPr>
          </w:pPr>
          <w:hyperlink w:anchor="_Toc399010891" w:history="1">
            <w:r w:rsidR="00CE60A5" w:rsidRPr="000332F2">
              <w:rPr>
                <w:rStyle w:val="Hyperlink"/>
                <w:noProof/>
              </w:rPr>
              <w:t>2.3 Ambiente virtual</w:t>
            </w:r>
            <w:r w:rsidR="00CE60A5">
              <w:rPr>
                <w:noProof/>
                <w:webHidden/>
              </w:rPr>
              <w:tab/>
            </w:r>
            <w:r w:rsidR="00CE60A5">
              <w:rPr>
                <w:noProof/>
                <w:webHidden/>
              </w:rPr>
              <w:fldChar w:fldCharType="begin"/>
            </w:r>
            <w:r w:rsidR="00CE60A5">
              <w:rPr>
                <w:noProof/>
                <w:webHidden/>
              </w:rPr>
              <w:instrText xml:space="preserve"> PAGEREF _Toc399010891 \h </w:instrText>
            </w:r>
            <w:r w:rsidR="00CE60A5">
              <w:rPr>
                <w:noProof/>
                <w:webHidden/>
              </w:rPr>
            </w:r>
            <w:r w:rsidR="00CE60A5">
              <w:rPr>
                <w:noProof/>
                <w:webHidden/>
              </w:rPr>
              <w:fldChar w:fldCharType="separate"/>
            </w:r>
            <w:r>
              <w:rPr>
                <w:noProof/>
                <w:webHidden/>
              </w:rPr>
              <w:t>6</w:t>
            </w:r>
            <w:r w:rsidR="00CE60A5">
              <w:rPr>
                <w:noProof/>
                <w:webHidden/>
              </w:rPr>
              <w:fldChar w:fldCharType="end"/>
            </w:r>
          </w:hyperlink>
        </w:p>
        <w:p w:rsidR="00CE60A5" w:rsidRDefault="00A918B2">
          <w:pPr>
            <w:pStyle w:val="Sumrio2"/>
            <w:tabs>
              <w:tab w:val="right" w:leader="dot" w:pos="8493"/>
            </w:tabs>
            <w:rPr>
              <w:rFonts w:cstheme="minorBidi"/>
              <w:noProof/>
              <w:lang w:eastAsia="pt-PT"/>
            </w:rPr>
          </w:pPr>
          <w:hyperlink w:anchor="_Toc399010892" w:history="1">
            <w:r w:rsidR="00CE60A5" w:rsidRPr="000332F2">
              <w:rPr>
                <w:rStyle w:val="Hyperlink"/>
                <w:noProof/>
              </w:rPr>
              <w:t>2.4 Armazenamento de dados</w:t>
            </w:r>
            <w:r w:rsidR="00CE60A5">
              <w:rPr>
                <w:noProof/>
                <w:webHidden/>
              </w:rPr>
              <w:tab/>
            </w:r>
            <w:r w:rsidR="00CE60A5">
              <w:rPr>
                <w:noProof/>
                <w:webHidden/>
              </w:rPr>
              <w:fldChar w:fldCharType="begin"/>
            </w:r>
            <w:r w:rsidR="00CE60A5">
              <w:rPr>
                <w:noProof/>
                <w:webHidden/>
              </w:rPr>
              <w:instrText xml:space="preserve"> PAGEREF _Toc399010892 \h </w:instrText>
            </w:r>
            <w:r w:rsidR="00CE60A5">
              <w:rPr>
                <w:noProof/>
                <w:webHidden/>
              </w:rPr>
            </w:r>
            <w:r w:rsidR="00CE60A5">
              <w:rPr>
                <w:noProof/>
                <w:webHidden/>
              </w:rPr>
              <w:fldChar w:fldCharType="separate"/>
            </w:r>
            <w:r>
              <w:rPr>
                <w:noProof/>
                <w:webHidden/>
              </w:rPr>
              <w:t>8</w:t>
            </w:r>
            <w:r w:rsidR="00CE60A5">
              <w:rPr>
                <w:noProof/>
                <w:webHidden/>
              </w:rPr>
              <w:fldChar w:fldCharType="end"/>
            </w:r>
          </w:hyperlink>
        </w:p>
        <w:p w:rsidR="00CE60A5" w:rsidRDefault="00A918B2">
          <w:pPr>
            <w:pStyle w:val="Sumrio2"/>
            <w:tabs>
              <w:tab w:val="right" w:leader="dot" w:pos="8493"/>
            </w:tabs>
            <w:rPr>
              <w:rFonts w:cstheme="minorBidi"/>
              <w:noProof/>
              <w:lang w:eastAsia="pt-PT"/>
            </w:rPr>
          </w:pPr>
          <w:hyperlink w:anchor="_Toc399010893" w:history="1">
            <w:r w:rsidR="00CE60A5" w:rsidRPr="000332F2">
              <w:rPr>
                <w:rStyle w:val="Hyperlink"/>
                <w:noProof/>
              </w:rPr>
              <w:t>2.5 Plataforma</w:t>
            </w:r>
            <w:r w:rsidR="00CE60A5">
              <w:rPr>
                <w:noProof/>
                <w:webHidden/>
              </w:rPr>
              <w:tab/>
            </w:r>
            <w:r w:rsidR="00CE60A5">
              <w:rPr>
                <w:noProof/>
                <w:webHidden/>
              </w:rPr>
              <w:fldChar w:fldCharType="begin"/>
            </w:r>
            <w:r w:rsidR="00CE60A5">
              <w:rPr>
                <w:noProof/>
                <w:webHidden/>
              </w:rPr>
              <w:instrText xml:space="preserve"> PAGEREF _Toc399010893 \h </w:instrText>
            </w:r>
            <w:r w:rsidR="00CE60A5">
              <w:rPr>
                <w:noProof/>
                <w:webHidden/>
              </w:rPr>
            </w:r>
            <w:r w:rsidR="00CE60A5">
              <w:rPr>
                <w:noProof/>
                <w:webHidden/>
              </w:rPr>
              <w:fldChar w:fldCharType="separate"/>
            </w:r>
            <w:r>
              <w:rPr>
                <w:noProof/>
                <w:webHidden/>
              </w:rPr>
              <w:t>8</w:t>
            </w:r>
            <w:r w:rsidR="00CE60A5">
              <w:rPr>
                <w:noProof/>
                <w:webHidden/>
              </w:rPr>
              <w:fldChar w:fldCharType="end"/>
            </w:r>
          </w:hyperlink>
        </w:p>
        <w:p w:rsidR="00CE60A5" w:rsidRDefault="00A918B2">
          <w:pPr>
            <w:pStyle w:val="Sumrio2"/>
            <w:tabs>
              <w:tab w:val="right" w:leader="dot" w:pos="8493"/>
            </w:tabs>
            <w:rPr>
              <w:rFonts w:cstheme="minorBidi"/>
              <w:noProof/>
              <w:lang w:eastAsia="pt-PT"/>
            </w:rPr>
          </w:pPr>
          <w:hyperlink w:anchor="_Toc399010894" w:history="1">
            <w:r w:rsidR="00CE60A5" w:rsidRPr="000332F2">
              <w:rPr>
                <w:rStyle w:val="Hyperlink"/>
                <w:noProof/>
              </w:rPr>
              <w:t>2.6 Protocolo de autenticação</w:t>
            </w:r>
            <w:r w:rsidR="00CE60A5">
              <w:rPr>
                <w:noProof/>
                <w:webHidden/>
              </w:rPr>
              <w:tab/>
            </w:r>
            <w:r w:rsidR="00CE60A5">
              <w:rPr>
                <w:noProof/>
                <w:webHidden/>
              </w:rPr>
              <w:fldChar w:fldCharType="begin"/>
            </w:r>
            <w:r w:rsidR="00CE60A5">
              <w:rPr>
                <w:noProof/>
                <w:webHidden/>
              </w:rPr>
              <w:instrText xml:space="preserve"> PAGEREF _Toc399010894 \h </w:instrText>
            </w:r>
            <w:r w:rsidR="00CE60A5">
              <w:rPr>
                <w:noProof/>
                <w:webHidden/>
              </w:rPr>
            </w:r>
            <w:r w:rsidR="00CE60A5">
              <w:rPr>
                <w:noProof/>
                <w:webHidden/>
              </w:rPr>
              <w:fldChar w:fldCharType="separate"/>
            </w:r>
            <w:r>
              <w:rPr>
                <w:noProof/>
                <w:webHidden/>
              </w:rPr>
              <w:t>10</w:t>
            </w:r>
            <w:r w:rsidR="00CE60A5">
              <w:rPr>
                <w:noProof/>
                <w:webHidden/>
              </w:rPr>
              <w:fldChar w:fldCharType="end"/>
            </w:r>
          </w:hyperlink>
        </w:p>
        <w:p w:rsidR="00CE60A5" w:rsidRDefault="00A918B2">
          <w:pPr>
            <w:pStyle w:val="Sumrio2"/>
            <w:tabs>
              <w:tab w:val="right" w:leader="dot" w:pos="8493"/>
            </w:tabs>
            <w:rPr>
              <w:rFonts w:cstheme="minorBidi"/>
              <w:noProof/>
              <w:lang w:eastAsia="pt-PT"/>
            </w:rPr>
          </w:pPr>
          <w:hyperlink w:anchor="_Toc399010895" w:history="1">
            <w:r w:rsidR="00CE60A5" w:rsidRPr="000332F2">
              <w:rPr>
                <w:rStyle w:val="Hyperlink"/>
                <w:noProof/>
              </w:rPr>
              <w:t>2.8 Framework Web</w:t>
            </w:r>
            <w:r w:rsidR="00CE60A5">
              <w:rPr>
                <w:noProof/>
                <w:webHidden/>
              </w:rPr>
              <w:tab/>
            </w:r>
            <w:r w:rsidR="00CE60A5">
              <w:rPr>
                <w:noProof/>
                <w:webHidden/>
              </w:rPr>
              <w:fldChar w:fldCharType="begin"/>
            </w:r>
            <w:r w:rsidR="00CE60A5">
              <w:rPr>
                <w:noProof/>
                <w:webHidden/>
              </w:rPr>
              <w:instrText xml:space="preserve"> PAGEREF _Toc399010895 \h </w:instrText>
            </w:r>
            <w:r w:rsidR="00CE60A5">
              <w:rPr>
                <w:noProof/>
                <w:webHidden/>
              </w:rPr>
            </w:r>
            <w:r w:rsidR="00CE60A5">
              <w:rPr>
                <w:noProof/>
                <w:webHidden/>
              </w:rPr>
              <w:fldChar w:fldCharType="separate"/>
            </w:r>
            <w:r>
              <w:rPr>
                <w:noProof/>
                <w:webHidden/>
              </w:rPr>
              <w:t>12</w:t>
            </w:r>
            <w:r w:rsidR="00CE60A5">
              <w:rPr>
                <w:noProof/>
                <w:webHidden/>
              </w:rPr>
              <w:fldChar w:fldCharType="end"/>
            </w:r>
          </w:hyperlink>
        </w:p>
        <w:p w:rsidR="00CE60A5" w:rsidRDefault="00A918B2">
          <w:pPr>
            <w:pStyle w:val="Sumrio1"/>
            <w:tabs>
              <w:tab w:val="right" w:leader="dot" w:pos="8493"/>
            </w:tabs>
            <w:rPr>
              <w:rFonts w:cstheme="minorBidi"/>
              <w:noProof/>
              <w:lang w:eastAsia="pt-PT"/>
            </w:rPr>
          </w:pPr>
          <w:hyperlink w:anchor="_Toc399010896" w:history="1">
            <w:r w:rsidR="00CE60A5" w:rsidRPr="000332F2">
              <w:rPr>
                <w:rStyle w:val="Hyperlink"/>
                <w:noProof/>
              </w:rPr>
              <w:t>3. Ambiente de desenvolvimento</w:t>
            </w:r>
            <w:r w:rsidR="00CE60A5">
              <w:rPr>
                <w:noProof/>
                <w:webHidden/>
              </w:rPr>
              <w:tab/>
            </w:r>
            <w:r w:rsidR="00CE60A5">
              <w:rPr>
                <w:noProof/>
                <w:webHidden/>
              </w:rPr>
              <w:fldChar w:fldCharType="begin"/>
            </w:r>
            <w:r w:rsidR="00CE60A5">
              <w:rPr>
                <w:noProof/>
                <w:webHidden/>
              </w:rPr>
              <w:instrText xml:space="preserve"> PAGEREF _Toc399010896 \h </w:instrText>
            </w:r>
            <w:r w:rsidR="00CE60A5">
              <w:rPr>
                <w:noProof/>
                <w:webHidden/>
              </w:rPr>
            </w:r>
            <w:r w:rsidR="00CE60A5">
              <w:rPr>
                <w:noProof/>
                <w:webHidden/>
              </w:rPr>
              <w:fldChar w:fldCharType="separate"/>
            </w:r>
            <w:r>
              <w:rPr>
                <w:noProof/>
                <w:webHidden/>
              </w:rPr>
              <w:t>12</w:t>
            </w:r>
            <w:r w:rsidR="00CE60A5">
              <w:rPr>
                <w:noProof/>
                <w:webHidden/>
              </w:rPr>
              <w:fldChar w:fldCharType="end"/>
            </w:r>
          </w:hyperlink>
        </w:p>
        <w:p w:rsidR="00CE60A5" w:rsidRDefault="00A918B2">
          <w:pPr>
            <w:pStyle w:val="Sumrio1"/>
            <w:tabs>
              <w:tab w:val="right" w:leader="dot" w:pos="8493"/>
            </w:tabs>
            <w:rPr>
              <w:rFonts w:cstheme="minorBidi"/>
              <w:noProof/>
              <w:lang w:eastAsia="pt-PT"/>
            </w:rPr>
          </w:pPr>
          <w:hyperlink w:anchor="_Toc399010897" w:history="1">
            <w:r w:rsidR="00CE60A5" w:rsidRPr="000332F2">
              <w:rPr>
                <w:rStyle w:val="Hyperlink"/>
                <w:noProof/>
              </w:rPr>
              <w:t>4 Projeto</w:t>
            </w:r>
            <w:r w:rsidR="00CE60A5">
              <w:rPr>
                <w:noProof/>
                <w:webHidden/>
              </w:rPr>
              <w:tab/>
            </w:r>
            <w:r w:rsidR="00CE60A5">
              <w:rPr>
                <w:noProof/>
                <w:webHidden/>
              </w:rPr>
              <w:fldChar w:fldCharType="begin"/>
            </w:r>
            <w:r w:rsidR="00CE60A5">
              <w:rPr>
                <w:noProof/>
                <w:webHidden/>
              </w:rPr>
              <w:instrText xml:space="preserve"> PAGEREF _Toc399010897 \h </w:instrText>
            </w:r>
            <w:r w:rsidR="00CE60A5">
              <w:rPr>
                <w:noProof/>
                <w:webHidden/>
              </w:rPr>
            </w:r>
            <w:r w:rsidR="00CE60A5">
              <w:rPr>
                <w:noProof/>
                <w:webHidden/>
              </w:rPr>
              <w:fldChar w:fldCharType="separate"/>
            </w:r>
            <w:r>
              <w:rPr>
                <w:noProof/>
                <w:webHidden/>
              </w:rPr>
              <w:t>17</w:t>
            </w:r>
            <w:r w:rsidR="00CE60A5">
              <w:rPr>
                <w:noProof/>
                <w:webHidden/>
              </w:rPr>
              <w:fldChar w:fldCharType="end"/>
            </w:r>
          </w:hyperlink>
        </w:p>
        <w:p w:rsidR="00CE60A5" w:rsidRDefault="00A918B2">
          <w:pPr>
            <w:pStyle w:val="Sumrio2"/>
            <w:tabs>
              <w:tab w:val="right" w:leader="dot" w:pos="8493"/>
            </w:tabs>
            <w:rPr>
              <w:rFonts w:cstheme="minorBidi"/>
              <w:noProof/>
              <w:lang w:eastAsia="pt-PT"/>
            </w:rPr>
          </w:pPr>
          <w:hyperlink w:anchor="_Toc399010898" w:history="1">
            <w:r w:rsidR="00CE60A5" w:rsidRPr="000332F2">
              <w:rPr>
                <w:rStyle w:val="Hyperlink"/>
                <w:noProof/>
              </w:rPr>
              <w:t>4.1 Solução</w:t>
            </w:r>
            <w:r w:rsidR="00CE60A5">
              <w:rPr>
                <w:noProof/>
                <w:webHidden/>
              </w:rPr>
              <w:tab/>
            </w:r>
            <w:r w:rsidR="00CE60A5">
              <w:rPr>
                <w:noProof/>
                <w:webHidden/>
              </w:rPr>
              <w:fldChar w:fldCharType="begin"/>
            </w:r>
            <w:r w:rsidR="00CE60A5">
              <w:rPr>
                <w:noProof/>
                <w:webHidden/>
              </w:rPr>
              <w:instrText xml:space="preserve"> PAGEREF _Toc399010898 \h </w:instrText>
            </w:r>
            <w:r w:rsidR="00CE60A5">
              <w:rPr>
                <w:noProof/>
                <w:webHidden/>
              </w:rPr>
            </w:r>
            <w:r w:rsidR="00CE60A5">
              <w:rPr>
                <w:noProof/>
                <w:webHidden/>
              </w:rPr>
              <w:fldChar w:fldCharType="separate"/>
            </w:r>
            <w:r>
              <w:rPr>
                <w:noProof/>
                <w:webHidden/>
              </w:rPr>
              <w:t>17</w:t>
            </w:r>
            <w:r w:rsidR="00CE60A5">
              <w:rPr>
                <w:noProof/>
                <w:webHidden/>
              </w:rPr>
              <w:fldChar w:fldCharType="end"/>
            </w:r>
          </w:hyperlink>
        </w:p>
        <w:p w:rsidR="00CE60A5" w:rsidRDefault="00A918B2">
          <w:pPr>
            <w:pStyle w:val="Sumrio2"/>
            <w:tabs>
              <w:tab w:val="right" w:leader="dot" w:pos="8493"/>
            </w:tabs>
            <w:rPr>
              <w:rFonts w:cstheme="minorBidi"/>
              <w:noProof/>
              <w:lang w:eastAsia="pt-PT"/>
            </w:rPr>
          </w:pPr>
          <w:hyperlink w:anchor="_Toc399010899" w:history="1">
            <w:r w:rsidR="00CE60A5" w:rsidRPr="000332F2">
              <w:rPr>
                <w:rStyle w:val="Hyperlink"/>
                <w:noProof/>
              </w:rPr>
              <w:t>3.3 Arquitetura</w:t>
            </w:r>
            <w:r w:rsidR="00CE60A5">
              <w:rPr>
                <w:noProof/>
                <w:webHidden/>
              </w:rPr>
              <w:tab/>
            </w:r>
            <w:r w:rsidR="00CE60A5">
              <w:rPr>
                <w:noProof/>
                <w:webHidden/>
              </w:rPr>
              <w:fldChar w:fldCharType="begin"/>
            </w:r>
            <w:r w:rsidR="00CE60A5">
              <w:rPr>
                <w:noProof/>
                <w:webHidden/>
              </w:rPr>
              <w:instrText xml:space="preserve"> PAGEREF _Toc399010899 \h </w:instrText>
            </w:r>
            <w:r w:rsidR="00CE60A5">
              <w:rPr>
                <w:noProof/>
                <w:webHidden/>
              </w:rPr>
            </w:r>
            <w:r w:rsidR="00CE60A5">
              <w:rPr>
                <w:noProof/>
                <w:webHidden/>
              </w:rPr>
              <w:fldChar w:fldCharType="separate"/>
            </w:r>
            <w:r>
              <w:rPr>
                <w:noProof/>
                <w:webHidden/>
              </w:rPr>
              <w:t>21</w:t>
            </w:r>
            <w:r w:rsidR="00CE60A5">
              <w:rPr>
                <w:noProof/>
                <w:webHidden/>
              </w:rPr>
              <w:fldChar w:fldCharType="end"/>
            </w:r>
          </w:hyperlink>
        </w:p>
        <w:p w:rsidR="00CE60A5" w:rsidRDefault="00A918B2">
          <w:pPr>
            <w:pStyle w:val="Sumrio3"/>
            <w:tabs>
              <w:tab w:val="right" w:leader="dot" w:pos="8493"/>
            </w:tabs>
            <w:rPr>
              <w:rFonts w:cstheme="minorBidi"/>
              <w:noProof/>
              <w:lang w:eastAsia="pt-PT"/>
            </w:rPr>
          </w:pPr>
          <w:hyperlink w:anchor="_Toc399010900" w:history="1">
            <w:r w:rsidR="00CE60A5" w:rsidRPr="000332F2">
              <w:rPr>
                <w:rStyle w:val="Hyperlink"/>
                <w:noProof/>
              </w:rPr>
              <w:t>3.3.1 Servidor Web</w:t>
            </w:r>
            <w:r w:rsidR="00CE60A5">
              <w:rPr>
                <w:noProof/>
                <w:webHidden/>
              </w:rPr>
              <w:tab/>
            </w:r>
            <w:r w:rsidR="00CE60A5">
              <w:rPr>
                <w:noProof/>
                <w:webHidden/>
              </w:rPr>
              <w:fldChar w:fldCharType="begin"/>
            </w:r>
            <w:r w:rsidR="00CE60A5">
              <w:rPr>
                <w:noProof/>
                <w:webHidden/>
              </w:rPr>
              <w:instrText xml:space="preserve"> PAGEREF _Toc399010900 \h </w:instrText>
            </w:r>
            <w:r w:rsidR="00CE60A5">
              <w:rPr>
                <w:noProof/>
                <w:webHidden/>
              </w:rPr>
            </w:r>
            <w:r w:rsidR="00CE60A5">
              <w:rPr>
                <w:noProof/>
                <w:webHidden/>
              </w:rPr>
              <w:fldChar w:fldCharType="separate"/>
            </w:r>
            <w:r>
              <w:rPr>
                <w:noProof/>
                <w:webHidden/>
              </w:rPr>
              <w:t>24</w:t>
            </w:r>
            <w:r w:rsidR="00CE60A5">
              <w:rPr>
                <w:noProof/>
                <w:webHidden/>
              </w:rPr>
              <w:fldChar w:fldCharType="end"/>
            </w:r>
          </w:hyperlink>
        </w:p>
        <w:p w:rsidR="00CE60A5" w:rsidRDefault="00A918B2">
          <w:pPr>
            <w:pStyle w:val="Sumrio3"/>
            <w:tabs>
              <w:tab w:val="right" w:leader="dot" w:pos="8493"/>
            </w:tabs>
            <w:rPr>
              <w:rFonts w:cstheme="minorBidi"/>
              <w:noProof/>
              <w:lang w:eastAsia="pt-PT"/>
            </w:rPr>
          </w:pPr>
          <w:hyperlink w:anchor="_Toc399010901" w:history="1">
            <w:r w:rsidR="00CE60A5" w:rsidRPr="000332F2">
              <w:rPr>
                <w:rStyle w:val="Hyperlink"/>
                <w:noProof/>
              </w:rPr>
              <w:t>3.3.2 Aplicação Worker</w:t>
            </w:r>
            <w:r w:rsidR="00CE60A5">
              <w:rPr>
                <w:noProof/>
                <w:webHidden/>
              </w:rPr>
              <w:tab/>
            </w:r>
            <w:r w:rsidR="00CE60A5">
              <w:rPr>
                <w:noProof/>
                <w:webHidden/>
              </w:rPr>
              <w:fldChar w:fldCharType="begin"/>
            </w:r>
            <w:r w:rsidR="00CE60A5">
              <w:rPr>
                <w:noProof/>
                <w:webHidden/>
              </w:rPr>
              <w:instrText xml:space="preserve"> PAGEREF _Toc399010901 \h </w:instrText>
            </w:r>
            <w:r w:rsidR="00CE60A5">
              <w:rPr>
                <w:noProof/>
                <w:webHidden/>
              </w:rPr>
            </w:r>
            <w:r w:rsidR="00CE60A5">
              <w:rPr>
                <w:noProof/>
                <w:webHidden/>
              </w:rPr>
              <w:fldChar w:fldCharType="separate"/>
            </w:r>
            <w:r>
              <w:rPr>
                <w:noProof/>
                <w:webHidden/>
              </w:rPr>
              <w:t>25</w:t>
            </w:r>
            <w:r w:rsidR="00CE60A5">
              <w:rPr>
                <w:noProof/>
                <w:webHidden/>
              </w:rPr>
              <w:fldChar w:fldCharType="end"/>
            </w:r>
          </w:hyperlink>
        </w:p>
        <w:p w:rsidR="00CE60A5" w:rsidRDefault="00A918B2">
          <w:pPr>
            <w:pStyle w:val="Sumrio3"/>
            <w:tabs>
              <w:tab w:val="right" w:leader="dot" w:pos="8493"/>
            </w:tabs>
            <w:rPr>
              <w:rFonts w:cstheme="minorBidi"/>
              <w:noProof/>
              <w:lang w:eastAsia="pt-PT"/>
            </w:rPr>
          </w:pPr>
          <w:hyperlink w:anchor="_Toc399010902" w:history="1">
            <w:r w:rsidR="00CE60A5" w:rsidRPr="000332F2">
              <w:rPr>
                <w:rStyle w:val="Hyperlink"/>
                <w:noProof/>
              </w:rPr>
              <w:t>3.3.3 Aplicação Hub</w:t>
            </w:r>
            <w:r w:rsidR="00CE60A5">
              <w:rPr>
                <w:noProof/>
                <w:webHidden/>
              </w:rPr>
              <w:tab/>
            </w:r>
            <w:r w:rsidR="00CE60A5">
              <w:rPr>
                <w:noProof/>
                <w:webHidden/>
              </w:rPr>
              <w:fldChar w:fldCharType="begin"/>
            </w:r>
            <w:r w:rsidR="00CE60A5">
              <w:rPr>
                <w:noProof/>
                <w:webHidden/>
              </w:rPr>
              <w:instrText xml:space="preserve"> PAGEREF _Toc399010902 \h </w:instrText>
            </w:r>
            <w:r w:rsidR="00CE60A5">
              <w:rPr>
                <w:noProof/>
                <w:webHidden/>
              </w:rPr>
            </w:r>
            <w:r w:rsidR="00CE60A5">
              <w:rPr>
                <w:noProof/>
                <w:webHidden/>
              </w:rPr>
              <w:fldChar w:fldCharType="separate"/>
            </w:r>
            <w:r>
              <w:rPr>
                <w:noProof/>
                <w:webHidden/>
              </w:rPr>
              <w:t>27</w:t>
            </w:r>
            <w:r w:rsidR="00CE60A5">
              <w:rPr>
                <w:noProof/>
                <w:webHidden/>
              </w:rPr>
              <w:fldChar w:fldCharType="end"/>
            </w:r>
          </w:hyperlink>
        </w:p>
        <w:p w:rsidR="00CE60A5" w:rsidRDefault="00A918B2">
          <w:pPr>
            <w:pStyle w:val="Sumrio1"/>
            <w:tabs>
              <w:tab w:val="right" w:leader="dot" w:pos="8493"/>
            </w:tabs>
            <w:rPr>
              <w:rFonts w:cstheme="minorBidi"/>
              <w:noProof/>
              <w:lang w:eastAsia="pt-PT"/>
            </w:rPr>
          </w:pPr>
          <w:hyperlink w:anchor="_Toc399010903" w:history="1">
            <w:r w:rsidR="00CE60A5" w:rsidRPr="000332F2">
              <w:rPr>
                <w:rStyle w:val="Hyperlink"/>
                <w:noProof/>
              </w:rPr>
              <w:t>5 Conclusão</w:t>
            </w:r>
            <w:r w:rsidR="00CE60A5">
              <w:rPr>
                <w:noProof/>
                <w:webHidden/>
              </w:rPr>
              <w:tab/>
            </w:r>
            <w:r w:rsidR="00CE60A5">
              <w:rPr>
                <w:noProof/>
                <w:webHidden/>
              </w:rPr>
              <w:fldChar w:fldCharType="begin"/>
            </w:r>
            <w:r w:rsidR="00CE60A5">
              <w:rPr>
                <w:noProof/>
                <w:webHidden/>
              </w:rPr>
              <w:instrText xml:space="preserve"> PAGEREF _Toc399010903 \h </w:instrText>
            </w:r>
            <w:r w:rsidR="00CE60A5">
              <w:rPr>
                <w:noProof/>
                <w:webHidden/>
              </w:rPr>
            </w:r>
            <w:r w:rsidR="00CE60A5">
              <w:rPr>
                <w:noProof/>
                <w:webHidden/>
              </w:rPr>
              <w:fldChar w:fldCharType="separate"/>
            </w:r>
            <w:r>
              <w:rPr>
                <w:noProof/>
                <w:webHidden/>
              </w:rPr>
              <w:t>28</w:t>
            </w:r>
            <w:r w:rsidR="00CE60A5">
              <w:rPr>
                <w:noProof/>
                <w:webHidden/>
              </w:rPr>
              <w:fldChar w:fldCharType="end"/>
            </w:r>
          </w:hyperlink>
        </w:p>
        <w:p w:rsidR="00CE60A5" w:rsidRDefault="00A918B2">
          <w:pPr>
            <w:pStyle w:val="Sumrio2"/>
            <w:tabs>
              <w:tab w:val="right" w:leader="dot" w:pos="8493"/>
            </w:tabs>
            <w:rPr>
              <w:rFonts w:cstheme="minorBidi"/>
              <w:noProof/>
              <w:lang w:eastAsia="pt-PT"/>
            </w:rPr>
          </w:pPr>
          <w:hyperlink w:anchor="_Toc399010904" w:history="1">
            <w:r w:rsidR="00CE60A5" w:rsidRPr="000332F2">
              <w:rPr>
                <w:rStyle w:val="Hyperlink"/>
                <w:noProof/>
              </w:rPr>
              <w:t>5.1 Limitações</w:t>
            </w:r>
            <w:r w:rsidR="00CE60A5">
              <w:rPr>
                <w:noProof/>
                <w:webHidden/>
              </w:rPr>
              <w:tab/>
            </w:r>
            <w:r w:rsidR="00CE60A5">
              <w:rPr>
                <w:noProof/>
                <w:webHidden/>
              </w:rPr>
              <w:fldChar w:fldCharType="begin"/>
            </w:r>
            <w:r w:rsidR="00CE60A5">
              <w:rPr>
                <w:noProof/>
                <w:webHidden/>
              </w:rPr>
              <w:instrText xml:space="preserve"> PAGEREF _Toc399010904 \h </w:instrText>
            </w:r>
            <w:r w:rsidR="00CE60A5">
              <w:rPr>
                <w:noProof/>
                <w:webHidden/>
              </w:rPr>
            </w:r>
            <w:r w:rsidR="00CE60A5">
              <w:rPr>
                <w:noProof/>
                <w:webHidden/>
              </w:rPr>
              <w:fldChar w:fldCharType="separate"/>
            </w:r>
            <w:r>
              <w:rPr>
                <w:noProof/>
                <w:webHidden/>
              </w:rPr>
              <w:t>28</w:t>
            </w:r>
            <w:r w:rsidR="00CE60A5">
              <w:rPr>
                <w:noProof/>
                <w:webHidden/>
              </w:rPr>
              <w:fldChar w:fldCharType="end"/>
            </w:r>
          </w:hyperlink>
        </w:p>
        <w:p w:rsidR="00CE60A5" w:rsidRDefault="00A918B2">
          <w:pPr>
            <w:pStyle w:val="Sumrio2"/>
            <w:tabs>
              <w:tab w:val="right" w:leader="dot" w:pos="8493"/>
            </w:tabs>
            <w:rPr>
              <w:rFonts w:cstheme="minorBidi"/>
              <w:noProof/>
              <w:lang w:eastAsia="pt-PT"/>
            </w:rPr>
          </w:pPr>
          <w:hyperlink w:anchor="_Toc399010905" w:history="1">
            <w:r w:rsidR="00CE60A5" w:rsidRPr="000332F2">
              <w:rPr>
                <w:rStyle w:val="Hyperlink"/>
                <w:noProof/>
              </w:rPr>
              <w:t>5.2 Trabalho futuro</w:t>
            </w:r>
            <w:r w:rsidR="00CE60A5">
              <w:rPr>
                <w:noProof/>
                <w:webHidden/>
              </w:rPr>
              <w:tab/>
            </w:r>
            <w:r w:rsidR="00CE60A5">
              <w:rPr>
                <w:noProof/>
                <w:webHidden/>
              </w:rPr>
              <w:fldChar w:fldCharType="begin"/>
            </w:r>
            <w:r w:rsidR="00CE60A5">
              <w:rPr>
                <w:noProof/>
                <w:webHidden/>
              </w:rPr>
              <w:instrText xml:space="preserve"> PAGEREF _Toc399010905 \h </w:instrText>
            </w:r>
            <w:r w:rsidR="00CE60A5">
              <w:rPr>
                <w:noProof/>
                <w:webHidden/>
              </w:rPr>
            </w:r>
            <w:r w:rsidR="00CE60A5">
              <w:rPr>
                <w:noProof/>
                <w:webHidden/>
              </w:rPr>
              <w:fldChar w:fldCharType="separate"/>
            </w:r>
            <w:r>
              <w:rPr>
                <w:noProof/>
                <w:webHidden/>
              </w:rPr>
              <w:t>28</w:t>
            </w:r>
            <w:r w:rsidR="00CE60A5">
              <w:rPr>
                <w:noProof/>
                <w:webHidden/>
              </w:rPr>
              <w:fldChar w:fldCharType="end"/>
            </w:r>
          </w:hyperlink>
        </w:p>
        <w:p w:rsidR="00CE60A5" w:rsidRDefault="00A918B2">
          <w:pPr>
            <w:pStyle w:val="Sumrio1"/>
            <w:tabs>
              <w:tab w:val="right" w:leader="dot" w:pos="8493"/>
            </w:tabs>
            <w:rPr>
              <w:rFonts w:cstheme="minorBidi"/>
              <w:noProof/>
              <w:lang w:eastAsia="pt-PT"/>
            </w:rPr>
          </w:pPr>
          <w:hyperlink w:anchor="_Toc399010906" w:history="1">
            <w:r w:rsidR="00CE60A5" w:rsidRPr="000332F2">
              <w:rPr>
                <w:rStyle w:val="Hyperlink"/>
                <w:noProof/>
              </w:rPr>
              <w:t>6 Referencias</w:t>
            </w:r>
            <w:r w:rsidR="00CE60A5">
              <w:rPr>
                <w:noProof/>
                <w:webHidden/>
              </w:rPr>
              <w:tab/>
            </w:r>
            <w:r w:rsidR="00CE60A5">
              <w:rPr>
                <w:noProof/>
                <w:webHidden/>
              </w:rPr>
              <w:fldChar w:fldCharType="begin"/>
            </w:r>
            <w:r w:rsidR="00CE60A5">
              <w:rPr>
                <w:noProof/>
                <w:webHidden/>
              </w:rPr>
              <w:instrText xml:space="preserve"> PAGEREF _Toc399010906 \h </w:instrText>
            </w:r>
            <w:r w:rsidR="00CE60A5">
              <w:rPr>
                <w:noProof/>
                <w:webHidden/>
              </w:rPr>
            </w:r>
            <w:r w:rsidR="00CE60A5">
              <w:rPr>
                <w:noProof/>
                <w:webHidden/>
              </w:rPr>
              <w:fldChar w:fldCharType="separate"/>
            </w:r>
            <w:r>
              <w:rPr>
                <w:noProof/>
                <w:webHidden/>
              </w:rPr>
              <w:t>30</w:t>
            </w:r>
            <w:r w:rsidR="00CE60A5">
              <w:rPr>
                <w:noProof/>
                <w:webHidden/>
              </w:rPr>
              <w:fldChar w:fldCharType="end"/>
            </w:r>
          </w:hyperlink>
        </w:p>
        <w:p w:rsidR="00476BA9" w:rsidRDefault="009673C3">
          <w:r>
            <w:rPr>
              <w:rFonts w:eastAsiaTheme="minorEastAsia" w:cs="Times New Roman"/>
            </w:rPr>
            <w:fldChar w:fldCharType="end"/>
          </w:r>
        </w:p>
      </w:sdtContent>
    </w:sdt>
    <w:p w:rsidR="00314748" w:rsidRPr="004A0427" w:rsidRDefault="00314748">
      <w:pPr>
        <w:spacing w:after="160" w:line="259" w:lineRule="auto"/>
        <w:rPr>
          <w:u w:val="single"/>
        </w:rPr>
      </w:pPr>
      <w:r>
        <w:br w:type="page"/>
      </w:r>
    </w:p>
    <w:p w:rsidR="00AF5015" w:rsidRDefault="00AF5015" w:rsidP="00F2055A">
      <w:pPr>
        <w:pStyle w:val="Ttulo1"/>
        <w:sectPr w:rsidR="00AF5015" w:rsidSect="007266F5">
          <w:headerReference w:type="default" r:id="rId12"/>
          <w:footerReference w:type="default" r:id="rId13"/>
          <w:headerReference w:type="first" r:id="rId14"/>
          <w:footerReference w:type="first" r:id="rId15"/>
          <w:pgSz w:w="11906" w:h="16838" w:code="9"/>
          <w:pgMar w:top="1440" w:right="1418" w:bottom="1440" w:left="1985" w:header="709" w:footer="709" w:gutter="0"/>
          <w:pgNumType w:fmt="lowerRoman" w:start="1"/>
          <w:cols w:space="708"/>
          <w:titlePg/>
          <w:docGrid w:linePitch="360"/>
        </w:sectPr>
      </w:pPr>
    </w:p>
    <w:p w:rsidR="009C1974" w:rsidRPr="00F43FB5" w:rsidRDefault="00F43FB5" w:rsidP="00F43FB5">
      <w:pPr>
        <w:pStyle w:val="Ttulo1"/>
      </w:pPr>
      <w:bookmarkStart w:id="4" w:name="_Toc399010883"/>
      <w:r>
        <w:lastRenderedPageBreak/>
        <w:t xml:space="preserve">1 </w:t>
      </w:r>
      <w:r w:rsidR="009C1974" w:rsidRPr="00F43FB5">
        <w:t>Introdução</w:t>
      </w:r>
      <w:bookmarkEnd w:id="4"/>
    </w:p>
    <w:p w:rsidR="006C6FF9" w:rsidRDefault="006C6FF9" w:rsidP="00FB5711"/>
    <w:p w:rsidR="00A92C11" w:rsidRDefault="00A92C11" w:rsidP="00FB5711">
      <w:r w:rsidRPr="00A92C11">
        <w:t>O pr</w:t>
      </w:r>
      <w:r>
        <w:t>esente capítulo contextualiza</w:t>
      </w:r>
      <w:r w:rsidR="007A64F6">
        <w:t xml:space="preserve"> o projeto</w:t>
      </w:r>
      <w:r w:rsidRPr="00A92C11">
        <w:t xml:space="preserve"> apresenta</w:t>
      </w:r>
      <w:r w:rsidR="007A64F6">
        <w:t xml:space="preserve">ndo </w:t>
      </w:r>
      <w:r w:rsidR="00164180">
        <w:t xml:space="preserve">a motivação e os </w:t>
      </w:r>
      <w:r w:rsidR="007A64F6">
        <w:t>objetivos</w:t>
      </w:r>
      <w:r w:rsidR="00164180">
        <w:t>.</w:t>
      </w:r>
    </w:p>
    <w:p w:rsidR="002254F6" w:rsidRDefault="002254F6" w:rsidP="002254F6">
      <w:r>
        <w:t>Por motivos de internacionalização do conteúdo deste relatório, a nomenclatura utilizada está em conformidade com a terminologia inglesa.</w:t>
      </w:r>
    </w:p>
    <w:p w:rsidR="00F43FB5" w:rsidRPr="002254F6" w:rsidRDefault="00F43FB5" w:rsidP="002254F6"/>
    <w:p w:rsidR="00D47946" w:rsidRPr="00F43FB5" w:rsidRDefault="00F43FB5" w:rsidP="00F43FB5">
      <w:pPr>
        <w:pStyle w:val="Ttulo2"/>
      </w:pPr>
      <w:bookmarkStart w:id="5" w:name="_Toc399010884"/>
      <w:r>
        <w:t xml:space="preserve">1.1 </w:t>
      </w:r>
      <w:r w:rsidR="00D47946" w:rsidRPr="00F43FB5">
        <w:t>Motivação</w:t>
      </w:r>
      <w:bookmarkEnd w:id="5"/>
    </w:p>
    <w:p w:rsidR="00FB5711" w:rsidRPr="00FB5711" w:rsidRDefault="00FB5711" w:rsidP="00FB5711"/>
    <w:p w:rsidR="00C74AA1" w:rsidRDefault="00DF7F79" w:rsidP="00B12E1F">
      <w:r>
        <w:t>Normalmente</w:t>
      </w:r>
      <w:r w:rsidR="00B22A19">
        <w:t xml:space="preserve"> o</w:t>
      </w:r>
      <w:r w:rsidR="007A64F6">
        <w:t xml:space="preserve"> desenvolvimento de </w:t>
      </w:r>
      <w:r w:rsidR="007A64F6" w:rsidRPr="007A64F6">
        <w:rPr>
          <w:i/>
        </w:rPr>
        <w:t>s</w:t>
      </w:r>
      <w:r w:rsidR="00D47946" w:rsidRPr="007A64F6">
        <w:rPr>
          <w:i/>
        </w:rPr>
        <w:t>oftware</w:t>
      </w:r>
      <w:r w:rsidR="00D47946" w:rsidRPr="00B12E1F">
        <w:t xml:space="preserve"> </w:t>
      </w:r>
      <w:r w:rsidR="00B22A19">
        <w:t>é baseado na implementação de módulos que são integrados num produto</w:t>
      </w:r>
      <w:r w:rsidR="00D47946" w:rsidRPr="00B12E1F">
        <w:t>. Na fase d</w:t>
      </w:r>
      <w:r w:rsidR="00B22A19">
        <w:t>e</w:t>
      </w:r>
      <w:r w:rsidR="00D47946" w:rsidRPr="00B12E1F">
        <w:t xml:space="preserve"> integração, as </w:t>
      </w:r>
      <w:r w:rsidR="00B22A19">
        <w:t>alterações no código, realizadas por</w:t>
      </w:r>
      <w:r w:rsidR="00D47946" w:rsidRPr="00B12E1F">
        <w:t xml:space="preserve"> </w:t>
      </w:r>
      <w:r w:rsidR="00B22A19">
        <w:t>vários</w:t>
      </w:r>
      <w:r w:rsidR="00D47946" w:rsidRPr="00B12E1F">
        <w:t xml:space="preserve"> programadores</w:t>
      </w:r>
      <w:r w:rsidR="00B22A19">
        <w:t>,</w:t>
      </w:r>
      <w:r w:rsidR="00D47946" w:rsidRPr="00B12E1F">
        <w:t xml:space="preserve"> </w:t>
      </w:r>
      <w:r w:rsidR="00B22A19">
        <w:t>são</w:t>
      </w:r>
      <w:r w:rsidR="00D47946" w:rsidRPr="00B12E1F">
        <w:t xml:space="preserve"> </w:t>
      </w:r>
      <w:r w:rsidR="00B22A19">
        <w:t>combinadas n</w:t>
      </w:r>
      <w:r w:rsidR="00D47946" w:rsidRPr="00B12E1F">
        <w:t>uma base de código comum o que na maioria das vezes origina conflitos</w:t>
      </w:r>
      <w:r w:rsidR="009D49E6">
        <w:t xml:space="preserve"> e erros</w:t>
      </w:r>
      <w:r w:rsidR="00B22A19">
        <w:t>.</w:t>
      </w:r>
    </w:p>
    <w:p w:rsidR="00E56CF7" w:rsidRPr="00B12E1F" w:rsidRDefault="00E56CF7" w:rsidP="00B12E1F"/>
    <w:p w:rsidR="00D47946" w:rsidRDefault="00B22A19" w:rsidP="00CC007B">
      <w:r>
        <w:t>A prática mostra que</w:t>
      </w:r>
      <w:r w:rsidR="00D47946" w:rsidRPr="00B12E1F">
        <w:t xml:space="preserve"> integrar </w:t>
      </w:r>
      <w:r w:rsidR="00991BD1">
        <w:t xml:space="preserve">e testar </w:t>
      </w:r>
      <w:r>
        <w:t>com mais frequência diminui a relevância dos conflitos e erros</w:t>
      </w:r>
      <w:r w:rsidR="00D47946" w:rsidRPr="00B12E1F">
        <w:t xml:space="preserve"> </w:t>
      </w:r>
      <w:r w:rsidR="00991BD1">
        <w:t>n</w:t>
      </w:r>
      <w:r w:rsidR="00CD1F17" w:rsidRPr="00B12E1F">
        <w:t>a base</w:t>
      </w:r>
      <w:r w:rsidR="00157804">
        <w:t xml:space="preserve"> de código comum. </w:t>
      </w:r>
      <w:r w:rsidR="00D47946" w:rsidRPr="00B12E1F">
        <w:t xml:space="preserve">Na década de 90 a compilação diária do código tornou-se uma prática </w:t>
      </w:r>
      <w:r w:rsidR="00875BA1">
        <w:t>frequente.</w:t>
      </w:r>
      <w:r w:rsidR="00D47946" w:rsidRPr="00B12E1F">
        <w:t xml:space="preserve"> </w:t>
      </w:r>
      <w:r w:rsidR="00875BA1">
        <w:t xml:space="preserve">No início dos anos 2000 esta prática foi levada ao </w:t>
      </w:r>
      <w:r w:rsidR="00D47946" w:rsidRPr="00B12E1F">
        <w:t>extremo</w:t>
      </w:r>
      <w:r w:rsidR="00875BA1">
        <w:t xml:space="preserve"> empregando a </w:t>
      </w:r>
      <w:r w:rsidR="00D47946" w:rsidRPr="00B12E1F">
        <w:t>integração contínua e a validação das integrações com</w:t>
      </w:r>
      <w:r w:rsidR="00875BA1">
        <w:t xml:space="preserve"> testes unitários.</w:t>
      </w:r>
    </w:p>
    <w:p w:rsidR="00DF7F79" w:rsidRDefault="00DF7F79" w:rsidP="00CC007B"/>
    <w:p w:rsidR="0052674B" w:rsidRDefault="0052674B" w:rsidP="0052674B">
      <w:r>
        <w:t xml:space="preserve">No dia de hoje, o fluxo mais comum de trabalho no processo de integração contínua consiste em equipas de programadores desenvolverem aplicações de um produto, testarem o código localmente e submeterem as alterações no repositório de código do produto, tal como exemplifica a ilustração abaixo. </w:t>
      </w:r>
    </w:p>
    <w:p w:rsidR="00783FA7" w:rsidRDefault="00783FA7" w:rsidP="0052674B"/>
    <w:p w:rsidR="00783FA7" w:rsidRDefault="00783FA7" w:rsidP="00783FA7">
      <w:pPr>
        <w:pStyle w:val="Seco"/>
        <w:keepNext/>
        <w:jc w:val="center"/>
      </w:pPr>
      <w:r>
        <w:rPr>
          <w:noProof/>
          <w:lang w:eastAsia="pt-PT"/>
        </w:rPr>
        <w:lastRenderedPageBreak/>
        <w:drawing>
          <wp:inline distT="0" distB="0" distL="0" distR="0" wp14:anchorId="3EFDDCB2" wp14:editId="2C08688A">
            <wp:extent cx="4329842" cy="31496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1462" cy="3165327"/>
                    </a:xfrm>
                    <a:prstGeom prst="rect">
                      <a:avLst/>
                    </a:prstGeom>
                  </pic:spPr>
                </pic:pic>
              </a:graphicData>
            </a:graphic>
          </wp:inline>
        </w:drawing>
      </w:r>
    </w:p>
    <w:p w:rsidR="00783FA7" w:rsidRDefault="00783FA7" w:rsidP="00783FA7">
      <w:pPr>
        <w:pStyle w:val="Legenda"/>
        <w:jc w:val="center"/>
      </w:pPr>
      <w:bookmarkStart w:id="6" w:name="_Toc399010851"/>
      <w:r>
        <w:t xml:space="preserve">Figura </w:t>
      </w:r>
      <w:fldSimple w:instr=" SEQ Figura \* ARABIC ">
        <w:r w:rsidR="00A918B2">
          <w:rPr>
            <w:noProof/>
          </w:rPr>
          <w:t>1</w:t>
        </w:r>
      </w:fldSimple>
      <w:r>
        <w:t xml:space="preserve"> - Modelo de integração contínua comum</w:t>
      </w:r>
      <w:bookmarkEnd w:id="6"/>
    </w:p>
    <w:p w:rsidR="00DF7F79" w:rsidRDefault="00DF7F79" w:rsidP="00157804"/>
    <w:p w:rsidR="00C34DBC" w:rsidRDefault="00E27121" w:rsidP="00C34DBC">
      <w:r>
        <w:t>Cenário possível de err</w:t>
      </w:r>
      <w:r w:rsidR="00875BA1">
        <w:t>o</w:t>
      </w:r>
      <w:r w:rsidR="00C34DBC">
        <w:t xml:space="preserve"> é quando um programador utiliza fincionalidades (</w:t>
      </w:r>
      <w:r w:rsidR="00C34DBC" w:rsidRPr="00C34DBC">
        <w:rPr>
          <w:i/>
        </w:rPr>
        <w:t>API</w:t>
      </w:r>
      <w:r w:rsidR="00C34DBC">
        <w:t xml:space="preserve">) de uma plataforma mais recente </w:t>
      </w:r>
      <w:r w:rsidR="00055B9D">
        <w:t>que a versão do</w:t>
      </w:r>
      <w:r w:rsidR="00C34DBC">
        <w:t xml:space="preserve"> plataforma do servidor onde é suposto o código correr.</w:t>
      </w:r>
    </w:p>
    <w:p w:rsidR="00C34DBC" w:rsidRDefault="00C34DBC" w:rsidP="00C34DBC"/>
    <w:p w:rsidR="009C1974" w:rsidRDefault="005F2DF4" w:rsidP="00CC007B">
      <w:r>
        <w:t xml:space="preserve"> Adicionalmente,</w:t>
      </w:r>
      <w:r w:rsidR="003C22E9" w:rsidRPr="003C22E9">
        <w:t xml:space="preserve"> </w:t>
      </w:r>
      <w:r>
        <w:t>pode ser</w:t>
      </w:r>
      <w:r w:rsidR="003C22E9" w:rsidRPr="003C22E9">
        <w:t xml:space="preserve"> </w:t>
      </w:r>
      <w:r w:rsidR="003C22E9">
        <w:t>necessário</w:t>
      </w:r>
      <w:r w:rsidR="00D47946" w:rsidRPr="00B12E1F">
        <w:t xml:space="preserve"> testar o</w:t>
      </w:r>
      <w:r w:rsidR="00660455">
        <w:t xml:space="preserve"> mesmo</w:t>
      </w:r>
      <w:r w:rsidR="00D47946" w:rsidRPr="00B12E1F">
        <w:t xml:space="preserve"> código em ambientes com propriedades diferentes, o que se traduz em gasto de tempo</w:t>
      </w:r>
      <w:r w:rsidR="00E052CF">
        <w:t xml:space="preserve"> nas configurações dos ambientes</w:t>
      </w:r>
      <w:r w:rsidR="00D47946" w:rsidRPr="00B12E1F">
        <w:t xml:space="preserve"> ou gastos financeiros adicionais para preparação/aquisição dos mesmos.</w:t>
      </w:r>
    </w:p>
    <w:p w:rsidR="00D47946" w:rsidRDefault="00D47946" w:rsidP="007E72EC">
      <w:pPr>
        <w:pStyle w:val="Seco"/>
      </w:pPr>
    </w:p>
    <w:p w:rsidR="0079305B" w:rsidRDefault="0079305B">
      <w:pPr>
        <w:spacing w:after="160" w:line="259" w:lineRule="auto"/>
        <w:jc w:val="left"/>
        <w:rPr>
          <w:rFonts w:eastAsiaTheme="majorEastAsia" w:cstheme="majorBidi"/>
          <w:b/>
          <w:color w:val="2E74B5" w:themeColor="accent1" w:themeShade="BF"/>
          <w:sz w:val="26"/>
          <w:szCs w:val="26"/>
        </w:rPr>
      </w:pPr>
      <w:r>
        <w:br w:type="page"/>
      </w:r>
    </w:p>
    <w:p w:rsidR="009C1974" w:rsidRDefault="00CC007B" w:rsidP="00F2055A">
      <w:pPr>
        <w:pStyle w:val="Ttulo2"/>
      </w:pPr>
      <w:bookmarkStart w:id="7" w:name="_Toc399010885"/>
      <w:r>
        <w:lastRenderedPageBreak/>
        <w:t xml:space="preserve">1.2 </w:t>
      </w:r>
      <w:r w:rsidR="007C4E8A">
        <w:t>Objetivo</w:t>
      </w:r>
      <w:bookmarkEnd w:id="7"/>
    </w:p>
    <w:p w:rsidR="0078465C" w:rsidRPr="009D13AA" w:rsidRDefault="0078465C" w:rsidP="009D13AA"/>
    <w:p w:rsidR="00725EFB" w:rsidRDefault="00725EFB" w:rsidP="00725EFB">
      <w:r>
        <w:t xml:space="preserve">O objetivo consiste em disponibilizar um serviço na internet de alta disponibilidade, que uma vez configurado para um determinado projeto, sabe automaticamente detetar alterações submetidas no repositório do código do produto, efetuar uma cópia do mesmo juntamente com os testes a realizar para um ambiente isolado de execução pré-configurado, executar a construção do código e os testes dentro do ambiente isolado, reportar de seguida os resultados e os </w:t>
      </w:r>
      <w:r w:rsidRPr="00A37A63">
        <w:rPr>
          <w:i/>
        </w:rPr>
        <w:t>LOGs</w:t>
      </w:r>
      <w:r>
        <w:t xml:space="preserve"> da execução.</w:t>
      </w:r>
    </w:p>
    <w:p w:rsidR="00725EFB" w:rsidRDefault="00725EFB" w:rsidP="001A65B9"/>
    <w:p w:rsidR="00564FB9" w:rsidRDefault="00564FB9" w:rsidP="001A65B9"/>
    <w:p w:rsidR="00564FB9" w:rsidRDefault="00564FB9" w:rsidP="00564FB9">
      <w:pPr>
        <w:jc w:val="center"/>
      </w:pPr>
      <w:r>
        <w:rPr>
          <w:noProof/>
          <w:lang w:eastAsia="pt-PT"/>
        </w:rPr>
        <w:drawing>
          <wp:inline distT="0" distB="0" distL="0" distR="0" wp14:anchorId="3F29F0EB" wp14:editId="470C3213">
            <wp:extent cx="4269766" cy="3429319"/>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8256" cy="3436138"/>
                    </a:xfrm>
                    <a:prstGeom prst="rect">
                      <a:avLst/>
                    </a:prstGeom>
                  </pic:spPr>
                </pic:pic>
              </a:graphicData>
            </a:graphic>
          </wp:inline>
        </w:drawing>
      </w:r>
    </w:p>
    <w:p w:rsidR="00564FB9" w:rsidRDefault="00564FB9" w:rsidP="00564FB9">
      <w:pPr>
        <w:pStyle w:val="Legenda"/>
        <w:jc w:val="center"/>
        <w:rPr>
          <w:noProof/>
        </w:rPr>
      </w:pPr>
      <w:bookmarkStart w:id="8" w:name="_Toc399010852"/>
      <w:r>
        <w:t xml:space="preserve">Figura </w:t>
      </w:r>
      <w:fldSimple w:instr=" SEQ Figura \* ARABIC ">
        <w:r w:rsidR="00A918B2">
          <w:rPr>
            <w:noProof/>
          </w:rPr>
          <w:t>2</w:t>
        </w:r>
      </w:fldSimple>
      <w:r>
        <w:t xml:space="preserve"> - Modelo solução</w:t>
      </w:r>
      <w:bookmarkEnd w:id="8"/>
    </w:p>
    <w:p w:rsidR="00564FB9" w:rsidRDefault="00564FB9" w:rsidP="001A65B9"/>
    <w:p w:rsidR="00DF7F79" w:rsidRDefault="00DF7F79" w:rsidP="007A734A"/>
    <w:p w:rsidR="008419D9" w:rsidRDefault="00E71C23" w:rsidP="007A734A">
      <w:r>
        <w:t xml:space="preserve">Assim sendo, </w:t>
      </w:r>
      <w:r w:rsidR="00842A28">
        <w:t>o utilizador</w:t>
      </w:r>
      <w:r w:rsidR="00B657ED">
        <w:t xml:space="preserve"> deve</w:t>
      </w:r>
      <w:r w:rsidR="000A5EB4">
        <w:t xml:space="preserve"> ter possibilidade </w:t>
      </w:r>
      <w:r w:rsidR="009700C3">
        <w:t>de</w:t>
      </w:r>
      <w:r w:rsidR="00842A28">
        <w:t xml:space="preserve"> cria</w:t>
      </w:r>
      <w:r w:rsidR="00B657ED">
        <w:t>r</w:t>
      </w:r>
      <w:r w:rsidR="00842A28">
        <w:t xml:space="preserve"> um</w:t>
      </w:r>
      <w:r w:rsidR="00BC2484">
        <w:t xml:space="preserve"> ou mais</w:t>
      </w:r>
      <w:r w:rsidR="00842A28">
        <w:t xml:space="preserve"> </w:t>
      </w:r>
      <w:r>
        <w:t>projeto</w:t>
      </w:r>
      <w:r w:rsidR="00BC2484">
        <w:t>s</w:t>
      </w:r>
      <w:r w:rsidR="00A6528F">
        <w:t xml:space="preserve"> na</w:t>
      </w:r>
      <w:r w:rsidR="00783FA7">
        <w:t xml:space="preserve"> plataforma</w:t>
      </w:r>
      <w:r w:rsidR="009700C3">
        <w:t>,</w:t>
      </w:r>
      <w:r w:rsidR="00842A28">
        <w:t xml:space="preserve"> </w:t>
      </w:r>
      <w:r w:rsidR="008432FC">
        <w:t>especificando as</w:t>
      </w:r>
      <w:r w:rsidR="00842A28">
        <w:t xml:space="preserve"> definições </w:t>
      </w:r>
      <w:r w:rsidR="008432FC">
        <w:t xml:space="preserve">do ambiente necessário </w:t>
      </w:r>
      <w:r w:rsidR="00E67135">
        <w:t>para execução, respeitando o conjunto de testes unitários, na sequência é</w:t>
      </w:r>
      <w:r w:rsidR="00F82596">
        <w:t xml:space="preserve"> gerado</w:t>
      </w:r>
      <w:r w:rsidR="00E67135">
        <w:t xml:space="preserve"> um ficheiro com os resultados </w:t>
      </w:r>
      <w:r w:rsidR="00F82596">
        <w:t>produzidos</w:t>
      </w:r>
      <w:r w:rsidR="008419D9">
        <w:t>.</w:t>
      </w:r>
      <w:r w:rsidR="00F82596">
        <w:t xml:space="preserve"> O contexto de realização dos testes </w:t>
      </w:r>
      <w:r w:rsidR="008419D9">
        <w:t xml:space="preserve">pode </w:t>
      </w:r>
      <w:r w:rsidR="00F82596">
        <w:t xml:space="preserve">ser, por exemplo, </w:t>
      </w:r>
      <w:r w:rsidR="008419D9">
        <w:t>uma má</w:t>
      </w:r>
      <w:r w:rsidR="00162B99">
        <w:t xml:space="preserve">quina Linux </w:t>
      </w:r>
      <w:r w:rsidR="00F82596">
        <w:t>com</w:t>
      </w:r>
      <w:r w:rsidR="00162B99">
        <w:t xml:space="preserve"> suporte para PHP</w:t>
      </w:r>
      <w:r w:rsidR="008419D9">
        <w:t>. [</w:t>
      </w:r>
      <w:r w:rsidR="005543BC">
        <w:t>1</w:t>
      </w:r>
      <w:r w:rsidR="008419D9">
        <w:t>]</w:t>
      </w:r>
    </w:p>
    <w:p w:rsidR="009C0281" w:rsidRPr="00867DC1" w:rsidRDefault="009C0281" w:rsidP="007A734A"/>
    <w:p w:rsidR="0079305B" w:rsidRDefault="0079305B">
      <w:pPr>
        <w:spacing w:after="160" w:line="259" w:lineRule="auto"/>
        <w:jc w:val="left"/>
        <w:rPr>
          <w:rFonts w:eastAsiaTheme="majorEastAsia" w:cstheme="majorBidi"/>
          <w:b/>
          <w:color w:val="2E74B5" w:themeColor="accent1" w:themeShade="BF"/>
          <w:sz w:val="26"/>
          <w:szCs w:val="26"/>
        </w:rPr>
      </w:pPr>
      <w:r>
        <w:br w:type="page"/>
      </w:r>
    </w:p>
    <w:p w:rsidR="009C1974" w:rsidRDefault="00F43FB5" w:rsidP="00F2055A">
      <w:pPr>
        <w:pStyle w:val="Ttulo2"/>
      </w:pPr>
      <w:bookmarkStart w:id="9" w:name="_Toc399010886"/>
      <w:r>
        <w:lastRenderedPageBreak/>
        <w:t xml:space="preserve">1.3 </w:t>
      </w:r>
      <w:r w:rsidR="009C1974" w:rsidRPr="00F2055A">
        <w:t>Organização do documento</w:t>
      </w:r>
      <w:bookmarkEnd w:id="9"/>
    </w:p>
    <w:p w:rsidR="00D03407" w:rsidRPr="00D03407" w:rsidRDefault="00D03407" w:rsidP="00D03407"/>
    <w:p w:rsidR="00C823AD" w:rsidRDefault="00C823AD" w:rsidP="00D03407">
      <w:r w:rsidRPr="00C823AD">
        <w:t>Este documento encontra-se organizado nos capítulos:</w:t>
      </w:r>
    </w:p>
    <w:p w:rsidR="005E15C7" w:rsidRPr="00C823AD" w:rsidRDefault="005E15C7" w:rsidP="00D03407"/>
    <w:p w:rsidR="00375229" w:rsidRDefault="00C823AD" w:rsidP="00375229">
      <w:pPr>
        <w:pStyle w:val="PargrafodaLista"/>
        <w:numPr>
          <w:ilvl w:val="0"/>
          <w:numId w:val="17"/>
        </w:numPr>
      </w:pPr>
      <w:r w:rsidRPr="00C823AD">
        <w:t xml:space="preserve">Capítulo 1 – Introdução: capítulo atual. </w:t>
      </w:r>
      <w:r w:rsidR="005E15C7">
        <w:t>C</w:t>
      </w:r>
      <w:r w:rsidR="00BF6CC5" w:rsidRPr="00BF6CC5">
        <w:t>ontextualiza e apresenta a motivação e os objetivos a alcançar.</w:t>
      </w:r>
    </w:p>
    <w:p w:rsidR="00375229" w:rsidRDefault="00375229" w:rsidP="00375229">
      <w:pPr>
        <w:pStyle w:val="PargrafodaLista"/>
        <w:ind w:left="1068"/>
      </w:pPr>
    </w:p>
    <w:p w:rsidR="00375229" w:rsidRDefault="00C823AD" w:rsidP="00846E99">
      <w:pPr>
        <w:pStyle w:val="PargrafodaLista"/>
        <w:numPr>
          <w:ilvl w:val="0"/>
          <w:numId w:val="17"/>
        </w:numPr>
      </w:pPr>
      <w:r w:rsidRPr="00C823AD">
        <w:t xml:space="preserve">Capítulo 2 - Estado da arte: </w:t>
      </w:r>
      <w:r w:rsidR="00B35C7C">
        <w:t>descreve as tecnologias escolhidas para realização do projeto e o propósito das mesmas.</w:t>
      </w:r>
    </w:p>
    <w:p w:rsidR="00CE3F3F" w:rsidRDefault="00CE3F3F" w:rsidP="00CE3F3F">
      <w:pPr>
        <w:pStyle w:val="PargrafodaLista"/>
      </w:pPr>
    </w:p>
    <w:p w:rsidR="00CE3F3F" w:rsidRDefault="00CE3F3F" w:rsidP="00846E99">
      <w:pPr>
        <w:pStyle w:val="PargrafodaLista"/>
        <w:numPr>
          <w:ilvl w:val="0"/>
          <w:numId w:val="17"/>
        </w:numPr>
      </w:pPr>
      <w:r>
        <w:t xml:space="preserve">Capitulo 3 </w:t>
      </w:r>
      <w:r w:rsidR="001A7A57">
        <w:t>–</w:t>
      </w:r>
      <w:r>
        <w:t xml:space="preserve"> </w:t>
      </w:r>
      <w:r w:rsidR="001A7A57">
        <w:t>Ambiente de desenvolvimento: descreve a o próprio ambiente em que o projeto foi desenvolvido e as técnicas de aprovisionamento.</w:t>
      </w:r>
    </w:p>
    <w:p w:rsidR="00E57AEC" w:rsidRDefault="00E57AEC" w:rsidP="00E57AEC">
      <w:pPr>
        <w:pStyle w:val="PargrafodaLista"/>
      </w:pPr>
    </w:p>
    <w:p w:rsidR="00E57AEC" w:rsidRDefault="00E57AEC" w:rsidP="00E57AEC">
      <w:pPr>
        <w:pStyle w:val="PargrafodaLista"/>
        <w:numPr>
          <w:ilvl w:val="0"/>
          <w:numId w:val="17"/>
        </w:numPr>
      </w:pPr>
      <w:r>
        <w:t xml:space="preserve">Capitulo </w:t>
      </w:r>
      <w:r w:rsidR="00CE3F3F">
        <w:t>4</w:t>
      </w:r>
      <w:r>
        <w:t xml:space="preserve"> - </w:t>
      </w:r>
      <w:r w:rsidR="00CE3F3F">
        <w:t>Projeto</w:t>
      </w:r>
      <w:r>
        <w:t>: apresenta a solução proposta e arquitetura geral do sistema, descrevendo os seus componentes e a interação entre os mesmos.</w:t>
      </w:r>
    </w:p>
    <w:p w:rsidR="00375229" w:rsidRDefault="00375229" w:rsidP="00D343E4"/>
    <w:p w:rsidR="009C1974" w:rsidRDefault="00846E99" w:rsidP="00375229">
      <w:pPr>
        <w:pStyle w:val="PargrafodaLista"/>
        <w:numPr>
          <w:ilvl w:val="0"/>
          <w:numId w:val="17"/>
        </w:numPr>
      </w:pPr>
      <w:r>
        <w:t>Capítulo 5</w:t>
      </w:r>
      <w:r w:rsidR="00C823AD" w:rsidRPr="00C823AD">
        <w:t xml:space="preserve"> – Conclusão: apresenta a análise crítica sobre o projeto e as limitações do mesmo assim como possíveis desenvolvimentos futuros.</w:t>
      </w:r>
    </w:p>
    <w:p w:rsidR="0021359F" w:rsidRDefault="0021359F" w:rsidP="0021359F"/>
    <w:p w:rsidR="009C1974" w:rsidRPr="009C1974" w:rsidRDefault="009C1974" w:rsidP="009C19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18"/>
          <w:szCs w:val="18"/>
        </w:rPr>
      </w:pPr>
    </w:p>
    <w:p w:rsidR="001233ED" w:rsidRDefault="001233ED">
      <w:pPr>
        <w:spacing w:after="160" w:line="259" w:lineRule="auto"/>
        <w:jc w:val="left"/>
        <w:rPr>
          <w:rFonts w:eastAsiaTheme="majorEastAsia" w:cstheme="majorBidi"/>
          <w:b/>
          <w:color w:val="2E74B5" w:themeColor="accent1" w:themeShade="BF"/>
          <w:sz w:val="32"/>
          <w:szCs w:val="32"/>
        </w:rPr>
      </w:pPr>
      <w:r>
        <w:br w:type="page"/>
      </w:r>
    </w:p>
    <w:p w:rsidR="00AB6CA8" w:rsidRDefault="00F43FB5" w:rsidP="00F43FB5">
      <w:pPr>
        <w:pStyle w:val="Ttulo1"/>
      </w:pPr>
      <w:bookmarkStart w:id="10" w:name="_Toc399010887"/>
      <w:r>
        <w:lastRenderedPageBreak/>
        <w:t xml:space="preserve">2 </w:t>
      </w:r>
      <w:r w:rsidR="009C1974" w:rsidRPr="00F43FB5">
        <w:t>Estado da Arte</w:t>
      </w:r>
      <w:bookmarkEnd w:id="10"/>
    </w:p>
    <w:p w:rsidR="001E548F" w:rsidRDefault="008225F4" w:rsidP="009C62F2">
      <w:r>
        <w:t>Este capítulo descreve as tecnologias escolhidas</w:t>
      </w:r>
      <w:r w:rsidR="006104D8">
        <w:t xml:space="preserve"> para </w:t>
      </w:r>
      <w:r w:rsidR="008B09D0">
        <w:t>realização d</w:t>
      </w:r>
      <w:r w:rsidR="006104D8">
        <w:t>o projeto</w:t>
      </w:r>
      <w:r>
        <w:t xml:space="preserve"> e o propósito das mesmas.</w:t>
      </w:r>
    </w:p>
    <w:p w:rsidR="001E548F" w:rsidRDefault="001E548F" w:rsidP="001E54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
    <w:p w:rsidR="0050548D" w:rsidRDefault="00313C9D" w:rsidP="00313C9D">
      <w:pPr>
        <w:pStyle w:val="Ttulo2"/>
      </w:pPr>
      <w:bookmarkStart w:id="11" w:name="_Toc399010888"/>
      <w:r>
        <w:t xml:space="preserve">2.1 </w:t>
      </w:r>
      <w:r w:rsidR="0050548D">
        <w:t>Emulador</w:t>
      </w:r>
      <w:bookmarkEnd w:id="11"/>
    </w:p>
    <w:p w:rsidR="001E548F" w:rsidRPr="004A650D" w:rsidRDefault="001E548F" w:rsidP="004A650D">
      <w:pPr>
        <w:rPr>
          <w:b/>
        </w:rPr>
      </w:pPr>
      <w:r w:rsidRPr="004A650D">
        <w:rPr>
          <w:b/>
        </w:rPr>
        <w:t xml:space="preserve">VirtualBox </w:t>
      </w:r>
    </w:p>
    <w:p w:rsidR="001E548F" w:rsidRPr="00AC16A8" w:rsidRDefault="001E548F" w:rsidP="001E548F">
      <w:r>
        <w:t>É</w:t>
      </w:r>
      <w:r w:rsidRPr="00AC16A8">
        <w:t xml:space="preserve"> um </w:t>
      </w:r>
      <w:r w:rsidRPr="00600166">
        <w:rPr>
          <w:i/>
        </w:rPr>
        <w:t>software</w:t>
      </w:r>
      <w:r w:rsidRPr="00AC16A8">
        <w:t xml:space="preserve"> de virtualização </w:t>
      </w:r>
      <w:r>
        <w:t xml:space="preserve">que </w:t>
      </w:r>
      <w:r w:rsidRPr="00AC16A8">
        <w:t>criar ambientes para instalação e utilização de um</w:t>
      </w:r>
      <w:r>
        <w:t xml:space="preserve"> ou mais</w:t>
      </w:r>
      <w:r w:rsidRPr="00AC16A8">
        <w:t xml:space="preserve"> sistema</w:t>
      </w:r>
      <w:r>
        <w:t>s</w:t>
      </w:r>
      <w:r w:rsidRPr="00AC16A8">
        <w:t xml:space="preserve"> operativo</w:t>
      </w:r>
      <w:r>
        <w:t xml:space="preserve">s dentro do sistema operativo da máquina física, </w:t>
      </w:r>
      <w:r w:rsidRPr="00AC16A8">
        <w:t>compartilhando</w:t>
      </w:r>
      <w:r>
        <w:t xml:space="preserve"> desta maneira </w:t>
      </w:r>
      <w:r w:rsidRPr="00AC16A8">
        <w:t>o mesmo hardware.</w:t>
      </w:r>
      <w:r w:rsidR="0005306C">
        <w:t>[2]</w:t>
      </w:r>
    </w:p>
    <w:p w:rsidR="001E548F" w:rsidRDefault="001E548F" w:rsidP="001E548F"/>
    <w:p w:rsidR="00F44396" w:rsidRDefault="00313C9D" w:rsidP="00F44396">
      <w:pPr>
        <w:pStyle w:val="Ttulo2"/>
      </w:pPr>
      <w:bookmarkStart w:id="12" w:name="_Toc399010889"/>
      <w:r>
        <w:t xml:space="preserve">2.2 </w:t>
      </w:r>
      <w:r w:rsidR="00F44396">
        <w:t>Gestor da</w:t>
      </w:r>
      <w:r w:rsidR="0050548D">
        <w:t xml:space="preserve"> </w:t>
      </w:r>
      <w:r w:rsidR="00F44396">
        <w:t>máquina</w:t>
      </w:r>
      <w:r w:rsidR="0050548D">
        <w:t xml:space="preserve"> virtua</w:t>
      </w:r>
      <w:r w:rsidR="00F44396">
        <w:t>l</w:t>
      </w:r>
      <w:bookmarkEnd w:id="12"/>
    </w:p>
    <w:p w:rsidR="001E548F" w:rsidRPr="00F44396" w:rsidRDefault="001E548F" w:rsidP="00F44396">
      <w:pPr>
        <w:rPr>
          <w:b/>
        </w:rPr>
      </w:pPr>
      <w:r w:rsidRPr="00F44396">
        <w:rPr>
          <w:b/>
        </w:rPr>
        <w:t>Vagrant</w:t>
      </w:r>
    </w:p>
    <w:p w:rsidR="001E548F" w:rsidRDefault="001E548F" w:rsidP="001E548F">
      <w:r>
        <w:t xml:space="preserve">Para garantir que os </w:t>
      </w:r>
      <w:r w:rsidRPr="002F55B8">
        <w:t>ambientes de desenvolvimento</w:t>
      </w:r>
      <w:r>
        <w:t xml:space="preserve"> sejam idênticos nos membros da equipa, utilizou-se a ferramenta </w:t>
      </w:r>
      <w:r>
        <w:rPr>
          <w:i/>
        </w:rPr>
        <w:t>Vagrant</w:t>
      </w:r>
      <w:r w:rsidR="0005306C">
        <w:t xml:space="preserve"> [3] </w:t>
      </w:r>
      <w:r>
        <w:t xml:space="preserve">que é basicamente um gestor </w:t>
      </w:r>
      <w:r w:rsidRPr="0048575A">
        <w:t>para máquinas virtuais</w:t>
      </w:r>
      <w:r>
        <w:t xml:space="preserve">. No ficheiro de configuração </w:t>
      </w:r>
      <w:r w:rsidRPr="007A6281">
        <w:rPr>
          <w:i/>
        </w:rPr>
        <w:t>Vagrantfile</w:t>
      </w:r>
      <w:r w:rsidRPr="007A6281">
        <w:t xml:space="preserve"> </w:t>
      </w:r>
      <w:r>
        <w:t xml:space="preserve">descreve-se o tipo de máquina a utilizar (exemplo </w:t>
      </w:r>
      <w:r>
        <w:rPr>
          <w:i/>
        </w:rPr>
        <w:t>Ubuntu</w:t>
      </w:r>
      <w:r w:rsidRPr="00C80A54">
        <w:rPr>
          <w:i/>
        </w:rPr>
        <w:t>-amd64</w:t>
      </w:r>
      <w:r>
        <w:rPr>
          <w:i/>
        </w:rPr>
        <w:t xml:space="preserve"> bits</w:t>
      </w:r>
      <w:r>
        <w:t>), as aplicações a instalar e a forma de acesso ao ambiente. Desta forma garante-se que o aprovisionamento das ferramentas e dependências seja automático e equivalente em todas as estações de trabalho onde está a ser desenvolvido o projeto.</w:t>
      </w:r>
    </w:p>
    <w:p w:rsidR="001E548F" w:rsidRDefault="001E548F" w:rsidP="001E548F">
      <w:r>
        <w:t>O aprovisionamento (</w:t>
      </w:r>
      <w:r w:rsidRPr="003D4396">
        <w:rPr>
          <w:i/>
        </w:rPr>
        <w:t>Provisioning</w:t>
      </w:r>
      <w:r>
        <w:t>) neste contexto significa instalar e configurar as aplicações necessárias para desenvolvimento dentro da</w:t>
      </w:r>
      <w:r w:rsidRPr="003D4396">
        <w:t xml:space="preserve"> m</w:t>
      </w:r>
      <w:r>
        <w:t>áquina virtual, para que esta esteja</w:t>
      </w:r>
      <w:r w:rsidRPr="003D4396">
        <w:t xml:space="preserve"> pront</w:t>
      </w:r>
      <w:r>
        <w:t>a</w:t>
      </w:r>
      <w:r w:rsidRPr="003D4396">
        <w:t xml:space="preserve"> </w:t>
      </w:r>
      <w:r>
        <w:t>para o lançamento e trabalho. De outra forma dizendo, e</w:t>
      </w:r>
      <w:r w:rsidRPr="006222D4">
        <w:t>m vez de ins</w:t>
      </w:r>
      <w:r>
        <w:t xml:space="preserve">talar e configurar manualmente as aplicações como </w:t>
      </w:r>
      <w:r w:rsidRPr="006222D4">
        <w:rPr>
          <w:i/>
        </w:rPr>
        <w:t>NodeJs</w:t>
      </w:r>
      <w:r w:rsidR="00EE2D9A">
        <w:rPr>
          <w:i/>
        </w:rPr>
        <w:t xml:space="preserve"> </w:t>
      </w:r>
      <w:r w:rsidR="00EE2D9A" w:rsidRPr="00EE2D9A">
        <w:t>[9]</w:t>
      </w:r>
      <w:r w:rsidRPr="006222D4">
        <w:rPr>
          <w:i/>
        </w:rPr>
        <w:t>, Docker</w:t>
      </w:r>
      <w:r w:rsidR="00EE2D9A">
        <w:rPr>
          <w:i/>
        </w:rPr>
        <w:t xml:space="preserve"> </w:t>
      </w:r>
      <w:r w:rsidR="00EE2D9A" w:rsidRPr="00EE2D9A">
        <w:t>[10]</w:t>
      </w:r>
      <w:r w:rsidR="00677C10">
        <w:t>[20]</w:t>
      </w:r>
      <w:r w:rsidRPr="006222D4">
        <w:rPr>
          <w:i/>
        </w:rPr>
        <w:t>, MySql</w:t>
      </w:r>
      <w:r w:rsidR="00EE2D9A">
        <w:rPr>
          <w:i/>
        </w:rPr>
        <w:t xml:space="preserve"> </w:t>
      </w:r>
      <w:r w:rsidR="00EE2D9A" w:rsidRPr="00EE2D9A">
        <w:t>[11]</w:t>
      </w:r>
      <w:r w:rsidRPr="006222D4">
        <w:rPr>
          <w:i/>
        </w:rPr>
        <w:t>, Redis</w:t>
      </w:r>
      <w:r>
        <w:t xml:space="preserve"> </w:t>
      </w:r>
      <w:r w:rsidR="00C216FC">
        <w:t xml:space="preserve">[12] </w:t>
      </w:r>
      <w:r>
        <w:t xml:space="preserve">dentro da máquina virtual, optou-se em utilizar a ferramenta </w:t>
      </w:r>
      <w:r>
        <w:rPr>
          <w:i/>
        </w:rPr>
        <w:t>Chef</w:t>
      </w:r>
      <w:r>
        <w:t xml:space="preserve"> </w:t>
      </w:r>
      <w:r w:rsidR="0005306C">
        <w:t xml:space="preserve">[4] </w:t>
      </w:r>
      <w:r>
        <w:t xml:space="preserve">que o </w:t>
      </w:r>
      <w:r>
        <w:rPr>
          <w:i/>
        </w:rPr>
        <w:t>Vagrant</w:t>
      </w:r>
      <w:r>
        <w:t xml:space="preserve"> </w:t>
      </w:r>
      <w:r w:rsidR="0005306C">
        <w:t xml:space="preserve">[3] </w:t>
      </w:r>
      <w:r>
        <w:t xml:space="preserve">suporta no seu processo de aprovisionamento. </w:t>
      </w:r>
    </w:p>
    <w:p w:rsidR="001E548F" w:rsidRDefault="001E548F" w:rsidP="001E548F"/>
    <w:p w:rsidR="001E548F" w:rsidRPr="004A650D" w:rsidRDefault="001E548F" w:rsidP="004A650D">
      <w:pPr>
        <w:rPr>
          <w:b/>
        </w:rPr>
      </w:pPr>
      <w:r w:rsidRPr="004A650D">
        <w:rPr>
          <w:b/>
        </w:rPr>
        <w:t>Chef</w:t>
      </w:r>
    </w:p>
    <w:p w:rsidR="001E548F" w:rsidRDefault="001E548F" w:rsidP="001E548F">
      <w:r>
        <w:t>É</w:t>
      </w:r>
      <w:r w:rsidRPr="000F7F2A">
        <w:t xml:space="preserve"> um dos sistemas mais popular</w:t>
      </w:r>
      <w:r>
        <w:t>es</w:t>
      </w:r>
      <w:r w:rsidRPr="000F7F2A">
        <w:t xml:space="preserve"> de </w:t>
      </w:r>
      <w:r>
        <w:t>gestão</w:t>
      </w:r>
      <w:r w:rsidRPr="000F7F2A">
        <w:t xml:space="preserve"> de configuraç</w:t>
      </w:r>
      <w:r>
        <w:t>ões em máquinas</w:t>
      </w:r>
      <w:r w:rsidRPr="000F7F2A">
        <w:t xml:space="preserve"> Linux</w:t>
      </w:r>
      <w:r>
        <w:t xml:space="preserve">. É usado para simplificar a tarefa de configuração e manutenção de servidores, e pode se integrar com plataformas baseadas em nuvem, como </w:t>
      </w:r>
      <w:r w:rsidRPr="00D66415">
        <w:rPr>
          <w:i/>
        </w:rPr>
        <w:t>Amazon EC2</w:t>
      </w:r>
      <w:r w:rsidR="0005306C">
        <w:rPr>
          <w:i/>
        </w:rPr>
        <w:t xml:space="preserve"> </w:t>
      </w:r>
      <w:r w:rsidR="0005306C" w:rsidRPr="0005306C">
        <w:t>[5]</w:t>
      </w:r>
      <w:r>
        <w:t xml:space="preserve">, </w:t>
      </w:r>
      <w:r w:rsidRPr="00D66415">
        <w:rPr>
          <w:i/>
        </w:rPr>
        <w:t>Google Cloud</w:t>
      </w:r>
      <w:r w:rsidR="00AA5760">
        <w:rPr>
          <w:i/>
        </w:rPr>
        <w:t xml:space="preserve"> </w:t>
      </w:r>
      <w:r w:rsidR="00AA5760">
        <w:t>[6]</w:t>
      </w:r>
      <w:r>
        <w:t xml:space="preserve">, </w:t>
      </w:r>
      <w:r w:rsidRPr="00D66415">
        <w:rPr>
          <w:i/>
        </w:rPr>
        <w:t>Microsoft Azure</w:t>
      </w:r>
      <w:r w:rsidR="00AA5760">
        <w:t xml:space="preserve"> [7]</w:t>
      </w:r>
      <w:r>
        <w:t xml:space="preserve"> entre outras, para provisionar automaticamente e configurar novas máquinas. </w:t>
      </w:r>
    </w:p>
    <w:p w:rsidR="0050548D" w:rsidRDefault="0050548D" w:rsidP="001E548F"/>
    <w:p w:rsidR="000A24C4" w:rsidRDefault="000A24C4">
      <w:pPr>
        <w:spacing w:after="160" w:line="259" w:lineRule="auto"/>
        <w:jc w:val="left"/>
        <w:rPr>
          <w:rFonts w:eastAsiaTheme="majorEastAsia" w:cstheme="majorBidi"/>
          <w:b/>
          <w:color w:val="2E74B5" w:themeColor="accent1" w:themeShade="BF"/>
          <w:sz w:val="26"/>
          <w:szCs w:val="26"/>
        </w:rPr>
      </w:pPr>
      <w:r>
        <w:br w:type="page"/>
      </w:r>
    </w:p>
    <w:p w:rsidR="0050548D" w:rsidRDefault="00313C9D" w:rsidP="00313C9D">
      <w:pPr>
        <w:pStyle w:val="Ttulo2"/>
      </w:pPr>
      <w:bookmarkStart w:id="13" w:name="_Toc399010890"/>
      <w:r>
        <w:lastRenderedPageBreak/>
        <w:t xml:space="preserve">2.3 </w:t>
      </w:r>
      <w:r w:rsidR="00F44396">
        <w:t>Gestor</w:t>
      </w:r>
      <w:r w:rsidR="0050548D">
        <w:t xml:space="preserve"> de dependências</w:t>
      </w:r>
      <w:bookmarkEnd w:id="13"/>
    </w:p>
    <w:p w:rsidR="00A46CBE" w:rsidRPr="004A650D" w:rsidRDefault="001E548F" w:rsidP="004A650D">
      <w:pPr>
        <w:rPr>
          <w:b/>
        </w:rPr>
      </w:pPr>
      <w:r w:rsidRPr="004A650D">
        <w:rPr>
          <w:b/>
        </w:rPr>
        <w:t xml:space="preserve">Berkshelf </w:t>
      </w:r>
    </w:p>
    <w:p w:rsidR="001E548F" w:rsidRDefault="00A46CBE" w:rsidP="001E548F">
      <w:r>
        <w:t xml:space="preserve">Berkshel </w:t>
      </w:r>
      <w:r w:rsidR="001E548F">
        <w:t xml:space="preserve">é um gestor de dependências para o Chefe, aprovisiona o Chefe com livros de receitas focados para um determinado componente, reutilizável e configurável. </w:t>
      </w:r>
      <w:r w:rsidR="001E548F" w:rsidRPr="00AA5760">
        <w:rPr>
          <w:i/>
        </w:rPr>
        <w:t>Berkshelf</w:t>
      </w:r>
      <w:r w:rsidR="00AA5760">
        <w:t xml:space="preserve"> [8]</w:t>
      </w:r>
      <w:r w:rsidR="001E548F">
        <w:t xml:space="preserve"> encara os livros de receitas como bibliotecas de aplicações.</w:t>
      </w:r>
    </w:p>
    <w:p w:rsidR="001E548F" w:rsidRDefault="001E548F" w:rsidP="001E548F"/>
    <w:p w:rsidR="00266409" w:rsidRDefault="00313C9D" w:rsidP="00313C9D">
      <w:pPr>
        <w:pStyle w:val="Ttulo2"/>
      </w:pPr>
      <w:bookmarkStart w:id="14" w:name="_Toc399010891"/>
      <w:r>
        <w:t xml:space="preserve">2.3 </w:t>
      </w:r>
      <w:r w:rsidR="00F44396">
        <w:t xml:space="preserve">Ambiente </w:t>
      </w:r>
      <w:r w:rsidR="00266409">
        <w:t>virtua</w:t>
      </w:r>
      <w:r w:rsidR="00F44396">
        <w:t>l</w:t>
      </w:r>
      <w:bookmarkEnd w:id="14"/>
    </w:p>
    <w:p w:rsidR="00266409" w:rsidRDefault="00266409" w:rsidP="00266409">
      <w:r>
        <w:t xml:space="preserve">No âmbito de virtualização o sistema operativo Linux oferece diversas soluções de virtualização, como </w:t>
      </w:r>
      <w:r w:rsidRPr="0050249C">
        <w:rPr>
          <w:i/>
        </w:rPr>
        <w:t>Xen</w:t>
      </w:r>
      <w:r>
        <w:t xml:space="preserve"> </w:t>
      </w:r>
      <w:r w:rsidR="00176EDA">
        <w:t xml:space="preserve">[13] </w:t>
      </w:r>
      <w:r>
        <w:t>ou</w:t>
      </w:r>
      <w:r w:rsidRPr="00E11EF9">
        <w:t xml:space="preserve"> </w:t>
      </w:r>
      <w:r w:rsidRPr="0050249C">
        <w:rPr>
          <w:i/>
        </w:rPr>
        <w:t>KVM</w:t>
      </w:r>
      <w:r w:rsidR="00176EDA">
        <w:rPr>
          <w:i/>
        </w:rPr>
        <w:t xml:space="preserve"> </w:t>
      </w:r>
      <w:r w:rsidR="00176EDA" w:rsidRPr="00176EDA">
        <w:t>[14]</w:t>
      </w:r>
      <w:r>
        <w:rPr>
          <w:i/>
        </w:rPr>
        <w:t xml:space="preserve">, </w:t>
      </w:r>
      <w:r>
        <w:t>de ambientes completos com CPU, Disco, Placa de rede, Adaptador de gráficos para uso privado ou privilegiado.</w:t>
      </w:r>
    </w:p>
    <w:p w:rsidR="00A46CBE" w:rsidRDefault="00A46CBE" w:rsidP="00266409"/>
    <w:p w:rsidR="00A46CBE" w:rsidRPr="004A650D" w:rsidRDefault="00A46CBE" w:rsidP="004A650D">
      <w:pPr>
        <w:rPr>
          <w:b/>
        </w:rPr>
      </w:pPr>
      <w:r w:rsidRPr="004A650D">
        <w:rPr>
          <w:b/>
        </w:rPr>
        <w:t>LXC - Linux Cntainers</w:t>
      </w:r>
    </w:p>
    <w:p w:rsidR="00266409" w:rsidRDefault="00266409" w:rsidP="00266409">
      <w:r>
        <w:t>O LXC</w:t>
      </w:r>
      <w:r w:rsidR="001F142A">
        <w:t xml:space="preserve"> [15]</w:t>
      </w:r>
      <w:r>
        <w:t xml:space="preserve"> oferecido pelo sistema operativo Linux para "virtualização" leve e rápida de ambientes isolados de execução. Com este recurso é possível executar múltiplas unidades virtuais simultaneamente dentro do sistema operativo hospedeiro. </w:t>
      </w:r>
    </w:p>
    <w:p w:rsidR="00266409" w:rsidRDefault="00266409" w:rsidP="00266409">
      <w:r>
        <w:t xml:space="preserve">As unidades virtuais chamadas de “Contentores” são isoladas juntamente com grupos de controlo </w:t>
      </w:r>
      <w:r>
        <w:rPr>
          <w:i/>
        </w:rPr>
        <w:t>Ke</w:t>
      </w:r>
      <w:r w:rsidRPr="00A84B26">
        <w:rPr>
          <w:i/>
        </w:rPr>
        <w:t>rnel</w:t>
      </w:r>
      <w:r>
        <w:rPr>
          <w:i/>
        </w:rPr>
        <w:t xml:space="preserve"> </w:t>
      </w:r>
      <w:r>
        <w:t>(</w:t>
      </w:r>
      <w:r w:rsidRPr="00A84B26">
        <w:rPr>
          <w:i/>
        </w:rPr>
        <w:t>Kernel Cgroups</w:t>
      </w:r>
      <w:r>
        <w:t xml:space="preserve">) </w:t>
      </w:r>
      <w:r w:rsidR="001F142A">
        <w:t>[16]</w:t>
      </w:r>
      <w:r w:rsidR="00534AD2">
        <w:t xml:space="preserve"> </w:t>
      </w:r>
      <w:r w:rsidR="00534AD2" w:rsidRPr="00534AD2">
        <w:t>[18]</w:t>
      </w:r>
      <w:r w:rsidR="001F142A">
        <w:t xml:space="preserve"> </w:t>
      </w:r>
      <w:r>
        <w:t xml:space="preserve">e </w:t>
      </w:r>
      <w:r w:rsidRPr="00A84B26">
        <w:rPr>
          <w:i/>
        </w:rPr>
        <w:t>Kernel Namespaces</w:t>
      </w:r>
      <w:r w:rsidR="001F142A">
        <w:rPr>
          <w:i/>
        </w:rPr>
        <w:t xml:space="preserve"> </w:t>
      </w:r>
      <w:r w:rsidR="001F142A" w:rsidRPr="001F142A">
        <w:t>[17]</w:t>
      </w:r>
      <w:r>
        <w:t>.</w:t>
      </w:r>
    </w:p>
    <w:p w:rsidR="00266409" w:rsidRDefault="00266409" w:rsidP="00266409"/>
    <w:p w:rsidR="00266409" w:rsidRDefault="00202E61" w:rsidP="00266409">
      <w:pPr>
        <w:keepNext/>
        <w:jc w:val="center"/>
      </w:pPr>
      <w:r>
        <w:rPr>
          <w:noProof/>
          <w:lang w:eastAsia="pt-PT"/>
        </w:rPr>
        <w:drawing>
          <wp:inline distT="0" distB="0" distL="0" distR="0" wp14:anchorId="1CB6B3DB" wp14:editId="6AE76987">
            <wp:extent cx="4410075" cy="1704975"/>
            <wp:effectExtent l="0" t="0" r="9525"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0075" cy="1704975"/>
                    </a:xfrm>
                    <a:prstGeom prst="rect">
                      <a:avLst/>
                    </a:prstGeom>
                  </pic:spPr>
                </pic:pic>
              </a:graphicData>
            </a:graphic>
          </wp:inline>
        </w:drawing>
      </w:r>
    </w:p>
    <w:p w:rsidR="00266409" w:rsidRDefault="00266409" w:rsidP="00266409">
      <w:pPr>
        <w:pStyle w:val="Legenda"/>
        <w:jc w:val="center"/>
      </w:pPr>
      <w:bookmarkStart w:id="15" w:name="_Toc399010853"/>
      <w:r>
        <w:t xml:space="preserve">Figura </w:t>
      </w:r>
      <w:fldSimple w:instr=" SEQ Figura \* ARABIC ">
        <w:r w:rsidR="00A918B2">
          <w:rPr>
            <w:noProof/>
          </w:rPr>
          <w:t>3</w:t>
        </w:r>
      </w:fldSimple>
      <w:r>
        <w:t xml:space="preserve"> - Linux Container</w:t>
      </w:r>
      <w:bookmarkEnd w:id="15"/>
    </w:p>
    <w:p w:rsidR="00266409" w:rsidRDefault="00266409" w:rsidP="00266409"/>
    <w:p w:rsidR="00266409" w:rsidRDefault="00266409" w:rsidP="00266409">
      <w:r>
        <w:t xml:space="preserve">LXC oferece um nível de virtualização de um sistema operativo </w:t>
      </w:r>
      <w:r w:rsidRPr="003F37BE">
        <w:rPr>
          <w:i/>
        </w:rPr>
        <w:t>Linux</w:t>
      </w:r>
      <w:r>
        <w:t xml:space="preserve"> onde o </w:t>
      </w:r>
      <w:r w:rsidRPr="00A84B26">
        <w:rPr>
          <w:i/>
        </w:rPr>
        <w:t>Kernel</w:t>
      </w:r>
      <w:r>
        <w:rPr>
          <w:i/>
        </w:rPr>
        <w:t xml:space="preserve">, </w:t>
      </w:r>
      <w:r>
        <w:t xml:space="preserve">do sistema operativo hospedeiro, controla estes recipientes isolados (Contentores). </w:t>
      </w:r>
    </w:p>
    <w:p w:rsidR="00266409" w:rsidRDefault="00266409" w:rsidP="00266409">
      <w:r>
        <w:t xml:space="preserve">Concetualmente, LXC pode ser visto como uma técnica aperfeiçoada </w:t>
      </w:r>
      <w:r w:rsidRPr="003F37BE">
        <w:rPr>
          <w:i/>
        </w:rPr>
        <w:t>chroot</w:t>
      </w:r>
      <w:r>
        <w:t xml:space="preserve">. A diferença é que um ambiente </w:t>
      </w:r>
      <w:r w:rsidRPr="003F37BE">
        <w:rPr>
          <w:i/>
        </w:rPr>
        <w:t>chroot</w:t>
      </w:r>
      <w:r>
        <w:t xml:space="preserve"> separa apenas o sistema de arquivos, enquanto LXC vai mais além e fornece gestão de recursos e controle via </w:t>
      </w:r>
      <w:r w:rsidRPr="003F37BE">
        <w:rPr>
          <w:i/>
        </w:rPr>
        <w:t>cgroups</w:t>
      </w:r>
      <w:r>
        <w:t xml:space="preserve">. </w:t>
      </w:r>
    </w:p>
    <w:p w:rsidR="00266409" w:rsidRDefault="00266409" w:rsidP="00266409"/>
    <w:p w:rsidR="00266409" w:rsidRDefault="00266409" w:rsidP="00266409">
      <w:r>
        <w:t>Benefícios de LXC:</w:t>
      </w:r>
    </w:p>
    <w:p w:rsidR="00266409" w:rsidRDefault="00266409" w:rsidP="00266409">
      <w:pPr>
        <w:pStyle w:val="PargrafodaLista"/>
        <w:numPr>
          <w:ilvl w:val="0"/>
          <w:numId w:val="26"/>
        </w:numPr>
      </w:pPr>
      <w:r>
        <w:lastRenderedPageBreak/>
        <w:t xml:space="preserve">Isola aplicações e sistemas operativos através de contentores. </w:t>
      </w:r>
    </w:p>
    <w:p w:rsidR="00266409" w:rsidRDefault="00266409" w:rsidP="00266409">
      <w:pPr>
        <w:pStyle w:val="PargrafodaLista"/>
        <w:numPr>
          <w:ilvl w:val="0"/>
          <w:numId w:val="26"/>
        </w:numPr>
      </w:pPr>
      <w:r>
        <w:t xml:space="preserve">Proporciona um desempenho quase nativo uma vez que faz gestão da alocação de recursos em tempo real. </w:t>
      </w:r>
    </w:p>
    <w:p w:rsidR="00266409" w:rsidRDefault="00266409" w:rsidP="00266409">
      <w:r>
        <w:t xml:space="preserve">Controla a interfaces de rede e isola os recursos de </w:t>
      </w:r>
      <w:r w:rsidRPr="00543D60">
        <w:rPr>
          <w:i/>
        </w:rPr>
        <w:t>hardware</w:t>
      </w:r>
      <w:r>
        <w:t xml:space="preserve"> dentro de contentores através de </w:t>
      </w:r>
      <w:r w:rsidRPr="00543D60">
        <w:rPr>
          <w:i/>
        </w:rPr>
        <w:t>cgroups</w:t>
      </w:r>
      <w:r>
        <w:t>.</w:t>
      </w:r>
    </w:p>
    <w:p w:rsidR="00266409" w:rsidRDefault="00266409" w:rsidP="001E548F"/>
    <w:p w:rsidR="001E548F" w:rsidRPr="004A650D" w:rsidRDefault="001E548F" w:rsidP="004A650D">
      <w:pPr>
        <w:rPr>
          <w:b/>
        </w:rPr>
      </w:pPr>
      <w:r w:rsidRPr="004A650D">
        <w:rPr>
          <w:b/>
        </w:rPr>
        <w:t>Docker</w:t>
      </w:r>
    </w:p>
    <w:p w:rsidR="001E548F" w:rsidRDefault="001E548F" w:rsidP="001E548F">
      <w:r>
        <w:t xml:space="preserve">Para criar e gerir ambientes isolados para execução de aplicações, optou-se pela ferramenta </w:t>
      </w:r>
      <w:r>
        <w:rPr>
          <w:i/>
        </w:rPr>
        <w:t>Docker</w:t>
      </w:r>
      <w:r w:rsidR="00B04153">
        <w:rPr>
          <w:i/>
        </w:rPr>
        <w:t xml:space="preserve"> </w:t>
      </w:r>
      <w:r w:rsidR="00B04153" w:rsidRPr="00B04153">
        <w:t>[10]</w:t>
      </w:r>
      <w:r w:rsidR="003F6D72">
        <w:t>[20]</w:t>
      </w:r>
      <w:r>
        <w:t>.</w:t>
      </w:r>
      <w:r w:rsidRPr="004D2C0B">
        <w:t xml:space="preserve"> </w:t>
      </w:r>
      <w:r>
        <w:t xml:space="preserve">Esta ferramenta permite executar um ou mais sistema (s) operativo (s) Linux dentro de um sistema operativo Linux hospedeiro. Para este efeito, o </w:t>
      </w:r>
      <w:r>
        <w:rPr>
          <w:i/>
        </w:rPr>
        <w:t>Docker</w:t>
      </w:r>
      <w:r>
        <w:t xml:space="preserve">, usa um recurso </w:t>
      </w:r>
      <w:r w:rsidRPr="00730766">
        <w:rPr>
          <w:i/>
        </w:rPr>
        <w:t>LXC - Linux Containers</w:t>
      </w:r>
      <w:r>
        <w:t xml:space="preserve"> que </w:t>
      </w:r>
      <w:r w:rsidRPr="00FD7CB0">
        <w:t xml:space="preserve">são uma espécie de </w:t>
      </w:r>
      <w:r>
        <w:t>contentores (</w:t>
      </w:r>
      <w:r w:rsidRPr="00FD7CB0">
        <w:t>ambientes virtuais</w:t>
      </w:r>
      <w:r>
        <w:t>)</w:t>
      </w:r>
      <w:r w:rsidRPr="00FD7CB0">
        <w:t xml:space="preserve"> que possuem próprio CPU, memória, I/O, rede, espaço etc. fornecidos pelo </w:t>
      </w:r>
      <w:r w:rsidRPr="00FD7CB0">
        <w:rPr>
          <w:i/>
        </w:rPr>
        <w:t>Karnel</w:t>
      </w:r>
      <w:r w:rsidRPr="00FD7CB0">
        <w:t xml:space="preserve"> do </w:t>
      </w:r>
      <w:r w:rsidRPr="00FD7CB0">
        <w:rPr>
          <w:i/>
        </w:rPr>
        <w:t>SO</w:t>
      </w:r>
      <w:r w:rsidRPr="00FD7CB0">
        <w:t xml:space="preserve"> </w:t>
      </w:r>
      <w:r w:rsidRPr="00FD7CB0">
        <w:rPr>
          <w:i/>
        </w:rPr>
        <w:t>Linux</w:t>
      </w:r>
      <w:r w:rsidRPr="00FD7CB0">
        <w:t xml:space="preserve"> hospedeiro. </w:t>
      </w:r>
    </w:p>
    <w:p w:rsidR="00CB2BF8" w:rsidRPr="007F1F46" w:rsidRDefault="00CB2BF8" w:rsidP="00CB2BF8">
      <w:pPr>
        <w:rPr>
          <w:rStyle w:val="hps"/>
        </w:rPr>
      </w:pPr>
      <w:r>
        <w:t xml:space="preserve">Docker faz gestão do espaço físico dos contentores tendo acesso </w:t>
      </w:r>
      <w:r>
        <w:rPr>
          <w:noProof/>
        </w:rPr>
        <w:t xml:space="preserve">a camada </w:t>
      </w:r>
      <w:r w:rsidRPr="002A0CC6">
        <w:rPr>
          <w:i/>
          <w:noProof/>
        </w:rPr>
        <w:t>filesistem</w:t>
      </w:r>
      <w:r>
        <w:rPr>
          <w:noProof/>
        </w:rPr>
        <w:t xml:space="preserve"> do sistema operativo hospedeiro, usa a estrategia </w:t>
      </w:r>
      <w:r w:rsidRPr="002A0CC6">
        <w:rPr>
          <w:i/>
          <w:noProof/>
        </w:rPr>
        <w:t>copy-on-write filesystem</w:t>
      </w:r>
      <w:r w:rsidR="003F6D72">
        <w:rPr>
          <w:i/>
          <w:noProof/>
        </w:rPr>
        <w:t xml:space="preserve"> </w:t>
      </w:r>
      <w:r w:rsidR="003F6D72" w:rsidRPr="003F6D72">
        <w:rPr>
          <w:noProof/>
        </w:rPr>
        <w:t>[19]</w:t>
      </w:r>
      <w:r>
        <w:rPr>
          <w:noProof/>
        </w:rPr>
        <w:t xml:space="preserve"> para monitorizar alterações nos dados do utilizador. Contentores Docker</w:t>
      </w:r>
      <w:r w:rsidR="00C17770">
        <w:rPr>
          <w:noProof/>
        </w:rPr>
        <w:t xml:space="preserve"> [20]</w:t>
      </w:r>
      <w:r>
        <w:rPr>
          <w:noProof/>
        </w:rPr>
        <w:t xml:space="preserve"> também são autosuficientes, posuem o minimu base do sistema operativo, bibliotecas</w:t>
      </w:r>
      <w:r>
        <w:rPr>
          <w:rStyle w:val="hps"/>
        </w:rPr>
        <w:t xml:space="preserve"> e </w:t>
      </w:r>
      <w:r w:rsidRPr="00CA67D8">
        <w:rPr>
          <w:rStyle w:val="hps"/>
          <w:i/>
        </w:rPr>
        <w:t>frameworks</w:t>
      </w:r>
      <w:r>
        <w:rPr>
          <w:rStyle w:val="hps"/>
          <w:i/>
        </w:rPr>
        <w:t>.</w:t>
      </w:r>
    </w:p>
    <w:p w:rsidR="00CB2BF8" w:rsidRPr="009544F3" w:rsidRDefault="00CB2BF8" w:rsidP="00CB2BF8">
      <w:pPr>
        <w:rPr>
          <w:noProof/>
        </w:rPr>
      </w:pPr>
    </w:p>
    <w:p w:rsidR="00CB2BF8" w:rsidRDefault="00202E61" w:rsidP="00CB2BF8">
      <w:pPr>
        <w:keepNext/>
        <w:jc w:val="center"/>
      </w:pPr>
      <w:r>
        <w:rPr>
          <w:noProof/>
          <w:lang w:eastAsia="pt-PT"/>
        </w:rPr>
        <w:drawing>
          <wp:inline distT="0" distB="0" distL="0" distR="0" wp14:anchorId="4DF7E026" wp14:editId="684C72A7">
            <wp:extent cx="4410075" cy="2247900"/>
            <wp:effectExtent l="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0075" cy="2247900"/>
                    </a:xfrm>
                    <a:prstGeom prst="rect">
                      <a:avLst/>
                    </a:prstGeom>
                  </pic:spPr>
                </pic:pic>
              </a:graphicData>
            </a:graphic>
          </wp:inline>
        </w:drawing>
      </w:r>
    </w:p>
    <w:p w:rsidR="00CB2BF8" w:rsidRDefault="00CB2BF8" w:rsidP="00CB2BF8">
      <w:pPr>
        <w:pStyle w:val="Legenda"/>
        <w:jc w:val="center"/>
      </w:pPr>
      <w:bookmarkStart w:id="16" w:name="_Toc399010854"/>
      <w:r>
        <w:t xml:space="preserve">Figura </w:t>
      </w:r>
      <w:fldSimple w:instr=" SEQ Figura \* ARABIC ">
        <w:r w:rsidR="00A918B2">
          <w:rPr>
            <w:noProof/>
          </w:rPr>
          <w:t>4</w:t>
        </w:r>
      </w:fldSimple>
      <w:r>
        <w:t xml:space="preserve"> - Camada Docker</w:t>
      </w:r>
      <w:bookmarkEnd w:id="16"/>
    </w:p>
    <w:p w:rsidR="00CB2BF8" w:rsidRPr="0081722B" w:rsidRDefault="00CB2BF8" w:rsidP="001E548F"/>
    <w:p w:rsidR="00696780" w:rsidRDefault="00696780">
      <w:pPr>
        <w:spacing w:after="160" w:line="259" w:lineRule="auto"/>
        <w:jc w:val="left"/>
        <w:rPr>
          <w:rFonts w:eastAsiaTheme="majorEastAsia" w:cstheme="majorBidi"/>
          <w:b/>
          <w:color w:val="1F4D78" w:themeColor="accent1" w:themeShade="7F"/>
          <w:sz w:val="24"/>
          <w:szCs w:val="24"/>
        </w:rPr>
      </w:pPr>
    </w:p>
    <w:p w:rsidR="00AA31AA" w:rsidRDefault="00AA31AA">
      <w:pPr>
        <w:spacing w:after="160" w:line="259" w:lineRule="auto"/>
        <w:jc w:val="left"/>
        <w:rPr>
          <w:rFonts w:eastAsiaTheme="majorEastAsia" w:cstheme="majorBidi"/>
          <w:b/>
          <w:color w:val="2E74B5" w:themeColor="accent1" w:themeShade="BF"/>
          <w:sz w:val="26"/>
          <w:szCs w:val="26"/>
        </w:rPr>
      </w:pPr>
      <w:r>
        <w:br w:type="page"/>
      </w:r>
    </w:p>
    <w:p w:rsidR="0050548D" w:rsidRDefault="00313C9D" w:rsidP="007D7B1E">
      <w:pPr>
        <w:pStyle w:val="Ttulo2"/>
      </w:pPr>
      <w:bookmarkStart w:id="17" w:name="_Toc399010892"/>
      <w:r>
        <w:lastRenderedPageBreak/>
        <w:t>2.4 Armazenamento</w:t>
      </w:r>
      <w:r w:rsidR="0050548D">
        <w:t xml:space="preserve"> de dados</w:t>
      </w:r>
      <w:bookmarkEnd w:id="17"/>
    </w:p>
    <w:p w:rsidR="0050548D" w:rsidRDefault="0050548D" w:rsidP="0050548D">
      <w:pPr>
        <w:rPr>
          <w:b/>
        </w:rPr>
      </w:pPr>
    </w:p>
    <w:p w:rsidR="0050548D" w:rsidRPr="004A650D" w:rsidRDefault="0050548D" w:rsidP="004A650D">
      <w:pPr>
        <w:rPr>
          <w:b/>
        </w:rPr>
      </w:pPr>
      <w:r w:rsidRPr="004A650D">
        <w:rPr>
          <w:b/>
        </w:rPr>
        <w:t>Redis</w:t>
      </w:r>
    </w:p>
    <w:p w:rsidR="0050548D" w:rsidRDefault="0050548D" w:rsidP="0050548D">
      <w:r w:rsidRPr="008C4277">
        <w:t>É um sistema de armazenamento de dados em pares chave-valor, oferecendo algumas estruturas de dados diferentes como strings, hashes, lists, sets and ordered sets. Cada um tipo de estrutura tem características únicas e suporta comandos únicos. Uma das características relevantes é</w:t>
      </w:r>
      <w:r>
        <w:t xml:space="preserve"> o</w:t>
      </w:r>
      <w:r w:rsidRPr="008C4277">
        <w:t xml:space="preserve"> Redis possuir funcionalidades de Publicação/Subscrição</w:t>
      </w:r>
      <w:r w:rsidR="00EA5A4C">
        <w:t xml:space="preserve"> [21]</w:t>
      </w:r>
      <w:r w:rsidRPr="008C4277">
        <w:t xml:space="preserve"> em canais de troca de </w:t>
      </w:r>
      <w:r>
        <w:t>dados “</w:t>
      </w:r>
      <w:r w:rsidRPr="00840831">
        <w:t>messaging</w:t>
      </w:r>
      <w:r>
        <w:rPr>
          <w:i/>
        </w:rPr>
        <w:t>”</w:t>
      </w:r>
      <w:r>
        <w:t xml:space="preserve"> onde todo o interessado pode publicar mensagens e todo o interessado pode ler.</w:t>
      </w:r>
    </w:p>
    <w:p w:rsidR="0050548D" w:rsidRDefault="0050548D" w:rsidP="008225F4"/>
    <w:p w:rsidR="00DD4546" w:rsidRPr="00DD4546" w:rsidRDefault="00742097" w:rsidP="008225F4">
      <w:pPr>
        <w:rPr>
          <w:b/>
        </w:rPr>
      </w:pPr>
      <w:r>
        <w:rPr>
          <w:b/>
        </w:rPr>
        <w:t>Sequelize</w:t>
      </w:r>
    </w:p>
    <w:p w:rsidR="003A3047" w:rsidRDefault="00FD7FF2" w:rsidP="008225F4">
      <w:r>
        <w:t>É uma biblioteca que</w:t>
      </w:r>
      <w:r w:rsidRPr="00FD7FF2">
        <w:t xml:space="preserve"> oferece fácil acesso a </w:t>
      </w:r>
      <w:r>
        <w:t>bazes</w:t>
      </w:r>
      <w:r w:rsidRPr="00FD7FF2">
        <w:t xml:space="preserve"> de dados</w:t>
      </w:r>
      <w:r>
        <w:t xml:space="preserve"> de tipo</w:t>
      </w:r>
      <w:r w:rsidRPr="00FD7FF2">
        <w:t xml:space="preserve"> </w:t>
      </w:r>
      <w:r w:rsidRPr="00FD7FF2">
        <w:rPr>
          <w:i/>
        </w:rPr>
        <w:t>MySQL</w:t>
      </w:r>
      <w:r w:rsidR="00EA5A4C">
        <w:rPr>
          <w:i/>
        </w:rPr>
        <w:t xml:space="preserve"> </w:t>
      </w:r>
      <w:r w:rsidR="00EA5A4C" w:rsidRPr="00EA5A4C">
        <w:t>[11]</w:t>
      </w:r>
      <w:r w:rsidRPr="00FD7FF2">
        <w:t xml:space="preserve">, </w:t>
      </w:r>
      <w:r w:rsidRPr="00FD7FF2">
        <w:rPr>
          <w:i/>
        </w:rPr>
        <w:t>MariaDB</w:t>
      </w:r>
      <w:r w:rsidR="00EA5A4C">
        <w:rPr>
          <w:i/>
        </w:rPr>
        <w:t xml:space="preserve"> </w:t>
      </w:r>
      <w:r w:rsidR="00EA5A4C" w:rsidRPr="00EA5A4C">
        <w:t>[22]</w:t>
      </w:r>
      <w:r w:rsidRPr="00FD7FF2">
        <w:t xml:space="preserve">, </w:t>
      </w:r>
      <w:r w:rsidRPr="00FD7FF2">
        <w:rPr>
          <w:i/>
        </w:rPr>
        <w:t>SQLite</w:t>
      </w:r>
      <w:r w:rsidR="00EA5A4C">
        <w:rPr>
          <w:i/>
        </w:rPr>
        <w:t xml:space="preserve"> </w:t>
      </w:r>
      <w:r w:rsidR="00EA5A4C" w:rsidRPr="00EA5A4C">
        <w:t>[23]</w:t>
      </w:r>
      <w:r w:rsidRPr="00FD7FF2">
        <w:t xml:space="preserve"> ou </w:t>
      </w:r>
      <w:r w:rsidR="00D62C99" w:rsidRPr="00FD7FF2">
        <w:rPr>
          <w:i/>
        </w:rPr>
        <w:t>PostgreSQL</w:t>
      </w:r>
      <w:r w:rsidR="00D62C99" w:rsidRPr="00FD7FF2">
        <w:t xml:space="preserve"> </w:t>
      </w:r>
      <w:r w:rsidR="00EA5A4C">
        <w:t xml:space="preserve">[24] </w:t>
      </w:r>
      <w:r w:rsidR="00D62C99">
        <w:t>mapeando</w:t>
      </w:r>
      <w:r w:rsidR="003A3047">
        <w:t xml:space="preserve"> as tabelas de bazes de dados em representações de classes onde </w:t>
      </w:r>
      <w:r w:rsidR="00D62C99">
        <w:t>cada registo nestas tabelas é representado</w:t>
      </w:r>
      <w:r w:rsidR="003A3047">
        <w:t xml:space="preserve"> como inst</w:t>
      </w:r>
      <w:r w:rsidR="00D62C99">
        <w:t>âncias da classe correspondente</w:t>
      </w:r>
      <w:r w:rsidR="003A3047">
        <w:t>.</w:t>
      </w:r>
    </w:p>
    <w:p w:rsidR="00122B08" w:rsidRDefault="003A3047" w:rsidP="008225F4">
      <w:r>
        <w:t>Dizendo por outras palavras</w:t>
      </w:r>
      <w:r w:rsidR="00FD7FF2" w:rsidRPr="00FD7FF2">
        <w:t>, é um ORM (</w:t>
      </w:r>
      <w:r w:rsidR="00FD7FF2" w:rsidRPr="003A3047">
        <w:rPr>
          <w:i/>
        </w:rPr>
        <w:t>Object-Relational Mapper</w:t>
      </w:r>
      <w:r w:rsidR="00FD7FF2" w:rsidRPr="00FD7FF2">
        <w:t>)</w:t>
      </w:r>
      <w:r w:rsidR="00EA5A4C">
        <w:t xml:space="preserve"> [25]</w:t>
      </w:r>
      <w:r w:rsidR="00FD7FF2" w:rsidRPr="00FD7FF2">
        <w:t xml:space="preserve">. </w:t>
      </w:r>
    </w:p>
    <w:p w:rsidR="00DD4546" w:rsidRDefault="00122B08" w:rsidP="008225F4">
      <w:r w:rsidRPr="00FD7FF2">
        <w:t>A biblioteca é escrita</w:t>
      </w:r>
      <w:r w:rsidR="00FD7FF2" w:rsidRPr="00FD7FF2">
        <w:t xml:space="preserve"> inteiramente em </w:t>
      </w:r>
      <w:r w:rsidR="00FD7FF2" w:rsidRPr="00122B08">
        <w:rPr>
          <w:i/>
        </w:rPr>
        <w:t>JavaScript</w:t>
      </w:r>
      <w:r w:rsidR="00FD7FF2" w:rsidRPr="00FD7FF2">
        <w:t xml:space="preserve"> e pode se</w:t>
      </w:r>
      <w:r>
        <w:t xml:space="preserve">r usado no ambiente de </w:t>
      </w:r>
      <w:r w:rsidRPr="00122B08">
        <w:rPr>
          <w:i/>
        </w:rPr>
        <w:t>Node.js</w:t>
      </w:r>
      <w:r>
        <w:t>.</w:t>
      </w:r>
    </w:p>
    <w:p w:rsidR="00122B08" w:rsidRDefault="00122B08" w:rsidP="008225F4"/>
    <w:p w:rsidR="00F44396" w:rsidRDefault="007D7B1E" w:rsidP="00F44396">
      <w:pPr>
        <w:pStyle w:val="Ttulo2"/>
      </w:pPr>
      <w:bookmarkStart w:id="18" w:name="_Toc399010893"/>
      <w:r>
        <w:t xml:space="preserve">2.5 </w:t>
      </w:r>
      <w:r w:rsidR="0050548D">
        <w:t>Plataforma</w:t>
      </w:r>
      <w:bookmarkEnd w:id="18"/>
    </w:p>
    <w:p w:rsidR="00A46CBE" w:rsidRPr="00F44396" w:rsidRDefault="004D34C1" w:rsidP="00F44396">
      <w:pPr>
        <w:rPr>
          <w:b/>
        </w:rPr>
      </w:pPr>
      <w:r w:rsidRPr="00F44396">
        <w:rPr>
          <w:b/>
        </w:rPr>
        <w:t xml:space="preserve">NodeJs </w:t>
      </w:r>
    </w:p>
    <w:p w:rsidR="004D34C1" w:rsidRDefault="004D34C1" w:rsidP="004D34C1">
      <w:r w:rsidRPr="00204665">
        <w:t>é</w:t>
      </w:r>
      <w:r w:rsidRPr="0081722B">
        <w:t xml:space="preserve"> uma plataforma</w:t>
      </w:r>
      <w:r>
        <w:rPr>
          <w:i/>
        </w:rPr>
        <w:t xml:space="preserve"> </w:t>
      </w:r>
      <w:r>
        <w:t xml:space="preserve">assente na linguagem </w:t>
      </w:r>
      <w:r w:rsidRPr="00CF6275">
        <w:rPr>
          <w:i/>
        </w:rPr>
        <w:t>JavaScript</w:t>
      </w:r>
      <w:r>
        <w:t xml:space="preserve"> com natureza totalmente assíncrona e que fornecer funcionalidades amigáveis para construção de</w:t>
      </w:r>
      <w:r w:rsidRPr="007C5850">
        <w:t xml:space="preserve"> </w:t>
      </w:r>
      <w:r>
        <w:t xml:space="preserve">aplicações web de carater escalável. </w:t>
      </w:r>
    </w:p>
    <w:p w:rsidR="004D34C1" w:rsidRDefault="004D34C1" w:rsidP="004D34C1">
      <w:r>
        <w:t>A arquitetura orientada a eventos assíncronos permitem ao</w:t>
      </w:r>
      <w:r w:rsidRPr="00654483">
        <w:rPr>
          <w:i/>
        </w:rPr>
        <w:t xml:space="preserve"> NodeJs</w:t>
      </w:r>
      <w:r>
        <w:t xml:space="preserve"> ter só um único processo que atende múltiplos pedidos de forma concorrente.</w:t>
      </w:r>
      <w:r w:rsidR="00071CC3">
        <w:t xml:space="preserve"> [26]</w:t>
      </w:r>
    </w:p>
    <w:p w:rsidR="004D34C1" w:rsidRDefault="004D34C1" w:rsidP="004D34C1"/>
    <w:p w:rsidR="004D34C1" w:rsidRDefault="004D34C1" w:rsidP="004D34C1">
      <w:pPr>
        <w:keepNext/>
      </w:pPr>
      <w:r>
        <w:rPr>
          <w:noProof/>
          <w:lang w:eastAsia="pt-PT"/>
        </w:rPr>
        <w:lastRenderedPageBreak/>
        <w:drawing>
          <wp:inline distT="0" distB="0" distL="0" distR="0" wp14:anchorId="5D877355" wp14:editId="30607240">
            <wp:extent cx="5399405" cy="2169795"/>
            <wp:effectExtent l="0" t="0" r="0" b="190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2169795"/>
                    </a:xfrm>
                    <a:prstGeom prst="rect">
                      <a:avLst/>
                    </a:prstGeom>
                  </pic:spPr>
                </pic:pic>
              </a:graphicData>
            </a:graphic>
          </wp:inline>
        </w:drawing>
      </w:r>
    </w:p>
    <w:p w:rsidR="004D34C1" w:rsidRDefault="004D34C1" w:rsidP="004D34C1">
      <w:pPr>
        <w:pStyle w:val="Legenda"/>
        <w:jc w:val="center"/>
      </w:pPr>
      <w:bookmarkStart w:id="19" w:name="_Toc399010855"/>
      <w:r>
        <w:t xml:space="preserve">Figura </w:t>
      </w:r>
      <w:r w:rsidR="00A918B2">
        <w:fldChar w:fldCharType="begin"/>
      </w:r>
      <w:r w:rsidR="00A918B2">
        <w:instrText xml:space="preserve"> SEQ Figura \* ARABIC </w:instrText>
      </w:r>
      <w:r w:rsidR="00A918B2">
        <w:fldChar w:fldCharType="separate"/>
      </w:r>
      <w:r w:rsidR="00A918B2">
        <w:rPr>
          <w:noProof/>
        </w:rPr>
        <w:t>5</w:t>
      </w:r>
      <w:r w:rsidR="00A918B2">
        <w:rPr>
          <w:noProof/>
        </w:rPr>
        <w:fldChar w:fldCharType="end"/>
      </w:r>
      <w:r>
        <w:t xml:space="preserve"> – NodeJs com um único fio de execução</w:t>
      </w:r>
      <w:bookmarkEnd w:id="19"/>
    </w:p>
    <w:p w:rsidR="004D34C1" w:rsidRDefault="004D34C1" w:rsidP="004D34C1"/>
    <w:p w:rsidR="004D34C1" w:rsidRDefault="004D34C1" w:rsidP="004D34C1">
      <w:r w:rsidRPr="00654483">
        <w:rPr>
          <w:i/>
        </w:rPr>
        <w:t>NodeJs</w:t>
      </w:r>
      <w:r>
        <w:t xml:space="preserve"> é extremamente rápido graças a mecanismos I/O assíncronos não bloqueantes</w:t>
      </w:r>
      <w:r w:rsidR="00C30000">
        <w:t xml:space="preserve"> [28]</w:t>
      </w:r>
      <w:r>
        <w:t xml:space="preserve"> e a tecnologia do motor “</w:t>
      </w:r>
      <w:r w:rsidRPr="00204665">
        <w:rPr>
          <w:i/>
        </w:rPr>
        <w:t>Google Chrome V8</w:t>
      </w:r>
      <w:r>
        <w:t>”.</w:t>
      </w:r>
      <w:r w:rsidR="00260ACB">
        <w:t xml:space="preserve"> </w:t>
      </w:r>
      <w:r w:rsidR="00260ACB" w:rsidRPr="00260ACB">
        <w:t>[27]</w:t>
      </w:r>
    </w:p>
    <w:p w:rsidR="004D34C1" w:rsidRDefault="004D34C1" w:rsidP="004D34C1"/>
    <w:p w:rsidR="004D34C1" w:rsidRDefault="004D34C1" w:rsidP="004D34C1">
      <w:pPr>
        <w:ind w:firstLine="708"/>
      </w:pPr>
      <w:r>
        <w:rPr>
          <w:i/>
        </w:rPr>
        <w:t xml:space="preserve">[Fonte - </w:t>
      </w:r>
      <w:r w:rsidRPr="00C26F72">
        <w:rPr>
          <w:i/>
        </w:rPr>
        <w:t>Wikipedia</w:t>
      </w:r>
      <w:r>
        <w:rPr>
          <w:i/>
        </w:rPr>
        <w:t>]</w:t>
      </w:r>
    </w:p>
    <w:p w:rsidR="00772099" w:rsidRPr="0050548D" w:rsidRDefault="004D34C1" w:rsidP="00772099">
      <w:pPr>
        <w:ind w:left="708"/>
      </w:pPr>
      <w:r w:rsidRPr="00204665">
        <w:rPr>
          <w:i/>
          <w:u w:val="single"/>
        </w:rPr>
        <w:t>Google Chrome V8</w:t>
      </w:r>
      <w:r w:rsidRPr="00204665">
        <w:rPr>
          <w:i/>
        </w:rPr>
        <w:t xml:space="preserve"> </w:t>
      </w:r>
      <w:r>
        <w:rPr>
          <w:i/>
        </w:rPr>
        <w:t xml:space="preserve">- </w:t>
      </w:r>
      <w:r w:rsidRPr="00204665">
        <w:rPr>
          <w:i/>
        </w:rPr>
        <w:t xml:space="preserve">é o nome do interpretador JavaScript, também chamado de máquina virtual Javascript (ou engine), desenvolvido pela Google e utilizado </w:t>
      </w:r>
      <w:r>
        <w:rPr>
          <w:i/>
        </w:rPr>
        <w:t xml:space="preserve">no </w:t>
      </w:r>
      <w:r w:rsidRPr="00204665">
        <w:rPr>
          <w:i/>
        </w:rPr>
        <w:t xml:space="preserve">seu </w:t>
      </w:r>
      <w:r w:rsidRPr="0050548D">
        <w:t>navegador Google Chrome. Google Chrome V8 é uma ferramenta desenvolvida na linguagem C++ e distribuída no regime de código aberto.</w:t>
      </w:r>
    </w:p>
    <w:p w:rsidR="004D34C1" w:rsidRDefault="004D34C1" w:rsidP="004D34C1">
      <w:pPr>
        <w:ind w:left="708"/>
      </w:pPr>
      <w:r w:rsidRPr="0050548D">
        <w:t xml:space="preserve">A proposta do Google Chrome V8 é acelerar o desempenho de uma aplicação compilando o código Javascript para o formato nativo de máquina antes de executá-lo, permitindo que mesma velocidade de um código binário compilado. </w:t>
      </w:r>
    </w:p>
    <w:p w:rsidR="008225F4" w:rsidRDefault="008225F4" w:rsidP="008225F4"/>
    <w:p w:rsidR="00772099" w:rsidRDefault="00772099" w:rsidP="00772099">
      <w:r>
        <w:t>Nas últimas duas décadas o</w:t>
      </w:r>
      <w:r w:rsidRPr="005B1E81">
        <w:t>s processadores e</w:t>
      </w:r>
      <w:r>
        <w:t>voluíram de forma surpreendente.</w:t>
      </w:r>
      <w:r w:rsidRPr="005B1E81">
        <w:t xml:space="preserve"> Hoje nós deparamos com tecnologias dotadas de grande poder de processamento graças a </w:t>
      </w:r>
      <w:r>
        <w:t xml:space="preserve">novos processadores </w:t>
      </w:r>
      <w:r w:rsidRPr="0050548D">
        <w:t>multi-core</w:t>
      </w:r>
      <w:r>
        <w:t>.</w:t>
      </w:r>
    </w:p>
    <w:p w:rsidR="00772099" w:rsidRDefault="00772099" w:rsidP="00772099">
      <w:r>
        <w:t xml:space="preserve">Uma vez que a plataforma </w:t>
      </w:r>
      <w:r w:rsidRPr="0050548D">
        <w:t>NodeJs</w:t>
      </w:r>
      <w:r>
        <w:t xml:space="preserve"> corre numa única </w:t>
      </w:r>
      <w:r w:rsidRPr="0050548D">
        <w:t>thread</w:t>
      </w:r>
      <w:r>
        <w:t>, e p</w:t>
      </w:r>
      <w:r w:rsidRPr="005B1E81">
        <w:t xml:space="preserve">ara ter </w:t>
      </w:r>
      <w:r>
        <w:t>aproveitamento</w:t>
      </w:r>
      <w:r w:rsidRPr="005B1E81">
        <w:t xml:space="preserve"> do paralelismo </w:t>
      </w:r>
      <w:r>
        <w:t xml:space="preserve">em </w:t>
      </w:r>
      <w:r w:rsidRPr="005B1E81">
        <w:t>sistemas</w:t>
      </w:r>
      <w:r>
        <w:t xml:space="preserve"> </w:t>
      </w:r>
      <w:r w:rsidRPr="0050548D">
        <w:t>multi-core</w:t>
      </w:r>
      <w:r>
        <w:t>,</w:t>
      </w:r>
      <w:r w:rsidRPr="005B1E81">
        <w:t xml:space="preserve"> a plataforma </w:t>
      </w:r>
      <w:r w:rsidRPr="0050548D">
        <w:t>NodeJs</w:t>
      </w:r>
      <w:r w:rsidRPr="005B1E81">
        <w:t xml:space="preserve"> possui o módulo </w:t>
      </w:r>
      <w:r w:rsidRPr="00C30000">
        <w:rPr>
          <w:i/>
        </w:rPr>
        <w:t>Cluster</w:t>
      </w:r>
      <w:r w:rsidR="00C30000">
        <w:t xml:space="preserve"> [29]</w:t>
      </w:r>
      <w:r w:rsidRPr="009B3566">
        <w:t xml:space="preserve"> que automaticamente trata do balanceamento</w:t>
      </w:r>
      <w:r>
        <w:t xml:space="preserve"> de</w:t>
      </w:r>
      <w:r w:rsidRPr="009B3566">
        <w:t xml:space="preserve"> </w:t>
      </w:r>
      <w:r>
        <w:t>con</w:t>
      </w:r>
      <w:r w:rsidRPr="009B3566">
        <w:t>ceções entre múltiplos processos.</w:t>
      </w:r>
      <w:r>
        <w:t xml:space="preserve"> O próprio </w:t>
      </w:r>
      <w:r w:rsidRPr="0050548D">
        <w:t>Cluster</w:t>
      </w:r>
      <w:r>
        <w:t xml:space="preserve"> é uma instância de </w:t>
      </w:r>
      <w:r w:rsidRPr="0050548D">
        <w:t>Node</w:t>
      </w:r>
      <w:r>
        <w:t xml:space="preserve"> que corre com uma única </w:t>
      </w:r>
      <w:r w:rsidRPr="0050548D">
        <w:t>thread</w:t>
      </w:r>
      <w:r>
        <w:t>.</w:t>
      </w:r>
    </w:p>
    <w:p w:rsidR="00772099" w:rsidRDefault="00772099" w:rsidP="00772099">
      <w:r>
        <w:t xml:space="preserve">O módulo </w:t>
      </w:r>
      <w:r w:rsidRPr="0050548D">
        <w:t>Cluster</w:t>
      </w:r>
      <w:r>
        <w:t xml:space="preserve"> permite facilmente criar </w:t>
      </w:r>
      <w:r w:rsidRPr="0050548D">
        <w:t>Clusters</w:t>
      </w:r>
      <w:r>
        <w:t xml:space="preserve"> filhos do processo </w:t>
      </w:r>
      <w:r w:rsidRPr="0050548D">
        <w:t>Node</w:t>
      </w:r>
      <w:r>
        <w:t xml:space="preserve"> pai que partilham entre eles os portos do servidor.</w:t>
      </w:r>
    </w:p>
    <w:p w:rsidR="00772099" w:rsidRDefault="00772099" w:rsidP="00772099"/>
    <w:p w:rsidR="00772099" w:rsidRDefault="00772099" w:rsidP="00772099">
      <w:pPr>
        <w:keepNext/>
      </w:pPr>
      <w:r>
        <w:rPr>
          <w:noProof/>
          <w:lang w:eastAsia="pt-PT"/>
        </w:rPr>
        <w:lastRenderedPageBreak/>
        <w:drawing>
          <wp:inline distT="0" distB="0" distL="0" distR="0" wp14:anchorId="43664032" wp14:editId="44B9A557">
            <wp:extent cx="5399405" cy="2164715"/>
            <wp:effectExtent l="0" t="0" r="0" b="698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164715"/>
                    </a:xfrm>
                    <a:prstGeom prst="rect">
                      <a:avLst/>
                    </a:prstGeom>
                  </pic:spPr>
                </pic:pic>
              </a:graphicData>
            </a:graphic>
          </wp:inline>
        </w:drawing>
      </w:r>
    </w:p>
    <w:p w:rsidR="00772099" w:rsidRPr="0050548D" w:rsidRDefault="00772099" w:rsidP="00772099">
      <w:pPr>
        <w:pStyle w:val="Legenda"/>
        <w:jc w:val="center"/>
        <w:rPr>
          <w:b w:val="0"/>
          <w:iCs w:val="0"/>
          <w:sz w:val="22"/>
          <w:szCs w:val="22"/>
        </w:rPr>
      </w:pPr>
      <w:bookmarkStart w:id="20" w:name="_Toc399010856"/>
      <w:r w:rsidRPr="0050548D">
        <w:rPr>
          <w:b w:val="0"/>
          <w:iCs w:val="0"/>
          <w:sz w:val="22"/>
          <w:szCs w:val="22"/>
        </w:rPr>
        <w:t xml:space="preserve">Figura </w:t>
      </w:r>
      <w:r w:rsidRPr="0050548D">
        <w:rPr>
          <w:b w:val="0"/>
          <w:iCs w:val="0"/>
          <w:sz w:val="22"/>
          <w:szCs w:val="22"/>
        </w:rPr>
        <w:fldChar w:fldCharType="begin"/>
      </w:r>
      <w:r w:rsidRPr="0050548D">
        <w:rPr>
          <w:b w:val="0"/>
          <w:iCs w:val="0"/>
          <w:sz w:val="22"/>
          <w:szCs w:val="22"/>
        </w:rPr>
        <w:instrText xml:space="preserve"> SEQ Figura \* ARABIC </w:instrText>
      </w:r>
      <w:r w:rsidRPr="0050548D">
        <w:rPr>
          <w:b w:val="0"/>
          <w:iCs w:val="0"/>
          <w:sz w:val="22"/>
          <w:szCs w:val="22"/>
        </w:rPr>
        <w:fldChar w:fldCharType="separate"/>
      </w:r>
      <w:r w:rsidR="00A918B2">
        <w:rPr>
          <w:b w:val="0"/>
          <w:iCs w:val="0"/>
          <w:noProof/>
          <w:sz w:val="22"/>
          <w:szCs w:val="22"/>
        </w:rPr>
        <w:t>6</w:t>
      </w:r>
      <w:r w:rsidRPr="0050548D">
        <w:rPr>
          <w:b w:val="0"/>
          <w:iCs w:val="0"/>
          <w:sz w:val="22"/>
          <w:szCs w:val="22"/>
        </w:rPr>
        <w:fldChar w:fldCharType="end"/>
      </w:r>
      <w:r w:rsidRPr="0050548D">
        <w:rPr>
          <w:b w:val="0"/>
          <w:iCs w:val="0"/>
          <w:sz w:val="22"/>
          <w:szCs w:val="22"/>
        </w:rPr>
        <w:t xml:space="preserve"> - Paralelismo NodeJs com N Cluster</w:t>
      </w:r>
      <w:bookmarkEnd w:id="20"/>
    </w:p>
    <w:p w:rsidR="00772099" w:rsidRDefault="00772099" w:rsidP="00772099"/>
    <w:p w:rsidR="00772099" w:rsidRDefault="00772099" w:rsidP="00772099">
      <w:r>
        <w:t xml:space="preserve">Cada processo </w:t>
      </w:r>
      <w:r w:rsidRPr="00E41F0E">
        <w:rPr>
          <w:i/>
        </w:rPr>
        <w:t>Clusters</w:t>
      </w:r>
      <w:r>
        <w:t xml:space="preserve"> filho é gerado</w:t>
      </w:r>
      <w:r w:rsidRPr="0099023B">
        <w:t xml:space="preserve"> usando o método </w:t>
      </w:r>
      <w:r w:rsidRPr="0050548D">
        <w:t>child_process.fork</w:t>
      </w:r>
      <w:r w:rsidRPr="0099023B">
        <w:t xml:space="preserve">, de modo que eles possam comunicar com o </w:t>
      </w:r>
      <w:r>
        <w:t xml:space="preserve">processo </w:t>
      </w:r>
      <w:r w:rsidRPr="00E41F0E">
        <w:rPr>
          <w:i/>
        </w:rPr>
        <w:t>Clusters</w:t>
      </w:r>
      <w:r w:rsidRPr="0099023B">
        <w:t xml:space="preserve"> pai via </w:t>
      </w:r>
      <w:r w:rsidRPr="00E41F0E">
        <w:rPr>
          <w:i/>
        </w:rPr>
        <w:t>IPC</w:t>
      </w:r>
      <w:r w:rsidRPr="0099023B">
        <w:t xml:space="preserve"> </w:t>
      </w:r>
      <w:r>
        <w:t>(</w:t>
      </w:r>
      <w:r w:rsidRPr="00E41F0E">
        <w:rPr>
          <w:i/>
        </w:rPr>
        <w:t>Inter-process communication</w:t>
      </w:r>
      <w:r>
        <w:t>).</w:t>
      </w:r>
      <w:r w:rsidR="00E41F0E">
        <w:t xml:space="preserve"> [29][30][31]</w:t>
      </w:r>
    </w:p>
    <w:p w:rsidR="00305928" w:rsidRDefault="00305928" w:rsidP="00772099"/>
    <w:p w:rsidR="0050548D" w:rsidRPr="0050548D" w:rsidRDefault="007D7B1E" w:rsidP="007D7B1E">
      <w:pPr>
        <w:pStyle w:val="Ttulo2"/>
      </w:pPr>
      <w:bookmarkStart w:id="21" w:name="_Toc399010894"/>
      <w:r>
        <w:t xml:space="preserve">2.6 </w:t>
      </w:r>
      <w:r w:rsidR="00F44396">
        <w:t>Protocolo</w:t>
      </w:r>
      <w:r w:rsidR="0050548D" w:rsidRPr="0050548D">
        <w:t xml:space="preserve"> de autenticação</w:t>
      </w:r>
      <w:bookmarkEnd w:id="21"/>
    </w:p>
    <w:p w:rsidR="00305928" w:rsidRPr="004A650D" w:rsidRDefault="00305928" w:rsidP="004A650D">
      <w:pPr>
        <w:rPr>
          <w:b/>
        </w:rPr>
      </w:pPr>
      <w:r w:rsidRPr="004A650D">
        <w:rPr>
          <w:b/>
        </w:rPr>
        <w:t>OAuth2.0</w:t>
      </w:r>
    </w:p>
    <w:p w:rsidR="00305928" w:rsidRDefault="00305928" w:rsidP="00305928">
      <w:r>
        <w:t xml:space="preserve">No modelo tradicional de autenticação cliente-servidor, a solicitação do cliente para aceder a um recurso de acesso restrito (recurso protegido) no servidor é feita através de autenticação com o servidor recorrendo as credenciais do proprietário do recurso. </w:t>
      </w:r>
    </w:p>
    <w:p w:rsidR="00305928" w:rsidRDefault="00305928" w:rsidP="00305928">
      <w:r>
        <w:t>A fim de acordar o acesso a a</w:t>
      </w:r>
      <w:r w:rsidRPr="00B95F25">
        <w:t>plicação de terceiros</w:t>
      </w:r>
      <w:r>
        <w:t xml:space="preserve"> no uso dos recursos de acesso restrito, o proprietário do recurso tem que partilhar os seus credenciais. Isso cria vários problemas e limitações: </w:t>
      </w:r>
    </w:p>
    <w:p w:rsidR="00305928" w:rsidRDefault="00305928" w:rsidP="00305928">
      <w:pPr>
        <w:pStyle w:val="PargrafodaLista"/>
        <w:numPr>
          <w:ilvl w:val="0"/>
          <w:numId w:val="23"/>
        </w:numPr>
      </w:pPr>
      <w:r>
        <w:t>As aplicações</w:t>
      </w:r>
      <w:r w:rsidRPr="00B95F25">
        <w:t xml:space="preserve"> de terceiros</w:t>
      </w:r>
      <w:r>
        <w:t xml:space="preserve"> são obrigadas a guardar os credenciais do proprietário para uso futuro do recurso, geralmente uma senha no texto claro. </w:t>
      </w:r>
    </w:p>
    <w:p w:rsidR="00305928" w:rsidRDefault="00305928" w:rsidP="00305928">
      <w:pPr>
        <w:pStyle w:val="PargrafodaLista"/>
        <w:numPr>
          <w:ilvl w:val="0"/>
          <w:numId w:val="23"/>
        </w:numPr>
      </w:pPr>
      <w:r>
        <w:t>As aplicações</w:t>
      </w:r>
      <w:r w:rsidRPr="00B95F25">
        <w:t xml:space="preserve"> de terceiros</w:t>
      </w:r>
      <w:r>
        <w:t xml:space="preserve"> ganham excessivamente amplo acesso aos recursos protegidos do dono, deixando-o sem capacidade de restringir o acesso a um só subconjunto de recursos.</w:t>
      </w:r>
    </w:p>
    <w:p w:rsidR="00305928" w:rsidRDefault="00305928" w:rsidP="00305928">
      <w:pPr>
        <w:pStyle w:val="PargrafodaLista"/>
        <w:numPr>
          <w:ilvl w:val="0"/>
          <w:numId w:val="23"/>
        </w:numPr>
      </w:pPr>
      <w:r>
        <w:t>A única maneira de revogar o acesso a uma aplicação</w:t>
      </w:r>
      <w:r w:rsidRPr="00B95F25">
        <w:t xml:space="preserve"> de terceiros</w:t>
      </w:r>
      <w:r>
        <w:t>, sem afetar o acesso a outras aplicações de terceiros, é alterar a senha desta mesma aplicação a revogar.</w:t>
      </w:r>
    </w:p>
    <w:p w:rsidR="00305928" w:rsidRDefault="00305928" w:rsidP="00305928"/>
    <w:p w:rsidR="00305928" w:rsidRDefault="00305928" w:rsidP="00305928">
      <w:r>
        <w:t xml:space="preserve">Com o protocolo </w:t>
      </w:r>
      <w:r w:rsidRPr="00C92404">
        <w:rPr>
          <w:i/>
        </w:rPr>
        <w:t>OAuth2.0</w:t>
      </w:r>
      <w:r w:rsidR="00C92404">
        <w:t xml:space="preserve"> [32][33]</w:t>
      </w:r>
      <w:r>
        <w:t xml:space="preserve">, em vez de usar os credenciais do proprietário no acesso ao recurso protegido, o cliente (aplicação de terceiros) obtém um </w:t>
      </w:r>
      <w:r w:rsidRPr="00913302">
        <w:rPr>
          <w:i/>
        </w:rPr>
        <w:t>Token</w:t>
      </w:r>
      <w:r>
        <w:t xml:space="preserve"> </w:t>
      </w:r>
      <w:r w:rsidR="00C63E02">
        <w:t xml:space="preserve">[34] </w:t>
      </w:r>
      <w:r>
        <w:t xml:space="preserve">de acesso que possui tempo de vida, e outros atributos de acesso. Os </w:t>
      </w:r>
      <w:r w:rsidRPr="00913302">
        <w:rPr>
          <w:i/>
        </w:rPr>
        <w:t>Tokens</w:t>
      </w:r>
      <w:r>
        <w:t xml:space="preserve"> de acesso são emitidos para o </w:t>
      </w:r>
      <w:r>
        <w:lastRenderedPageBreak/>
        <w:t xml:space="preserve">cliente por um servidor de autorização com a aprovação do proprietário do recurso. O cliente usa o </w:t>
      </w:r>
      <w:r w:rsidRPr="00913302">
        <w:rPr>
          <w:i/>
        </w:rPr>
        <w:t>Token</w:t>
      </w:r>
      <w:r>
        <w:t xml:space="preserve"> de acesso para aceder aos recursos protegidos hospedados pelo servidor de recursos.</w:t>
      </w:r>
    </w:p>
    <w:p w:rsidR="00305928" w:rsidRDefault="00305928" w:rsidP="00305928"/>
    <w:p w:rsidR="00305928" w:rsidRDefault="00DC3A7E" w:rsidP="00305928">
      <w:pPr>
        <w:keepNext/>
        <w:jc w:val="center"/>
      </w:pPr>
      <w:r>
        <w:rPr>
          <w:noProof/>
          <w:lang w:eastAsia="pt-PT"/>
        </w:rPr>
        <w:drawing>
          <wp:inline distT="0" distB="0" distL="0" distR="0" wp14:anchorId="5162CB94" wp14:editId="05FF5A19">
            <wp:extent cx="3398808" cy="2530391"/>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5791" cy="2550479"/>
                    </a:xfrm>
                    <a:prstGeom prst="rect">
                      <a:avLst/>
                    </a:prstGeom>
                  </pic:spPr>
                </pic:pic>
              </a:graphicData>
            </a:graphic>
          </wp:inline>
        </w:drawing>
      </w:r>
    </w:p>
    <w:p w:rsidR="00305928" w:rsidRDefault="00305928" w:rsidP="00305928">
      <w:pPr>
        <w:pStyle w:val="Legenda"/>
        <w:jc w:val="center"/>
      </w:pPr>
      <w:bookmarkStart w:id="22" w:name="_Toc399010857"/>
      <w:r>
        <w:t xml:space="preserve">Figura </w:t>
      </w:r>
      <w:fldSimple w:instr=" SEQ Figura \* ARABIC ">
        <w:r w:rsidR="00A918B2">
          <w:rPr>
            <w:noProof/>
          </w:rPr>
          <w:t>7</w:t>
        </w:r>
      </w:fldSimple>
      <w:r>
        <w:t xml:space="preserve"> - Fluxo abstrato do protocolo OAuth2.0</w:t>
      </w:r>
      <w:bookmarkEnd w:id="22"/>
    </w:p>
    <w:p w:rsidR="00305928" w:rsidRPr="00052BC6" w:rsidRDefault="00305928" w:rsidP="00305928"/>
    <w:p w:rsidR="00305928" w:rsidRDefault="00305928" w:rsidP="00305928">
      <w:r>
        <w:t>A ilustração acima descreve o fluxo de ações de uma aplicação de terceiros (Cliente) na obtenção de um recurso protegido com os seguintes passos:</w:t>
      </w:r>
    </w:p>
    <w:p w:rsidR="00305928" w:rsidRDefault="00305928" w:rsidP="00305928"/>
    <w:p w:rsidR="00305928" w:rsidRDefault="00305928" w:rsidP="00305928">
      <w:pPr>
        <w:pStyle w:val="PargrafodaLista"/>
        <w:numPr>
          <w:ilvl w:val="0"/>
          <w:numId w:val="25"/>
        </w:numPr>
      </w:pPr>
      <w:r>
        <w:t>O cliente pede autorização ao proprietário do recurso. O pedido de autorização pode ser feito diretamente para o proprietário do recurso ou de preferência indiretamente através do servidor de autorizações como intermediário.</w:t>
      </w:r>
    </w:p>
    <w:p w:rsidR="00305928" w:rsidRDefault="00305928" w:rsidP="00305928">
      <w:pPr>
        <w:pStyle w:val="PargrafodaLista"/>
        <w:numPr>
          <w:ilvl w:val="0"/>
          <w:numId w:val="25"/>
        </w:numPr>
      </w:pPr>
      <w:r>
        <w:t xml:space="preserve">O cliente recebe a </w:t>
      </w:r>
      <w:r w:rsidRPr="001C79D8">
        <w:t>concessão</w:t>
      </w:r>
      <w:r>
        <w:t xml:space="preserve"> (</w:t>
      </w:r>
      <w:r>
        <w:rPr>
          <w:i/>
        </w:rPr>
        <w:t>G</w:t>
      </w:r>
      <w:r w:rsidRPr="001C79D8">
        <w:rPr>
          <w:i/>
        </w:rPr>
        <w:t>rant</w:t>
      </w:r>
      <w:r>
        <w:t>) de autorização, que são credenciais que representam a autorização do dono do recurso.</w:t>
      </w:r>
    </w:p>
    <w:p w:rsidR="00305928" w:rsidRDefault="00305928" w:rsidP="00305928">
      <w:pPr>
        <w:pStyle w:val="PargrafodaLista"/>
        <w:numPr>
          <w:ilvl w:val="0"/>
          <w:numId w:val="25"/>
        </w:numPr>
      </w:pPr>
      <w:r>
        <w:t xml:space="preserve"> O cliente pede o </w:t>
      </w:r>
      <w:r w:rsidRPr="00397277">
        <w:rPr>
          <w:i/>
        </w:rPr>
        <w:t>Token</w:t>
      </w:r>
      <w:r>
        <w:t xml:space="preserve"> de acesso através da autenticação no servidor de autorizações apresentando o </w:t>
      </w:r>
      <w:r w:rsidRPr="00397277">
        <w:rPr>
          <w:i/>
        </w:rPr>
        <w:t>Grant</w:t>
      </w:r>
      <w:r>
        <w:t xml:space="preserve"> de autorização.</w:t>
      </w:r>
    </w:p>
    <w:p w:rsidR="00305928" w:rsidRDefault="00305928" w:rsidP="00305928">
      <w:pPr>
        <w:pStyle w:val="PargrafodaLista"/>
        <w:numPr>
          <w:ilvl w:val="0"/>
          <w:numId w:val="25"/>
        </w:numPr>
      </w:pPr>
      <w:r>
        <w:t xml:space="preserve">O Servidor de autorização autentica o </w:t>
      </w:r>
      <w:r w:rsidRPr="008B118E">
        <w:rPr>
          <w:i/>
        </w:rPr>
        <w:t>Grant</w:t>
      </w:r>
      <w:r>
        <w:t xml:space="preserve"> e se for valido concede o </w:t>
      </w:r>
      <w:r w:rsidRPr="008B118E">
        <w:rPr>
          <w:i/>
        </w:rPr>
        <w:t>Token</w:t>
      </w:r>
      <w:r>
        <w:t xml:space="preserve"> de acesso.</w:t>
      </w:r>
    </w:p>
    <w:p w:rsidR="00305928" w:rsidRDefault="00305928" w:rsidP="00305928">
      <w:pPr>
        <w:pStyle w:val="PargrafodaLista"/>
        <w:numPr>
          <w:ilvl w:val="0"/>
          <w:numId w:val="25"/>
        </w:numPr>
      </w:pPr>
      <w:r>
        <w:t xml:space="preserve">O cliente pede o recurso protegido ao servidor de recursos e autentifica-se apresentando o </w:t>
      </w:r>
      <w:r w:rsidRPr="00DA5F14">
        <w:rPr>
          <w:i/>
        </w:rPr>
        <w:t>Token</w:t>
      </w:r>
      <w:r>
        <w:t xml:space="preserve"> de acesso.</w:t>
      </w:r>
    </w:p>
    <w:p w:rsidR="00305928" w:rsidRDefault="00305928" w:rsidP="00305928">
      <w:pPr>
        <w:pStyle w:val="PargrafodaLista"/>
        <w:numPr>
          <w:ilvl w:val="0"/>
          <w:numId w:val="25"/>
        </w:numPr>
      </w:pPr>
      <w:r>
        <w:t xml:space="preserve">O servidor de recursos valida o </w:t>
      </w:r>
      <w:r w:rsidRPr="00DA5F14">
        <w:rPr>
          <w:i/>
        </w:rPr>
        <w:t>Token</w:t>
      </w:r>
      <w:r>
        <w:t xml:space="preserve"> de acesso e se valido fornece então o recurso protegido.</w:t>
      </w:r>
      <w:r w:rsidRPr="003A49BA">
        <w:t xml:space="preserve"> </w:t>
      </w:r>
    </w:p>
    <w:p w:rsidR="0013337D" w:rsidRPr="00323BC8" w:rsidRDefault="0013337D" w:rsidP="00323BC8">
      <w:pPr>
        <w:spacing w:after="160" w:line="259" w:lineRule="auto"/>
        <w:jc w:val="left"/>
        <w:rPr>
          <w:rFonts w:eastAsiaTheme="majorEastAsia" w:cstheme="majorBidi"/>
          <w:b/>
          <w:color w:val="2E74B5" w:themeColor="accent1" w:themeShade="BF"/>
          <w:sz w:val="26"/>
          <w:szCs w:val="26"/>
        </w:rPr>
      </w:pPr>
    </w:p>
    <w:p w:rsidR="0073334F" w:rsidRDefault="0073334F">
      <w:pPr>
        <w:spacing w:after="160" w:line="259" w:lineRule="auto"/>
        <w:jc w:val="left"/>
        <w:rPr>
          <w:rFonts w:eastAsiaTheme="majorEastAsia" w:cstheme="majorBidi"/>
          <w:b/>
          <w:color w:val="2E74B5" w:themeColor="accent1" w:themeShade="BF"/>
          <w:sz w:val="26"/>
          <w:szCs w:val="26"/>
        </w:rPr>
      </w:pPr>
      <w:r>
        <w:br w:type="page"/>
      </w:r>
    </w:p>
    <w:p w:rsidR="004671FE" w:rsidRDefault="004671FE" w:rsidP="004671FE">
      <w:pPr>
        <w:pStyle w:val="Ttulo2"/>
      </w:pPr>
      <w:bookmarkStart w:id="23" w:name="_Toc399010895"/>
      <w:r>
        <w:lastRenderedPageBreak/>
        <w:t>2.8 Framework Web</w:t>
      </w:r>
      <w:bookmarkEnd w:id="23"/>
    </w:p>
    <w:p w:rsidR="004671FE" w:rsidRPr="004671FE" w:rsidRDefault="004671FE" w:rsidP="004671FE">
      <w:pPr>
        <w:rPr>
          <w:b/>
        </w:rPr>
      </w:pPr>
      <w:r w:rsidRPr="004671FE">
        <w:rPr>
          <w:b/>
        </w:rPr>
        <w:t>Express</w:t>
      </w:r>
    </w:p>
    <w:p w:rsidR="004671FE" w:rsidRDefault="004671FE" w:rsidP="004671FE">
      <w:r>
        <w:t xml:space="preserve">No desenvolvimento da aplicação servidora </w:t>
      </w:r>
      <w:r w:rsidRPr="004E209F">
        <w:rPr>
          <w:i/>
        </w:rPr>
        <w:t>Web</w:t>
      </w:r>
      <w:r>
        <w:t xml:space="preserve"> utilizou-se a </w:t>
      </w:r>
      <w:r w:rsidRPr="00BE58C6">
        <w:rPr>
          <w:i/>
        </w:rPr>
        <w:t>framework</w:t>
      </w:r>
      <w:r>
        <w:t xml:space="preserve"> </w:t>
      </w:r>
      <w:r w:rsidRPr="007D4236">
        <w:rPr>
          <w:i/>
        </w:rPr>
        <w:t>Express</w:t>
      </w:r>
      <w:r>
        <w:t xml:space="preserve"> para </w:t>
      </w:r>
      <w:r w:rsidRPr="009B2025">
        <w:rPr>
          <w:i/>
        </w:rPr>
        <w:t>NodeJs</w:t>
      </w:r>
      <w:r>
        <w:t>.</w:t>
      </w:r>
    </w:p>
    <w:p w:rsidR="00A4008B" w:rsidRDefault="004671FE" w:rsidP="006A0831">
      <w:pPr>
        <w:rPr>
          <w:rFonts w:eastAsiaTheme="majorEastAsia" w:cstheme="majorBidi"/>
          <w:b/>
          <w:color w:val="2E74B5" w:themeColor="accent1" w:themeShade="BF"/>
          <w:sz w:val="32"/>
          <w:szCs w:val="32"/>
        </w:rPr>
      </w:pPr>
      <w:r w:rsidRPr="00074A45">
        <w:rPr>
          <w:i/>
        </w:rPr>
        <w:t>Express</w:t>
      </w:r>
      <w:r w:rsidRPr="00B51FEB">
        <w:t xml:space="preserve"> </w:t>
      </w:r>
      <w:r w:rsidR="00561150">
        <w:t xml:space="preserve">[35] </w:t>
      </w:r>
      <w:r w:rsidRPr="00B51FEB">
        <w:t>é uma leve e flexível</w:t>
      </w:r>
      <w:r>
        <w:t xml:space="preserve"> </w:t>
      </w:r>
      <w:r w:rsidRPr="00074A45">
        <w:rPr>
          <w:i/>
        </w:rPr>
        <w:t>framework</w:t>
      </w:r>
      <w:r>
        <w:t xml:space="preserve"> para desenvolvimento de </w:t>
      </w:r>
      <w:r w:rsidRPr="00B51FEB">
        <w:t xml:space="preserve">aplicação web, </w:t>
      </w:r>
      <w:r>
        <w:t xml:space="preserve">que promove </w:t>
      </w:r>
      <w:r w:rsidRPr="00B51FEB">
        <w:t>um conjunto robusto de recursos para a construção de</w:t>
      </w:r>
      <w:r>
        <w:t xml:space="preserve"> aplicações simples, complexas</w:t>
      </w:r>
      <w:r w:rsidRPr="00B51FEB">
        <w:t xml:space="preserve"> </w:t>
      </w:r>
      <w:r>
        <w:t>ou híbridas.</w:t>
      </w:r>
    </w:p>
    <w:p w:rsidR="00EC2681" w:rsidRDefault="00EC2681" w:rsidP="00EC2681">
      <w:pPr>
        <w:pStyle w:val="Ttulo1"/>
      </w:pPr>
      <w:bookmarkStart w:id="24" w:name="_Toc399010896"/>
      <w:r>
        <w:t>3. Ambiente de desenvolvimento</w:t>
      </w:r>
      <w:bookmarkEnd w:id="24"/>
    </w:p>
    <w:p w:rsidR="00EC2681" w:rsidRPr="002A6DD1" w:rsidRDefault="00EC2681" w:rsidP="00EC2681"/>
    <w:p w:rsidR="00EC2681" w:rsidRDefault="00EC2681" w:rsidP="00EC2681">
      <w:r>
        <w:t xml:space="preserve">A parte significante no fluxo de desenvolvimento é montagem de um ambiente com características próprias, investigação das ferramentas de automatismo na configuração e aprovisionamento do ambiente com componentes e recursos necessários para o funcionamento do sistema e partilha dos mesmos de forma simples e comoda. </w:t>
      </w:r>
    </w:p>
    <w:p w:rsidR="000A24C4" w:rsidRDefault="000A24C4" w:rsidP="00EC2681"/>
    <w:p w:rsidR="000A24C4" w:rsidRDefault="000A24C4" w:rsidP="000A24C4">
      <w:pPr>
        <w:pStyle w:val="Capitulo"/>
        <w:keepNext/>
        <w:jc w:val="center"/>
      </w:pPr>
      <w:r>
        <w:rPr>
          <w:noProof/>
          <w:lang w:eastAsia="pt-PT"/>
        </w:rPr>
        <w:drawing>
          <wp:inline distT="0" distB="0" distL="0" distR="0" wp14:anchorId="0EE78026" wp14:editId="622BD997">
            <wp:extent cx="4309607" cy="314341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071" t="22751" r="38352" b="23306"/>
                    <a:stretch/>
                  </pic:blipFill>
                  <pic:spPr bwMode="auto">
                    <a:xfrm>
                      <a:off x="0" y="0"/>
                      <a:ext cx="4341013" cy="3166322"/>
                    </a:xfrm>
                    <a:prstGeom prst="rect">
                      <a:avLst/>
                    </a:prstGeom>
                    <a:ln>
                      <a:noFill/>
                    </a:ln>
                    <a:extLst>
                      <a:ext uri="{53640926-AAD7-44D8-BBD7-CCE9431645EC}">
                        <a14:shadowObscured xmlns:a14="http://schemas.microsoft.com/office/drawing/2010/main"/>
                      </a:ext>
                    </a:extLst>
                  </pic:spPr>
                </pic:pic>
              </a:graphicData>
            </a:graphic>
          </wp:inline>
        </w:drawing>
      </w:r>
    </w:p>
    <w:p w:rsidR="000A24C4" w:rsidRDefault="000A24C4" w:rsidP="00FF7266">
      <w:pPr>
        <w:pStyle w:val="Legenda"/>
        <w:jc w:val="center"/>
      </w:pPr>
      <w:bookmarkStart w:id="25" w:name="_Toc399010858"/>
      <w:r>
        <w:t xml:space="preserve">Figura </w:t>
      </w:r>
      <w:fldSimple w:instr=" SEQ Figura \* ARABIC ">
        <w:r w:rsidR="00A918B2">
          <w:rPr>
            <w:noProof/>
          </w:rPr>
          <w:t>8</w:t>
        </w:r>
      </w:fldSimple>
      <w:r>
        <w:t xml:space="preserve"> – Ambiente de desenvolvimento</w:t>
      </w:r>
      <w:bookmarkEnd w:id="25"/>
    </w:p>
    <w:p w:rsidR="00EC2681" w:rsidRDefault="00EC2681" w:rsidP="00EC2681"/>
    <w:p w:rsidR="00EC2681" w:rsidRDefault="00EC2681" w:rsidP="00EC2681">
      <w:r>
        <w:t xml:space="preserve">O recurso fundamental do sistema a desenvolver é o sistema operativo </w:t>
      </w:r>
      <w:r w:rsidRPr="00B57BE8">
        <w:rPr>
          <w:i/>
        </w:rPr>
        <w:t>Linux</w:t>
      </w:r>
      <w:r>
        <w:t xml:space="preserve">, assim sendo, a primeira necessidade que surgiu foi montar um emulador para o mesmo. </w:t>
      </w:r>
    </w:p>
    <w:p w:rsidR="00EC2681" w:rsidRDefault="00EC2681" w:rsidP="00EC2681">
      <w:r>
        <w:t>Por ser já reconhecido e o mais utilizado foi escolhido o emulador “</w:t>
      </w:r>
      <w:r w:rsidRPr="00AC16A8">
        <w:rPr>
          <w:i/>
        </w:rPr>
        <w:t>Oracle VM VirtualBox</w:t>
      </w:r>
      <w:r>
        <w:rPr>
          <w:i/>
        </w:rPr>
        <w:t>”</w:t>
      </w:r>
      <w:r w:rsidR="00F54628">
        <w:rPr>
          <w:i/>
        </w:rPr>
        <w:t xml:space="preserve"> </w:t>
      </w:r>
      <w:r w:rsidR="00F54628" w:rsidRPr="00F54628">
        <w:t>[2]</w:t>
      </w:r>
      <w:r>
        <w:t>.</w:t>
      </w:r>
    </w:p>
    <w:p w:rsidR="00A62668" w:rsidRDefault="00A62668" w:rsidP="00EC2681"/>
    <w:p w:rsidR="00EC2681" w:rsidRDefault="00EC2681" w:rsidP="00EC2681">
      <w:r>
        <w:lastRenderedPageBreak/>
        <w:t xml:space="preserve">O próximo passo foi investigar como é que podíamos garantir que todas as alterações efetuadas no ambiente de desenvolvimento sejam facilmente replicadas em todas as estações de trabalho em que o projeto é desenvolvido e como ter um gestor que permite gerir a máquina virtual Linux sem interface gráfica a partir do ambiente de trabalho da máquina hospedeira, oferecendo a possibilidade em desenvolver o código a partir da máquina hospedeira e executa-lo na máquina virtual. A solução encontrada foi o gestor de máquinas virtuais </w:t>
      </w:r>
      <w:r w:rsidRPr="002E285D">
        <w:rPr>
          <w:i/>
        </w:rPr>
        <w:t>Vagrant</w:t>
      </w:r>
      <w:r>
        <w:t>.</w:t>
      </w:r>
    </w:p>
    <w:p w:rsidR="00A62668" w:rsidRDefault="00A62668" w:rsidP="00EC2681"/>
    <w:p w:rsidR="00EC2681" w:rsidRDefault="00EC2681" w:rsidP="00EC2681">
      <w:r>
        <w:t xml:space="preserve">O </w:t>
      </w:r>
      <w:r w:rsidRPr="003F5C94">
        <w:rPr>
          <w:i/>
        </w:rPr>
        <w:t>Vagrant</w:t>
      </w:r>
      <w:r>
        <w:t xml:space="preserve"> permite configurar o mapeamento de portos de encaminhamento da máquina virtual para serem acedidos a partir dos portas específicos da máquina hospedeira, permite também configurar o aprovisionamento automático da máquina virtual com ferramentas necessárias para o funcionamento da aplicação. </w:t>
      </w:r>
    </w:p>
    <w:p w:rsidR="00EC2681" w:rsidRDefault="00EC2681" w:rsidP="00EC2681">
      <w:r>
        <w:t>Ao executar o comando “</w:t>
      </w:r>
      <w:r w:rsidRPr="006D5FBE">
        <w:rPr>
          <w:i/>
        </w:rPr>
        <w:t>vagrant up</w:t>
      </w:r>
      <w:r>
        <w:t>” é executado o “</w:t>
      </w:r>
      <w:r w:rsidRPr="006D5FBE">
        <w:rPr>
          <w:i/>
        </w:rPr>
        <w:t>start</w:t>
      </w:r>
      <w:r>
        <w:rPr>
          <w:i/>
        </w:rPr>
        <w:t>”</w:t>
      </w:r>
      <w:r>
        <w:t xml:space="preserve"> da máquina virtual. </w:t>
      </w:r>
    </w:p>
    <w:p w:rsidR="00EC2681" w:rsidRDefault="00EC2681" w:rsidP="00EC2681">
      <w:pPr>
        <w:rPr>
          <w:u w:val="single"/>
        </w:rPr>
      </w:pPr>
    </w:p>
    <w:p w:rsidR="000C7474" w:rsidRDefault="000C7474" w:rsidP="000C7474">
      <w:pPr>
        <w:keepNext/>
        <w:jc w:val="left"/>
      </w:pPr>
      <w:r>
        <w:rPr>
          <w:noProof/>
          <w:lang w:eastAsia="pt-PT"/>
        </w:rPr>
        <w:lastRenderedPageBreak/>
        <w:drawing>
          <wp:inline distT="0" distB="0" distL="0" distR="0" wp14:anchorId="56DCE220" wp14:editId="72DBBDD0">
            <wp:extent cx="5510151" cy="5123281"/>
            <wp:effectExtent l="0" t="0" r="0" b="12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3185" cy="5135400"/>
                    </a:xfrm>
                    <a:prstGeom prst="rect">
                      <a:avLst/>
                    </a:prstGeom>
                  </pic:spPr>
                </pic:pic>
              </a:graphicData>
            </a:graphic>
          </wp:inline>
        </w:drawing>
      </w:r>
    </w:p>
    <w:p w:rsidR="00A62668" w:rsidRDefault="000C7474" w:rsidP="000C7474">
      <w:pPr>
        <w:pStyle w:val="Legenda"/>
        <w:jc w:val="center"/>
        <w:rPr>
          <w:u w:val="single"/>
        </w:rPr>
      </w:pPr>
      <w:bookmarkStart w:id="26" w:name="_Toc399010859"/>
      <w:r>
        <w:t xml:space="preserve">Figura </w:t>
      </w:r>
      <w:fldSimple w:instr=" SEQ Figura \* ARABIC ">
        <w:r w:rsidR="00A918B2">
          <w:rPr>
            <w:noProof/>
          </w:rPr>
          <w:t>9</w:t>
        </w:r>
      </w:fldSimple>
      <w:r>
        <w:t xml:space="preserve"> - Vagrant </w:t>
      </w:r>
      <w:r w:rsidR="00E518C0">
        <w:t>u</w:t>
      </w:r>
      <w:r>
        <w:t>p</w:t>
      </w:r>
      <w:bookmarkEnd w:id="26"/>
    </w:p>
    <w:p w:rsidR="00EC2681" w:rsidRDefault="00EC2681" w:rsidP="00EC2681"/>
    <w:p w:rsidR="00A02880" w:rsidRDefault="007A2248" w:rsidP="007A2248">
      <w:r>
        <w:t>Via o comando “</w:t>
      </w:r>
      <w:r w:rsidRPr="00CE5BCB">
        <w:t xml:space="preserve">vagrant </w:t>
      </w:r>
      <w:r w:rsidR="00A02880">
        <w:t>destroy</w:t>
      </w:r>
      <w:r>
        <w:t xml:space="preserve">” é lançado o processo </w:t>
      </w:r>
      <w:r w:rsidR="00A02880">
        <w:t>distruição da maquina virtual montada</w:t>
      </w:r>
      <w:r w:rsidR="001A0345">
        <w:t xml:space="preserve"> pelo “</w:t>
      </w:r>
      <w:r w:rsidR="001A0345" w:rsidRPr="001A0345">
        <w:rPr>
          <w:i/>
        </w:rPr>
        <w:t>vagrant up</w:t>
      </w:r>
      <w:r w:rsidR="001A0345">
        <w:t>”</w:t>
      </w:r>
      <w:r w:rsidR="00A02880">
        <w:t>:</w:t>
      </w:r>
    </w:p>
    <w:p w:rsidR="00990B5B" w:rsidRDefault="00990B5B" w:rsidP="007A2248"/>
    <w:p w:rsidR="00F62450" w:rsidRDefault="00A02880" w:rsidP="00F62450">
      <w:pPr>
        <w:keepNext/>
      </w:pPr>
      <w:r>
        <w:rPr>
          <w:noProof/>
          <w:lang w:eastAsia="pt-PT"/>
        </w:rPr>
        <w:drawing>
          <wp:inline distT="0" distB="0" distL="0" distR="0">
            <wp:extent cx="5507666" cy="70589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9152" cy="706085"/>
                    </a:xfrm>
                    <a:prstGeom prst="rect">
                      <a:avLst/>
                    </a:prstGeom>
                    <a:noFill/>
                    <a:ln>
                      <a:noFill/>
                    </a:ln>
                  </pic:spPr>
                </pic:pic>
              </a:graphicData>
            </a:graphic>
          </wp:inline>
        </w:drawing>
      </w:r>
    </w:p>
    <w:p w:rsidR="00F62450" w:rsidRDefault="00F62450" w:rsidP="00F62450">
      <w:pPr>
        <w:pStyle w:val="Legenda"/>
        <w:jc w:val="center"/>
      </w:pPr>
      <w:bookmarkStart w:id="27" w:name="_Toc399010860"/>
      <w:r>
        <w:t xml:space="preserve">Figura </w:t>
      </w:r>
      <w:r w:rsidR="00A918B2">
        <w:fldChar w:fldCharType="begin"/>
      </w:r>
      <w:r w:rsidR="00A918B2">
        <w:instrText xml:space="preserve"> SEQ Figura \* ARABIC </w:instrText>
      </w:r>
      <w:r w:rsidR="00A918B2">
        <w:fldChar w:fldCharType="separate"/>
      </w:r>
      <w:r w:rsidR="00A918B2">
        <w:rPr>
          <w:noProof/>
        </w:rPr>
        <w:t>10</w:t>
      </w:r>
      <w:r w:rsidR="00A918B2">
        <w:rPr>
          <w:noProof/>
        </w:rPr>
        <w:fldChar w:fldCharType="end"/>
      </w:r>
      <w:r>
        <w:t xml:space="preserve"> - Vagrant destroy</w:t>
      </w:r>
      <w:bookmarkEnd w:id="27"/>
    </w:p>
    <w:p w:rsidR="007A2248" w:rsidRDefault="007A2248" w:rsidP="007A2248">
      <w:r>
        <w:t xml:space="preserve"> </w:t>
      </w:r>
    </w:p>
    <w:p w:rsidR="007A2248" w:rsidRDefault="007A2248" w:rsidP="007A2248"/>
    <w:p w:rsidR="007A2248" w:rsidRDefault="007A2248" w:rsidP="007A2248">
      <w:r>
        <w:t>Via o comando “</w:t>
      </w:r>
      <w:r w:rsidRPr="006D5FBE">
        <w:rPr>
          <w:i/>
        </w:rPr>
        <w:t>vagrant ssh</w:t>
      </w:r>
      <w:r>
        <w:t xml:space="preserve">” acede-se para dentro da máquina virtual tendo lá já mapiado os ficheiros e estrutura das pastas do projeto da </w:t>
      </w:r>
      <w:r w:rsidRPr="00C51C54">
        <w:t>máquina</w:t>
      </w:r>
      <w:r>
        <w:t xml:space="preserve"> </w:t>
      </w:r>
      <w:r w:rsidRPr="004A69C4">
        <w:t>hospedeira</w:t>
      </w:r>
      <w:r>
        <w:t>.</w:t>
      </w:r>
    </w:p>
    <w:p w:rsidR="00057802" w:rsidRDefault="00057802" w:rsidP="007A2248"/>
    <w:p w:rsidR="00F62450" w:rsidRDefault="00057802" w:rsidP="00F62450">
      <w:pPr>
        <w:keepNext/>
      </w:pPr>
      <w:r>
        <w:rPr>
          <w:noProof/>
          <w:lang w:eastAsia="pt-PT"/>
        </w:rPr>
        <w:lastRenderedPageBreak/>
        <w:drawing>
          <wp:inline distT="0" distB="0" distL="0" distR="0" wp14:anchorId="52DFE166" wp14:editId="71D6E4C3">
            <wp:extent cx="5337545" cy="3179640"/>
            <wp:effectExtent l="0" t="0" r="0" b="19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0315" cy="3175333"/>
                    </a:xfrm>
                    <a:prstGeom prst="rect">
                      <a:avLst/>
                    </a:prstGeom>
                    <a:noFill/>
                    <a:ln>
                      <a:noFill/>
                    </a:ln>
                  </pic:spPr>
                </pic:pic>
              </a:graphicData>
            </a:graphic>
          </wp:inline>
        </w:drawing>
      </w:r>
    </w:p>
    <w:p w:rsidR="00383BD9" w:rsidRDefault="00F62450" w:rsidP="00F62450">
      <w:pPr>
        <w:pStyle w:val="Legenda"/>
        <w:jc w:val="center"/>
      </w:pPr>
      <w:bookmarkStart w:id="28" w:name="_Toc399010861"/>
      <w:r>
        <w:t xml:space="preserve">Figura </w:t>
      </w:r>
      <w:r w:rsidR="00A918B2">
        <w:fldChar w:fldCharType="begin"/>
      </w:r>
      <w:r w:rsidR="00A918B2">
        <w:instrText xml:space="preserve"> SEQ Figura \* ARABIC </w:instrText>
      </w:r>
      <w:r w:rsidR="00A918B2">
        <w:fldChar w:fldCharType="separate"/>
      </w:r>
      <w:r w:rsidR="00A918B2">
        <w:rPr>
          <w:noProof/>
        </w:rPr>
        <w:t>11</w:t>
      </w:r>
      <w:r w:rsidR="00A918B2">
        <w:rPr>
          <w:noProof/>
        </w:rPr>
        <w:fldChar w:fldCharType="end"/>
      </w:r>
      <w:r>
        <w:t xml:space="preserve"> - Vagrant ssh</w:t>
      </w:r>
      <w:bookmarkEnd w:id="28"/>
    </w:p>
    <w:p w:rsidR="00057802" w:rsidRDefault="00057802" w:rsidP="007A2248"/>
    <w:p w:rsidR="00057802" w:rsidRDefault="00057802" w:rsidP="007A2248">
      <w:r>
        <w:t>Via o comando “</w:t>
      </w:r>
      <w:r>
        <w:rPr>
          <w:i/>
        </w:rPr>
        <w:t>vagrant halt</w:t>
      </w:r>
      <w:r>
        <w:t>” encera-se a maquina virtual:</w:t>
      </w:r>
    </w:p>
    <w:p w:rsidR="00057802" w:rsidRPr="00DF1C7E" w:rsidRDefault="00057802" w:rsidP="007A2248">
      <w:pPr>
        <w:rPr>
          <w:noProof/>
        </w:rPr>
      </w:pPr>
    </w:p>
    <w:p w:rsidR="00F62450" w:rsidRDefault="00057802" w:rsidP="00F62450">
      <w:pPr>
        <w:keepNext/>
      </w:pPr>
      <w:r>
        <w:rPr>
          <w:noProof/>
          <w:lang w:eastAsia="pt-PT"/>
        </w:rPr>
        <w:drawing>
          <wp:inline distT="0" distB="0" distL="0" distR="0" wp14:anchorId="4BE6A920" wp14:editId="6AF306CA">
            <wp:extent cx="5337545" cy="356254"/>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86777" r="53644" b="7719"/>
                    <a:stretch/>
                  </pic:blipFill>
                  <pic:spPr bwMode="auto">
                    <a:xfrm>
                      <a:off x="0" y="0"/>
                      <a:ext cx="5684655" cy="379422"/>
                    </a:xfrm>
                    <a:prstGeom prst="rect">
                      <a:avLst/>
                    </a:prstGeom>
                    <a:ln>
                      <a:noFill/>
                    </a:ln>
                    <a:extLst>
                      <a:ext uri="{53640926-AAD7-44D8-BBD7-CCE9431645EC}">
                        <a14:shadowObscured xmlns:a14="http://schemas.microsoft.com/office/drawing/2010/main"/>
                      </a:ext>
                    </a:extLst>
                  </pic:spPr>
                </pic:pic>
              </a:graphicData>
            </a:graphic>
          </wp:inline>
        </w:drawing>
      </w:r>
    </w:p>
    <w:p w:rsidR="00057802" w:rsidRDefault="00F62450" w:rsidP="00F62450">
      <w:pPr>
        <w:pStyle w:val="Legenda"/>
        <w:jc w:val="center"/>
      </w:pPr>
      <w:bookmarkStart w:id="29" w:name="_Toc399010862"/>
      <w:r>
        <w:t xml:space="preserve">Figura </w:t>
      </w:r>
      <w:fldSimple w:instr=" SEQ Figura \* ARABIC ">
        <w:r w:rsidR="00A918B2">
          <w:rPr>
            <w:noProof/>
          </w:rPr>
          <w:t>12</w:t>
        </w:r>
      </w:fldSimple>
      <w:r>
        <w:t xml:space="preserve"> - Vagrant halt</w:t>
      </w:r>
      <w:bookmarkEnd w:id="29"/>
    </w:p>
    <w:p w:rsidR="001A0345" w:rsidRDefault="001A0345" w:rsidP="00EC2681"/>
    <w:p w:rsidR="00EC2681" w:rsidRDefault="00EC2681" w:rsidP="00EC2681">
      <w:r>
        <w:t xml:space="preserve">O </w:t>
      </w:r>
      <w:r w:rsidRPr="00B308FA">
        <w:rPr>
          <w:i/>
        </w:rPr>
        <w:t>V</w:t>
      </w:r>
      <w:r>
        <w:rPr>
          <w:i/>
        </w:rPr>
        <w:t xml:space="preserve">agrant </w:t>
      </w:r>
      <w:r w:rsidRPr="00B308FA">
        <w:t>é um gestor de máquinas virtuais</w:t>
      </w:r>
      <w:r>
        <w:t xml:space="preserve">, isto implica que o mesmo utiliza instruções especificadas pelo utilizador para configurar as máquinas virtuais. Para tal efeito, o </w:t>
      </w:r>
      <w:r w:rsidRPr="001F6FA6">
        <w:rPr>
          <w:i/>
        </w:rPr>
        <w:t>Vagrant</w:t>
      </w:r>
      <w:r>
        <w:t>, disponibiliza um ficheiro próprio de configuração chamado vagrantfile.</w:t>
      </w:r>
    </w:p>
    <w:p w:rsidR="00EC2681" w:rsidRDefault="00EC2681" w:rsidP="00EC2681">
      <w:r>
        <w:t xml:space="preserve">Assim sendo sempre que houver alguma alteração nas configurações da máquina virtual ou até substituição por uma outra, basta partilhar o ficheiro </w:t>
      </w:r>
      <w:r w:rsidRPr="001F6FA6">
        <w:rPr>
          <w:i/>
        </w:rPr>
        <w:t>vagrantfile</w:t>
      </w:r>
      <w:r>
        <w:t xml:space="preserve"> entre membros da equipa.</w:t>
      </w:r>
    </w:p>
    <w:p w:rsidR="00EC2681" w:rsidRDefault="00EC2681" w:rsidP="00EC2681">
      <w:r>
        <w:t xml:space="preserve">O </w:t>
      </w:r>
      <w:r w:rsidRPr="001F6FA6">
        <w:rPr>
          <w:i/>
        </w:rPr>
        <w:t>Vagrant</w:t>
      </w:r>
      <w:r>
        <w:t xml:space="preserve"> possui um repositório público com uma coleção de imagens de máquinas virtuais chamadas </w:t>
      </w:r>
      <w:r>
        <w:rPr>
          <w:i/>
        </w:rPr>
        <w:t>boxes</w:t>
      </w:r>
      <w:r w:rsidRPr="00DA2DB7">
        <w:t xml:space="preserve">. </w:t>
      </w:r>
      <w:r>
        <w:t xml:space="preserve">Assim ao executar o comando “vagrant up”, o </w:t>
      </w:r>
      <w:r w:rsidRPr="00DA2DB7">
        <w:rPr>
          <w:i/>
        </w:rPr>
        <w:t>Vagrant</w:t>
      </w:r>
      <w:r>
        <w:t xml:space="preserve"> descarrega, só pela primeira vez, a </w:t>
      </w:r>
      <w:r w:rsidRPr="00DA2DB7">
        <w:rPr>
          <w:i/>
        </w:rPr>
        <w:t>box</w:t>
      </w:r>
      <w:r>
        <w:t xml:space="preserve"> especificada no ficheiro </w:t>
      </w:r>
      <w:r w:rsidRPr="00DA2DB7">
        <w:rPr>
          <w:i/>
        </w:rPr>
        <w:t>vagrantfile</w:t>
      </w:r>
      <w:r>
        <w:t xml:space="preserve"> e aplica as configurações descritas no mesmo, facilitando e evitando desta maneira a partilha física da própria maquina virtual que sempre é uma chatice devido ao tamanho que está pode ter.</w:t>
      </w:r>
    </w:p>
    <w:p w:rsidR="00EC2681" w:rsidRDefault="00EC2681" w:rsidP="00EC2681"/>
    <w:p w:rsidR="00EC2681" w:rsidRPr="00CB5ADF" w:rsidRDefault="00EC2681" w:rsidP="00EC2681">
      <w:r>
        <w:lastRenderedPageBreak/>
        <w:t xml:space="preserve">O processo de aprovisionamento das máquinas virtuais. O processo de aprovisionamento consiste em configurar um sistema de aprovisionamento como o </w:t>
      </w:r>
      <w:r w:rsidRPr="0073629D">
        <w:rPr>
          <w:i/>
        </w:rPr>
        <w:t>Chef</w:t>
      </w:r>
      <w:r>
        <w:t xml:space="preserve"> ou </w:t>
      </w:r>
      <w:r w:rsidRPr="0073629D">
        <w:rPr>
          <w:i/>
        </w:rPr>
        <w:t>Puppet</w:t>
      </w:r>
      <w:r>
        <w:t xml:space="preserve"> no processo de aprovisionamento </w:t>
      </w:r>
      <w:r w:rsidRPr="00CB5ADF">
        <w:rPr>
          <w:i/>
        </w:rPr>
        <w:t>Vagrant</w:t>
      </w:r>
      <w:r>
        <w:t>.</w:t>
      </w:r>
    </w:p>
    <w:p w:rsidR="00EC2681" w:rsidRDefault="00EC2681" w:rsidP="00EC2681">
      <w:r>
        <w:t xml:space="preserve">O </w:t>
      </w:r>
      <w:r>
        <w:rPr>
          <w:i/>
        </w:rPr>
        <w:t>Chef</w:t>
      </w:r>
      <w:r>
        <w:t xml:space="preserve"> funciona a base de receitas que são ficheiro escritos em </w:t>
      </w:r>
      <w:r w:rsidRPr="000853D5">
        <w:t>linguagem de programação</w:t>
      </w:r>
      <w:r>
        <w:rPr>
          <w:i/>
        </w:rPr>
        <w:t xml:space="preserve"> Ruby,</w:t>
      </w:r>
      <w:r>
        <w:t xml:space="preserve"> em que se descreve de forma programática a gestão das aplicações e como elas devem ser configuradas. </w:t>
      </w:r>
    </w:p>
    <w:p w:rsidR="00EC2681" w:rsidRDefault="00EC2681" w:rsidP="00EC2681">
      <w:r>
        <w:t xml:space="preserve">As receitas são agrupadas em coleções chamados </w:t>
      </w:r>
      <w:r w:rsidRPr="00AE18C4">
        <w:rPr>
          <w:i/>
        </w:rPr>
        <w:t>cookbook</w:t>
      </w:r>
      <w:r>
        <w:t xml:space="preserve">. A </w:t>
      </w:r>
      <w:r w:rsidRPr="00AE18C4">
        <w:rPr>
          <w:i/>
        </w:rPr>
        <w:t>cookbook</w:t>
      </w:r>
      <w:r>
        <w:t xml:space="preserve"> </w:t>
      </w:r>
      <w:r w:rsidR="008D79FA">
        <w:t xml:space="preserve">[37] </w:t>
      </w:r>
      <w:r>
        <w:t xml:space="preserve">é uma unidade fundamental de configuração e de políticas de distribuição. Cada </w:t>
      </w:r>
      <w:r w:rsidRPr="00AE18C4">
        <w:rPr>
          <w:i/>
        </w:rPr>
        <w:t>cookbook</w:t>
      </w:r>
      <w:r>
        <w:t xml:space="preserve"> define um cenário, como por exemplo o necessário (dependências) para instalação e configuração do MySql, contendo todos os componentes que são obrigatórios para suportar o tal cenário e garantindo que cada recurso está devidamente configurado.</w:t>
      </w:r>
    </w:p>
    <w:p w:rsidR="00A62668" w:rsidRDefault="00A62668" w:rsidP="00EC2681"/>
    <w:p w:rsidR="00EC2681" w:rsidRPr="0077420E" w:rsidRDefault="00EC2681" w:rsidP="00EC2681">
      <w:r>
        <w:t xml:space="preserve">As unidades </w:t>
      </w:r>
      <w:r w:rsidRPr="00AE18C4">
        <w:rPr>
          <w:i/>
        </w:rPr>
        <w:t>cookbook</w:t>
      </w:r>
      <w:r>
        <w:t xml:space="preserve"> são fornecidas pela ferramenta </w:t>
      </w:r>
      <w:r w:rsidRPr="0077420E">
        <w:rPr>
          <w:i/>
        </w:rPr>
        <w:t>Berkshelf</w:t>
      </w:r>
      <w:r>
        <w:t xml:space="preserve"> </w:t>
      </w:r>
      <w:r w:rsidR="008D79FA">
        <w:t xml:space="preserve">[8] </w:t>
      </w:r>
      <w:r>
        <w:t xml:space="preserve">que sabe resolver dependências de </w:t>
      </w:r>
      <w:r w:rsidRPr="0077420E">
        <w:rPr>
          <w:i/>
        </w:rPr>
        <w:t>cookbooks</w:t>
      </w:r>
      <w:r>
        <w:t>.</w:t>
      </w:r>
    </w:p>
    <w:p w:rsidR="00305928" w:rsidRDefault="00305928">
      <w:pPr>
        <w:spacing w:after="160" w:line="259" w:lineRule="auto"/>
        <w:jc w:val="left"/>
        <w:rPr>
          <w:rFonts w:eastAsiaTheme="majorEastAsia" w:cstheme="majorBidi"/>
          <w:b/>
          <w:color w:val="2E74B5" w:themeColor="accent1" w:themeShade="BF"/>
          <w:sz w:val="32"/>
          <w:szCs w:val="32"/>
        </w:rPr>
      </w:pPr>
      <w:r>
        <w:br w:type="page"/>
      </w:r>
    </w:p>
    <w:p w:rsidR="008E3E22" w:rsidRDefault="00EC2681" w:rsidP="008E3E22">
      <w:pPr>
        <w:pStyle w:val="Ttulo1"/>
      </w:pPr>
      <w:bookmarkStart w:id="30" w:name="_Toc399010897"/>
      <w:r>
        <w:lastRenderedPageBreak/>
        <w:t>4</w:t>
      </w:r>
      <w:r w:rsidR="008E3E22">
        <w:t xml:space="preserve"> </w:t>
      </w:r>
      <w:r>
        <w:t>Projeto</w:t>
      </w:r>
      <w:bookmarkEnd w:id="30"/>
    </w:p>
    <w:p w:rsidR="008E3E22" w:rsidRDefault="008E3E22" w:rsidP="008E3E22">
      <w:r>
        <w:t xml:space="preserve">Este capítulo apresenta a solução proposta e </w:t>
      </w:r>
      <w:r w:rsidRPr="00C823AD">
        <w:t>arquitetura geral do projeto, descrevendo os seus componentes e a interação entre os mesmos.</w:t>
      </w:r>
    </w:p>
    <w:p w:rsidR="008E3E22" w:rsidRDefault="008E3E22" w:rsidP="008E3E22"/>
    <w:p w:rsidR="008E3E22" w:rsidRDefault="00EC2681" w:rsidP="008E3E22">
      <w:pPr>
        <w:pStyle w:val="Ttulo2"/>
      </w:pPr>
      <w:bookmarkStart w:id="31" w:name="_Toc399010898"/>
      <w:r>
        <w:t>4</w:t>
      </w:r>
      <w:r w:rsidR="008E3E22">
        <w:t>.1 Solução</w:t>
      </w:r>
      <w:bookmarkEnd w:id="31"/>
    </w:p>
    <w:p w:rsidR="00A44FBB" w:rsidRDefault="00A44FBB" w:rsidP="00A44FBB"/>
    <w:p w:rsidR="00401A14" w:rsidRDefault="00A44FBB" w:rsidP="00A44FBB">
      <w:r>
        <w:t xml:space="preserve">A solução </w:t>
      </w:r>
      <w:r w:rsidR="004A2AA9">
        <w:t>proposta</w:t>
      </w:r>
      <w:r>
        <w:t xml:space="preserve"> possui três componentes desenvolvidos que </w:t>
      </w:r>
      <w:r w:rsidR="004A2AA9">
        <w:t xml:space="preserve">em conjunto com </w:t>
      </w:r>
      <w:r w:rsidR="00401A14">
        <w:t>outros recursos</w:t>
      </w:r>
      <w:r>
        <w:t xml:space="preserve"> </w:t>
      </w:r>
      <w:r w:rsidR="00401A14">
        <w:t>compõem a plataforma</w:t>
      </w:r>
      <w:r>
        <w:t xml:space="preserve">. Os componentes são </w:t>
      </w:r>
      <w:r w:rsidRPr="00E03213">
        <w:rPr>
          <w:i/>
        </w:rPr>
        <w:t>Web</w:t>
      </w:r>
      <w:r>
        <w:t xml:space="preserve">, </w:t>
      </w:r>
      <w:r w:rsidR="006E14CF">
        <w:rPr>
          <w:i/>
        </w:rPr>
        <w:t xml:space="preserve">Worker </w:t>
      </w:r>
      <w:r>
        <w:t xml:space="preserve">e </w:t>
      </w:r>
      <w:r w:rsidR="006E14CF">
        <w:rPr>
          <w:i/>
        </w:rPr>
        <w:t>Hub</w:t>
      </w:r>
      <w:r>
        <w:t>. Estes componentes são aplicações autónomas</w:t>
      </w:r>
      <w:r w:rsidR="00401A14">
        <w:t xml:space="preserve"> cujo funcionamento não depende uma das outras.</w:t>
      </w:r>
    </w:p>
    <w:p w:rsidR="00C22716" w:rsidRDefault="00C22716" w:rsidP="008E3E22"/>
    <w:p w:rsidR="00A44FBB" w:rsidRDefault="00A44FBB" w:rsidP="00A44FBB">
      <w:pPr>
        <w:keepNext/>
        <w:jc w:val="center"/>
      </w:pPr>
      <w:r>
        <w:rPr>
          <w:noProof/>
          <w:lang w:eastAsia="pt-PT"/>
        </w:rPr>
        <w:drawing>
          <wp:inline distT="0" distB="0" distL="0" distR="0" wp14:anchorId="00FD0DC8" wp14:editId="07065480">
            <wp:extent cx="4013210" cy="3838575"/>
            <wp:effectExtent l="0" t="0" r="635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1350" t="17064" r="23023" b="22319"/>
                    <a:stretch/>
                  </pic:blipFill>
                  <pic:spPr bwMode="auto">
                    <a:xfrm>
                      <a:off x="0" y="0"/>
                      <a:ext cx="4014387" cy="3839701"/>
                    </a:xfrm>
                    <a:prstGeom prst="rect">
                      <a:avLst/>
                    </a:prstGeom>
                    <a:ln>
                      <a:noFill/>
                    </a:ln>
                    <a:extLst>
                      <a:ext uri="{53640926-AAD7-44D8-BBD7-CCE9431645EC}">
                        <a14:shadowObscured xmlns:a14="http://schemas.microsoft.com/office/drawing/2010/main"/>
                      </a:ext>
                    </a:extLst>
                  </pic:spPr>
                </pic:pic>
              </a:graphicData>
            </a:graphic>
          </wp:inline>
        </w:drawing>
      </w:r>
    </w:p>
    <w:p w:rsidR="00A44FBB" w:rsidRDefault="00A44FBB" w:rsidP="00A44FBB">
      <w:pPr>
        <w:pStyle w:val="Legenda"/>
        <w:jc w:val="center"/>
      </w:pPr>
      <w:bookmarkStart w:id="32" w:name="_Toc399010863"/>
      <w:r>
        <w:t xml:space="preserve">Figura </w:t>
      </w:r>
      <w:fldSimple w:instr=" SEQ Figura \* ARABIC ">
        <w:r w:rsidR="00A918B2">
          <w:rPr>
            <w:noProof/>
          </w:rPr>
          <w:t>13</w:t>
        </w:r>
      </w:fldSimple>
      <w:r>
        <w:t xml:space="preserve"> - Aplicações desenvolvidas</w:t>
      </w:r>
      <w:bookmarkEnd w:id="32"/>
    </w:p>
    <w:p w:rsidR="00A44FBB" w:rsidRPr="006E14CF" w:rsidRDefault="00EA0B0E" w:rsidP="00A44FBB">
      <w:r>
        <w:t>O</w:t>
      </w:r>
      <w:r w:rsidR="00B45C2D">
        <w:t xml:space="preserve"> componente</w:t>
      </w:r>
      <w:r w:rsidR="006E14CF">
        <w:t xml:space="preserve"> </w:t>
      </w:r>
      <w:r w:rsidR="006E14CF" w:rsidRPr="006E14CF">
        <w:rPr>
          <w:i/>
        </w:rPr>
        <w:t>Web</w:t>
      </w:r>
      <w:r w:rsidR="00B45C2D">
        <w:t xml:space="preserve"> é um servidor que</w:t>
      </w:r>
      <w:r w:rsidR="006E14CF">
        <w:t xml:space="preserve"> trata da usabilidade da interface Web, autenticação, agendamento </w:t>
      </w:r>
      <w:r w:rsidR="00C500E3">
        <w:t>de trabalho</w:t>
      </w:r>
      <w:r w:rsidR="006E14CF">
        <w:t xml:space="preserve"> e apresentação dos resultados.</w:t>
      </w:r>
    </w:p>
    <w:p w:rsidR="006E14CF" w:rsidRDefault="004A2AA9" w:rsidP="00A44FBB">
      <w:r>
        <w:t xml:space="preserve">O </w:t>
      </w:r>
      <w:r w:rsidRPr="004A2AA9">
        <w:rPr>
          <w:i/>
        </w:rPr>
        <w:t>Worker</w:t>
      </w:r>
      <w:r>
        <w:t xml:space="preserve"> é um serviço que prepara os ambientes virtuais para execução do trabalho agendado</w:t>
      </w:r>
      <w:r w:rsidR="00D8469D">
        <w:t xml:space="preserve"> via </w:t>
      </w:r>
      <w:r w:rsidR="00D8469D" w:rsidRPr="00D8469D">
        <w:rPr>
          <w:i/>
        </w:rPr>
        <w:t>Docker</w:t>
      </w:r>
      <w:r>
        <w:t>, executa-o dentro dos mesmos e publica os resultados.</w:t>
      </w:r>
    </w:p>
    <w:p w:rsidR="00D8469D" w:rsidRDefault="00D8469D" w:rsidP="00A44FBB"/>
    <w:p w:rsidR="00EA0B0E" w:rsidRDefault="00EA0B0E" w:rsidP="00A44FBB">
      <w:r>
        <w:t xml:space="preserve">O </w:t>
      </w:r>
      <w:r w:rsidRPr="00EA0B0E">
        <w:rPr>
          <w:i/>
        </w:rPr>
        <w:t>Hub</w:t>
      </w:r>
      <w:r>
        <w:t xml:space="preserve"> é um serviço que trata em notificar por </w:t>
      </w:r>
      <w:r w:rsidR="00D8469D">
        <w:t>correio eletrónico</w:t>
      </w:r>
      <w:r>
        <w:t xml:space="preserve"> os utilizadores com os resultados das execuções, guardando-os também na baze de </w:t>
      </w:r>
      <w:r w:rsidR="00D8469D">
        <w:t>dados persistentes</w:t>
      </w:r>
      <w:r>
        <w:t>.</w:t>
      </w:r>
    </w:p>
    <w:p w:rsidR="004A2AA9" w:rsidRDefault="004A2AA9" w:rsidP="00A44FBB"/>
    <w:p w:rsidR="00A44FBB" w:rsidRDefault="00A44FBB" w:rsidP="00A44FBB">
      <w:r>
        <w:t xml:space="preserve">Sendo aplicações autónomas, tem que haver algo que os une no seu funcionamento, algo que possui funcionalidade de uma conduta de informação que as três partes sabem interpretar e que lhes faz sentido. Para este efeito faz-se uso das funcionalidades do Redis, tais com </w:t>
      </w:r>
      <w:r w:rsidRPr="008C4277">
        <w:t xml:space="preserve">Publicação/Subscrição em canais de troca de </w:t>
      </w:r>
      <w:r>
        <w:t>dados “</w:t>
      </w:r>
      <w:r w:rsidRPr="00ED216C">
        <w:rPr>
          <w:i/>
        </w:rPr>
        <w:t>messaging</w:t>
      </w:r>
      <w:r>
        <w:rPr>
          <w:i/>
        </w:rPr>
        <w:t>”</w:t>
      </w:r>
      <w:r>
        <w:t xml:space="preserve"> onde todo o interessado pode publicar mensagens e todo o interessado pode l</w:t>
      </w:r>
      <w:r w:rsidR="00D53068">
        <w:t>er. Assim</w:t>
      </w:r>
      <w:r w:rsidR="000D1B3F">
        <w:t>,</w:t>
      </w:r>
      <w:r w:rsidR="00D53068">
        <w:t xml:space="preserve"> a informação da</w:t>
      </w:r>
      <w:r w:rsidR="000D1B3F">
        <w:t>s</w:t>
      </w:r>
      <w:r w:rsidR="00D53068">
        <w:t xml:space="preserve"> execuç</w:t>
      </w:r>
      <w:r w:rsidR="000D1B3F">
        <w:t>ões</w:t>
      </w:r>
      <w:r w:rsidR="00D53068">
        <w:t xml:space="preserve"> do</w:t>
      </w:r>
      <w:r w:rsidR="000D1B3F">
        <w:t>s</w:t>
      </w:r>
      <w:r>
        <w:t xml:space="preserve"> trabalho</w:t>
      </w:r>
      <w:r w:rsidR="000D1B3F">
        <w:t>s</w:t>
      </w:r>
      <w:r>
        <w:t xml:space="preserve"> </w:t>
      </w:r>
      <w:r w:rsidR="00D53068">
        <w:t>e o</w:t>
      </w:r>
      <w:r w:rsidR="000D1B3F">
        <w:t>s</w:t>
      </w:r>
      <w:r w:rsidR="00D53068">
        <w:t xml:space="preserve"> resultado</w:t>
      </w:r>
      <w:r w:rsidR="000D1B3F">
        <w:t>s</w:t>
      </w:r>
      <w:r w:rsidR="00D53068">
        <w:t xml:space="preserve"> do</w:t>
      </w:r>
      <w:r w:rsidR="000D1B3F">
        <w:t>s</w:t>
      </w:r>
      <w:r w:rsidR="00D53068">
        <w:t xml:space="preserve"> mesmo</w:t>
      </w:r>
      <w:r w:rsidR="000D1B3F">
        <w:t>s</w:t>
      </w:r>
      <w:r>
        <w:t xml:space="preserve"> </w:t>
      </w:r>
      <w:r w:rsidR="000D1B3F">
        <w:t>são</w:t>
      </w:r>
      <w:r>
        <w:t xml:space="preserve"> p</w:t>
      </w:r>
      <w:r w:rsidR="00D53068">
        <w:t>ropagado</w:t>
      </w:r>
      <w:r w:rsidR="000D1B3F">
        <w:t>s</w:t>
      </w:r>
      <w:r w:rsidR="00D53068">
        <w:t xml:space="preserve"> nos canais do Redis.</w:t>
      </w:r>
    </w:p>
    <w:p w:rsidR="00D53068" w:rsidRDefault="00D53068" w:rsidP="00A44FBB"/>
    <w:p w:rsidR="00DD4546" w:rsidRDefault="00DD4546" w:rsidP="00A44FBB">
      <w:r>
        <w:t>Para dados persistentes como informação acerca das contas de utilizadores, projetos</w:t>
      </w:r>
      <w:r w:rsidR="000D1B3F">
        <w:t xml:space="preserve">, </w:t>
      </w:r>
      <w:r w:rsidR="00F9320B">
        <w:t>execuções</w:t>
      </w:r>
      <w:r w:rsidR="000D1B3F">
        <w:t xml:space="preserve"> e resultados, faz-se uso d</w:t>
      </w:r>
      <w:r>
        <w:t xml:space="preserve">a base de dados </w:t>
      </w:r>
      <w:r w:rsidR="00F9320B">
        <w:t xml:space="preserve">relacional </w:t>
      </w:r>
      <w:r w:rsidRPr="00DD4546">
        <w:rPr>
          <w:i/>
        </w:rPr>
        <w:t>MySql</w:t>
      </w:r>
      <w:r>
        <w:rPr>
          <w:i/>
        </w:rPr>
        <w:t>.</w:t>
      </w:r>
      <w:r>
        <w:t xml:space="preserve"> </w:t>
      </w:r>
    </w:p>
    <w:p w:rsidR="00D8469D" w:rsidRDefault="00D8469D" w:rsidP="00D8469D"/>
    <w:p w:rsidR="00D8469D" w:rsidRDefault="00D8469D" w:rsidP="00D8469D">
      <w:r>
        <w:t xml:space="preserve">A imagem seguinte demonstra como os componentes interagem entre si via </w:t>
      </w:r>
      <w:r w:rsidRPr="005519F9">
        <w:rPr>
          <w:i/>
        </w:rPr>
        <w:t>Redis</w:t>
      </w:r>
      <w:r>
        <w:t xml:space="preserve"> e </w:t>
      </w:r>
      <w:r w:rsidRPr="00D8469D">
        <w:rPr>
          <w:i/>
        </w:rPr>
        <w:t>MySql</w:t>
      </w:r>
      <w:r>
        <w:t xml:space="preserve"> </w:t>
      </w:r>
      <w:r w:rsidR="00A72AAC">
        <w:t>nu</w:t>
      </w:r>
      <w:r>
        <w:t xml:space="preserve">m fluxo de criação, execução e retorno de resultados de um trabalho despoletado pelo </w:t>
      </w:r>
      <w:r w:rsidRPr="00971569">
        <w:rPr>
          <w:i/>
        </w:rPr>
        <w:t>GitHub</w:t>
      </w:r>
      <w:r>
        <w:t xml:space="preserve"> quando neste são </w:t>
      </w:r>
      <w:r w:rsidR="00A72AAC">
        <w:t>submetidos alterações de código.</w:t>
      </w:r>
    </w:p>
    <w:p w:rsidR="00D8469D" w:rsidRDefault="00D8469D" w:rsidP="00A44FBB">
      <w:pPr>
        <w:rPr>
          <w:i/>
        </w:rPr>
      </w:pPr>
    </w:p>
    <w:p w:rsidR="00D8469D" w:rsidRDefault="00D8469D" w:rsidP="000E70A9">
      <w:pPr>
        <w:keepNext/>
      </w:pPr>
      <w:r>
        <w:rPr>
          <w:noProof/>
          <w:lang w:eastAsia="pt-PT"/>
        </w:rPr>
        <w:drawing>
          <wp:inline distT="0" distB="0" distL="0" distR="0" wp14:anchorId="18E477BD" wp14:editId="0FD24659">
            <wp:extent cx="5545777" cy="333542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51619" cy="3338936"/>
                    </a:xfrm>
                    <a:prstGeom prst="rect">
                      <a:avLst/>
                    </a:prstGeom>
                  </pic:spPr>
                </pic:pic>
              </a:graphicData>
            </a:graphic>
          </wp:inline>
        </w:drawing>
      </w:r>
    </w:p>
    <w:p w:rsidR="00D8469D" w:rsidRDefault="00D8469D" w:rsidP="00D8469D">
      <w:pPr>
        <w:pStyle w:val="Legenda"/>
        <w:jc w:val="center"/>
      </w:pPr>
      <w:bookmarkStart w:id="33" w:name="_Toc399010864"/>
      <w:r>
        <w:t xml:space="preserve">Figura </w:t>
      </w:r>
      <w:fldSimple w:instr=" SEQ Figura \* ARABIC ">
        <w:r w:rsidR="00A918B2">
          <w:rPr>
            <w:noProof/>
          </w:rPr>
          <w:t>14</w:t>
        </w:r>
      </w:fldSimple>
      <w:r>
        <w:t xml:space="preserve"> – Diagrama do fluxo do trabalho entre componentes</w:t>
      </w:r>
      <w:bookmarkEnd w:id="33"/>
    </w:p>
    <w:p w:rsidR="00756C2D" w:rsidRDefault="00756C2D">
      <w:pPr>
        <w:spacing w:after="160" w:line="259" w:lineRule="auto"/>
        <w:jc w:val="left"/>
      </w:pPr>
      <w:r>
        <w:br w:type="page"/>
      </w:r>
    </w:p>
    <w:p w:rsidR="00D8469D" w:rsidRDefault="00D8469D" w:rsidP="00D8469D">
      <w:r>
        <w:lastRenderedPageBreak/>
        <w:t xml:space="preserve">A usabilidade da interface </w:t>
      </w:r>
      <w:r w:rsidRPr="00D8469D">
        <w:rPr>
          <w:i/>
        </w:rPr>
        <w:t>Web</w:t>
      </w:r>
      <w:r>
        <w:t xml:space="preserve"> consiste em criar, editar, executar projetos tendo possibilidade de seguir a evolução da execução visualizando </w:t>
      </w:r>
      <w:r w:rsidR="001C5519">
        <w:t>os logs fornecidos em tempo real</w:t>
      </w:r>
      <w:r>
        <w:t>, visualizar o histórico de execuções (</w:t>
      </w:r>
      <w:r w:rsidRPr="00C41E71">
        <w:rPr>
          <w:i/>
        </w:rPr>
        <w:t>Builds</w:t>
      </w:r>
      <w:r w:rsidR="001C5519">
        <w:t>) e eliminar</w:t>
      </w:r>
      <w:r>
        <w:t xml:space="preserve"> projetos.</w:t>
      </w:r>
    </w:p>
    <w:p w:rsidR="00DD4546" w:rsidRDefault="00DD4546" w:rsidP="00DD4546">
      <w:pPr>
        <w:jc w:val="center"/>
      </w:pPr>
      <w:r>
        <w:rPr>
          <w:noProof/>
          <w:lang w:eastAsia="pt-PT"/>
        </w:rPr>
        <w:drawing>
          <wp:inline distT="0" distB="0" distL="0" distR="0" wp14:anchorId="10E17467" wp14:editId="343B47C2">
            <wp:extent cx="4419600" cy="434958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2756" cy="4352691"/>
                    </a:xfrm>
                    <a:prstGeom prst="rect">
                      <a:avLst/>
                    </a:prstGeom>
                  </pic:spPr>
                </pic:pic>
              </a:graphicData>
            </a:graphic>
          </wp:inline>
        </w:drawing>
      </w:r>
    </w:p>
    <w:p w:rsidR="00DD4546" w:rsidRDefault="00DD4546" w:rsidP="00DD4546">
      <w:pPr>
        <w:pStyle w:val="Legenda"/>
        <w:jc w:val="center"/>
      </w:pPr>
      <w:bookmarkStart w:id="34" w:name="_Toc399010865"/>
      <w:r>
        <w:t xml:space="preserve">Figura </w:t>
      </w:r>
      <w:fldSimple w:instr=" SEQ Figura \* ARABIC ">
        <w:r w:rsidR="00A918B2">
          <w:rPr>
            <w:noProof/>
          </w:rPr>
          <w:t>15</w:t>
        </w:r>
      </w:fldSimple>
      <w:r>
        <w:t xml:space="preserve"> - </w:t>
      </w:r>
      <w:r w:rsidR="00A17F2A">
        <w:t>Usabilidade</w:t>
      </w:r>
      <w:r>
        <w:t xml:space="preserve"> Web</w:t>
      </w:r>
      <w:bookmarkEnd w:id="34"/>
    </w:p>
    <w:p w:rsidR="004543BF" w:rsidRDefault="004543BF">
      <w:pPr>
        <w:spacing w:after="160" w:line="259" w:lineRule="auto"/>
        <w:jc w:val="left"/>
      </w:pPr>
    </w:p>
    <w:p w:rsidR="003E3478" w:rsidRDefault="003E3478" w:rsidP="00A44FBB">
      <w:r>
        <w:t xml:space="preserve">Ao utilizador disponibilizam-se duas formas de registo e autenticação, local e via aplicação </w:t>
      </w:r>
      <w:r w:rsidRPr="00277C9B">
        <w:rPr>
          <w:i/>
        </w:rPr>
        <w:t>GitHub</w:t>
      </w:r>
      <w:r w:rsidR="00015F38">
        <w:t xml:space="preserve"> usufruindo do protocolo</w:t>
      </w:r>
      <w:r w:rsidR="00FA2D51">
        <w:t xml:space="preserve"> </w:t>
      </w:r>
      <w:r w:rsidR="00015F38" w:rsidRPr="00FA2D51">
        <w:rPr>
          <w:i/>
        </w:rPr>
        <w:t>OAuth2</w:t>
      </w:r>
      <w:r w:rsidR="00015F38">
        <w:t>.</w:t>
      </w:r>
    </w:p>
    <w:p w:rsidR="003E3478" w:rsidRDefault="003E3478" w:rsidP="003E3478">
      <w:pPr>
        <w:keepNext/>
      </w:pPr>
      <w:r>
        <w:rPr>
          <w:noProof/>
          <w:lang w:eastAsia="pt-PT"/>
        </w:rPr>
        <w:drawing>
          <wp:inline distT="0" distB="0" distL="0" distR="0" wp14:anchorId="613C9F60" wp14:editId="6DBB096A">
            <wp:extent cx="5433872" cy="2196426"/>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49311" cy="2202667"/>
                    </a:xfrm>
                    <a:prstGeom prst="rect">
                      <a:avLst/>
                    </a:prstGeom>
                  </pic:spPr>
                </pic:pic>
              </a:graphicData>
            </a:graphic>
          </wp:inline>
        </w:drawing>
      </w:r>
    </w:p>
    <w:p w:rsidR="003E3478" w:rsidRDefault="003E3478" w:rsidP="003E3478">
      <w:pPr>
        <w:pStyle w:val="Legenda"/>
        <w:jc w:val="center"/>
      </w:pPr>
      <w:bookmarkStart w:id="35" w:name="_Toc399010866"/>
      <w:r>
        <w:t xml:space="preserve">Figura </w:t>
      </w:r>
      <w:fldSimple w:instr=" SEQ Figura \* ARABIC ">
        <w:r w:rsidR="00A918B2">
          <w:rPr>
            <w:noProof/>
          </w:rPr>
          <w:t>16</w:t>
        </w:r>
      </w:fldSimple>
      <w:r>
        <w:t xml:space="preserve"> - Fluxo Autorização e Registo</w:t>
      </w:r>
      <w:bookmarkEnd w:id="35"/>
    </w:p>
    <w:p w:rsidR="003E3478" w:rsidRDefault="003E3478" w:rsidP="003E3478"/>
    <w:p w:rsidR="00333EE8" w:rsidRDefault="003E3478" w:rsidP="003E3478">
      <w:r>
        <w:t xml:space="preserve">O registo local consiste em fornecer um correio eletrónico valido e credenciais de acesso, nome do utilizador e palavra-chave. </w:t>
      </w:r>
    </w:p>
    <w:p w:rsidR="005F7733" w:rsidRDefault="005F7733" w:rsidP="003E3478"/>
    <w:p w:rsidR="005F7733" w:rsidRDefault="00654F24" w:rsidP="005F7733">
      <w:pPr>
        <w:keepNext/>
      </w:pPr>
      <w:r>
        <w:rPr>
          <w:noProof/>
          <w:lang w:eastAsia="pt-PT"/>
        </w:rPr>
        <w:drawing>
          <wp:inline distT="0" distB="0" distL="0" distR="0" wp14:anchorId="3B652071" wp14:editId="319A6F7C">
            <wp:extent cx="5399405" cy="2528570"/>
            <wp:effectExtent l="0" t="0" r="0" b="508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9405" cy="2528570"/>
                    </a:xfrm>
                    <a:prstGeom prst="rect">
                      <a:avLst/>
                    </a:prstGeom>
                  </pic:spPr>
                </pic:pic>
              </a:graphicData>
            </a:graphic>
          </wp:inline>
        </w:drawing>
      </w:r>
    </w:p>
    <w:p w:rsidR="00333EE8" w:rsidRDefault="005F7733" w:rsidP="005F7733">
      <w:pPr>
        <w:pStyle w:val="Legenda"/>
        <w:jc w:val="center"/>
      </w:pPr>
      <w:bookmarkStart w:id="36" w:name="_Toc399010867"/>
      <w:r>
        <w:t xml:space="preserve">Figura </w:t>
      </w:r>
      <w:fldSimple w:instr=" SEQ Figura \* ARABIC ">
        <w:r w:rsidR="00A918B2">
          <w:rPr>
            <w:noProof/>
          </w:rPr>
          <w:t>17</w:t>
        </w:r>
      </w:fldSimple>
      <w:r>
        <w:t xml:space="preserve"> - Pagina Registo</w:t>
      </w:r>
      <w:bookmarkEnd w:id="36"/>
    </w:p>
    <w:p w:rsidR="005F7733" w:rsidRDefault="005F7733" w:rsidP="003E3478"/>
    <w:p w:rsidR="00A44FBB" w:rsidRDefault="00A44FBB" w:rsidP="00333EE8"/>
    <w:p w:rsidR="00333EE8" w:rsidRDefault="00333EE8" w:rsidP="00333EE8"/>
    <w:p w:rsidR="00333EE8" w:rsidRPr="002C364C" w:rsidRDefault="002C364C" w:rsidP="00333EE8">
      <w:r>
        <w:t xml:space="preserve">No registo via </w:t>
      </w:r>
      <w:r w:rsidRPr="002C364C">
        <w:rPr>
          <w:i/>
        </w:rPr>
        <w:t>GitHub</w:t>
      </w:r>
      <w:r>
        <w:t xml:space="preserve">, o utilizador </w:t>
      </w:r>
      <w:r w:rsidR="00A800E2">
        <w:t>será</w:t>
      </w:r>
      <w:r w:rsidR="00502DD0">
        <w:t xml:space="preserve"> </w:t>
      </w:r>
      <w:r>
        <w:t xml:space="preserve">encaminhado para </w:t>
      </w:r>
      <w:r w:rsidR="00F510CE">
        <w:t>página</w:t>
      </w:r>
      <w:r>
        <w:t xml:space="preserve"> de autenticação </w:t>
      </w:r>
      <w:r w:rsidRPr="002C364C">
        <w:rPr>
          <w:i/>
        </w:rPr>
        <w:t>GitHub</w:t>
      </w:r>
      <w:r w:rsidR="00F510CE">
        <w:t xml:space="preserve"> </w:t>
      </w:r>
    </w:p>
    <w:p w:rsidR="00333EE8" w:rsidRDefault="00333EE8" w:rsidP="00333EE8"/>
    <w:p w:rsidR="002C364C" w:rsidRDefault="002C364C" w:rsidP="002C364C">
      <w:pPr>
        <w:keepNext/>
      </w:pPr>
      <w:r>
        <w:rPr>
          <w:noProof/>
          <w:lang w:eastAsia="pt-PT"/>
        </w:rPr>
        <w:drawing>
          <wp:inline distT="0" distB="0" distL="0" distR="0" wp14:anchorId="0CB3B91F" wp14:editId="65D1A244">
            <wp:extent cx="5399405" cy="191008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9405" cy="1910080"/>
                    </a:xfrm>
                    <a:prstGeom prst="rect">
                      <a:avLst/>
                    </a:prstGeom>
                  </pic:spPr>
                </pic:pic>
              </a:graphicData>
            </a:graphic>
          </wp:inline>
        </w:drawing>
      </w:r>
    </w:p>
    <w:p w:rsidR="00333EE8" w:rsidRDefault="002C364C" w:rsidP="002C364C">
      <w:pPr>
        <w:pStyle w:val="Legenda"/>
        <w:jc w:val="center"/>
      </w:pPr>
      <w:bookmarkStart w:id="37" w:name="_Toc399010868"/>
      <w:r>
        <w:t xml:space="preserve">Figura </w:t>
      </w:r>
      <w:fldSimple w:instr=" SEQ Figura \* ARABIC ">
        <w:r w:rsidR="00A918B2">
          <w:rPr>
            <w:noProof/>
          </w:rPr>
          <w:t>18</w:t>
        </w:r>
      </w:fldSimple>
      <w:r>
        <w:t xml:space="preserve"> - </w:t>
      </w:r>
      <w:r w:rsidR="00DE5B86">
        <w:t>A</w:t>
      </w:r>
      <w:r>
        <w:t>utenticação GitHub</w:t>
      </w:r>
      <w:bookmarkEnd w:id="37"/>
    </w:p>
    <w:p w:rsidR="00333EE8" w:rsidRDefault="00333EE8" w:rsidP="00333EE8"/>
    <w:p w:rsidR="00333EE8" w:rsidRDefault="00333EE8" w:rsidP="00333EE8"/>
    <w:p w:rsidR="00AC5F8A" w:rsidRDefault="00F510CE">
      <w:pPr>
        <w:spacing w:after="160" w:line="259" w:lineRule="auto"/>
        <w:jc w:val="left"/>
        <w:rPr>
          <w:rFonts w:eastAsiaTheme="majorEastAsia" w:cstheme="majorBidi"/>
          <w:b/>
          <w:color w:val="2E74B5" w:themeColor="accent1" w:themeShade="BF"/>
          <w:sz w:val="26"/>
          <w:szCs w:val="26"/>
        </w:rPr>
      </w:pPr>
      <w:r>
        <w:t xml:space="preserve">onde, após autenticação e autorização da aplicação </w:t>
      </w:r>
      <w:r w:rsidRPr="00502DD0">
        <w:rPr>
          <w:i/>
        </w:rPr>
        <w:t>CIA</w:t>
      </w:r>
      <w:r>
        <w:rPr>
          <w:i/>
        </w:rPr>
        <w:t>A</w:t>
      </w:r>
      <w:r w:rsidRPr="00502DD0">
        <w:rPr>
          <w:i/>
        </w:rPr>
        <w:t>S</w:t>
      </w:r>
      <w:r>
        <w:t xml:space="preserve"> (</w:t>
      </w:r>
      <w:r w:rsidRPr="00502DD0">
        <w:rPr>
          <w:i/>
        </w:rPr>
        <w:t>Continuous Integration as</w:t>
      </w:r>
      <w:r>
        <w:rPr>
          <w:i/>
        </w:rPr>
        <w:t xml:space="preserve"> a</w:t>
      </w:r>
      <w:r w:rsidRPr="00502DD0">
        <w:rPr>
          <w:i/>
        </w:rPr>
        <w:t xml:space="preserve"> Service</w:t>
      </w:r>
      <w:r>
        <w:t xml:space="preserve">) para ceder aos seus conteúdos públicos, será reencaminhado para pagina de projetos no plataforma </w:t>
      </w:r>
      <w:r w:rsidRPr="00F510CE">
        <w:rPr>
          <w:i/>
        </w:rPr>
        <w:t>CIAAS</w:t>
      </w:r>
      <w:r>
        <w:t>.</w:t>
      </w:r>
    </w:p>
    <w:p w:rsidR="008E3E22" w:rsidRDefault="00CD7C51" w:rsidP="008E3E22">
      <w:pPr>
        <w:pStyle w:val="Ttulo2"/>
      </w:pPr>
      <w:bookmarkStart w:id="38" w:name="_Toc399010899"/>
      <w:r>
        <w:lastRenderedPageBreak/>
        <w:t>3.3</w:t>
      </w:r>
      <w:r w:rsidR="008E3E22">
        <w:t xml:space="preserve"> Arquitetura</w:t>
      </w:r>
      <w:bookmarkEnd w:id="38"/>
    </w:p>
    <w:p w:rsidR="00480396" w:rsidRDefault="00480396" w:rsidP="00480396"/>
    <w:p w:rsidR="00480396" w:rsidRDefault="00480396" w:rsidP="00480396">
      <w:r>
        <w:t>Como arquitetura da solução concebeu-se uma arquitetura</w:t>
      </w:r>
      <w:r w:rsidR="00CD5D52">
        <w:t xml:space="preserve"> possível de configurar para </w:t>
      </w:r>
      <w:r>
        <w:t xml:space="preserve">alta disponibilidade </w:t>
      </w:r>
      <w:r w:rsidR="00CD5D52">
        <w:t>e</w:t>
      </w:r>
      <w:r w:rsidR="003B3E84">
        <w:t xml:space="preserve"> tolerância as fa</w:t>
      </w:r>
      <w:r w:rsidR="00DE7397">
        <w:t>lhas dos componentes do s</w:t>
      </w:r>
      <w:r w:rsidR="002345DC">
        <w:t>istema, apresentada na figura 1</w:t>
      </w:r>
      <w:r w:rsidR="007948EC">
        <w:t>9</w:t>
      </w:r>
      <w:r w:rsidR="00DE7397">
        <w:t>.</w:t>
      </w:r>
    </w:p>
    <w:p w:rsidR="008E3E22" w:rsidRDefault="008E3E22" w:rsidP="008E3E22"/>
    <w:p w:rsidR="00A44FBB" w:rsidRDefault="00456DD4" w:rsidP="00A44FBB">
      <w:pPr>
        <w:keepNext/>
        <w:jc w:val="center"/>
      </w:pPr>
      <w:r>
        <w:rPr>
          <w:noProof/>
          <w:lang w:eastAsia="pt-PT"/>
        </w:rPr>
        <w:drawing>
          <wp:inline distT="0" distB="0" distL="0" distR="0" wp14:anchorId="364AF9E6" wp14:editId="7561B54F">
            <wp:extent cx="5399405" cy="3139440"/>
            <wp:effectExtent l="0" t="0" r="0" b="381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3139440"/>
                    </a:xfrm>
                    <a:prstGeom prst="rect">
                      <a:avLst/>
                    </a:prstGeom>
                  </pic:spPr>
                </pic:pic>
              </a:graphicData>
            </a:graphic>
          </wp:inline>
        </w:drawing>
      </w:r>
    </w:p>
    <w:p w:rsidR="00A44FBB" w:rsidRDefault="00A44FBB" w:rsidP="00A44FBB">
      <w:pPr>
        <w:pStyle w:val="Legenda"/>
        <w:jc w:val="center"/>
      </w:pPr>
      <w:bookmarkStart w:id="39" w:name="_Toc399010869"/>
      <w:r>
        <w:t xml:space="preserve">Figura </w:t>
      </w:r>
      <w:fldSimple w:instr=" SEQ Figura \* ARABIC ">
        <w:r w:rsidR="00A918B2">
          <w:rPr>
            <w:noProof/>
          </w:rPr>
          <w:t>19</w:t>
        </w:r>
      </w:fldSimple>
      <w:r>
        <w:t xml:space="preserve"> – Arquitetura geral</w:t>
      </w:r>
      <w:bookmarkEnd w:id="39"/>
    </w:p>
    <w:p w:rsidR="00DE7397" w:rsidRDefault="00DE7397" w:rsidP="00DE7397"/>
    <w:p w:rsidR="00CD5D52" w:rsidRDefault="00CD5D52" w:rsidP="00DE7397">
      <w:r>
        <w:t>Por outras palavras</w:t>
      </w:r>
      <w:r w:rsidR="008C2E38">
        <w:t>, para cada componente podem existir N instâncias a funcionar em paralelas. Mesmo que uma das instâncias por alguma razão falhe, existem outra (as) a atender os pedidos.</w:t>
      </w:r>
    </w:p>
    <w:p w:rsidR="00AD14F3" w:rsidRDefault="00AD14F3" w:rsidP="00DE7397"/>
    <w:p w:rsidR="00CF3BA2" w:rsidRDefault="00853C2E" w:rsidP="00DE7397">
      <w:r>
        <w:t xml:space="preserve">A base de dados persistente </w:t>
      </w:r>
      <w:r w:rsidR="00131FF9">
        <w:t>que suporta a logica do funcionamento é constituída por quatro entidades base</w:t>
      </w:r>
      <w:r w:rsidR="009070B5">
        <w:t>,</w:t>
      </w:r>
      <w:r w:rsidR="00E670CB">
        <w:t xml:space="preserve"> Figura 20</w:t>
      </w:r>
      <w:r w:rsidR="00131FF9">
        <w:t>.</w:t>
      </w:r>
    </w:p>
    <w:p w:rsidR="00131FF9" w:rsidRDefault="00131FF9" w:rsidP="00DE7397"/>
    <w:p w:rsidR="00131FF9" w:rsidRDefault="00131FF9" w:rsidP="00DE7397"/>
    <w:p w:rsidR="00131FF9" w:rsidRDefault="00131FF9" w:rsidP="00131FF9">
      <w:pPr>
        <w:pStyle w:val="PargrafodaLista"/>
        <w:numPr>
          <w:ilvl w:val="0"/>
          <w:numId w:val="32"/>
        </w:numPr>
      </w:pPr>
      <w:r>
        <w:t>Accounts: Dados acerca dos utilizadores.</w:t>
      </w:r>
    </w:p>
    <w:p w:rsidR="00131FF9" w:rsidRDefault="00131FF9" w:rsidP="00131FF9">
      <w:pPr>
        <w:pStyle w:val="PargrafodaLista"/>
        <w:numPr>
          <w:ilvl w:val="0"/>
          <w:numId w:val="32"/>
        </w:numPr>
      </w:pPr>
      <w:r>
        <w:t>Projects: Dados acerca dos projetos que os utilizadores possuem.</w:t>
      </w:r>
    </w:p>
    <w:p w:rsidR="00131FF9" w:rsidRDefault="00131FF9" w:rsidP="00131FF9">
      <w:pPr>
        <w:pStyle w:val="PargrafodaLista"/>
        <w:numPr>
          <w:ilvl w:val="0"/>
          <w:numId w:val="32"/>
        </w:numPr>
      </w:pPr>
      <w:r>
        <w:t xml:space="preserve"> Builds: Dados acerca das execuções dos projetos.</w:t>
      </w:r>
    </w:p>
    <w:p w:rsidR="00131FF9" w:rsidRDefault="00131FF9" w:rsidP="00131FF9">
      <w:pPr>
        <w:pStyle w:val="PargrafodaLista"/>
        <w:numPr>
          <w:ilvl w:val="0"/>
          <w:numId w:val="32"/>
        </w:numPr>
      </w:pPr>
      <w:r>
        <w:t>Containers: Coleção dos contentores disponíveis no sistema</w:t>
      </w:r>
    </w:p>
    <w:p w:rsidR="00EA5AB5" w:rsidRDefault="00EA5AB5" w:rsidP="00EA5AB5"/>
    <w:p w:rsidR="00CC656B" w:rsidRDefault="00CC656B" w:rsidP="00CC656B">
      <w:pPr>
        <w:keepNext/>
      </w:pPr>
      <w:r>
        <w:rPr>
          <w:noProof/>
          <w:lang w:eastAsia="pt-PT"/>
        </w:rPr>
        <w:lastRenderedPageBreak/>
        <w:drawing>
          <wp:inline distT="0" distB="0" distL="0" distR="0" wp14:anchorId="40757FDA" wp14:editId="76B69440">
            <wp:extent cx="5399405" cy="57912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9405" cy="5791200"/>
                    </a:xfrm>
                    <a:prstGeom prst="rect">
                      <a:avLst/>
                    </a:prstGeom>
                  </pic:spPr>
                </pic:pic>
              </a:graphicData>
            </a:graphic>
          </wp:inline>
        </w:drawing>
      </w:r>
    </w:p>
    <w:p w:rsidR="00AD14F3" w:rsidRDefault="00CC656B" w:rsidP="00CC656B">
      <w:pPr>
        <w:pStyle w:val="Legenda"/>
        <w:jc w:val="center"/>
      </w:pPr>
      <w:bookmarkStart w:id="40" w:name="_Toc399010870"/>
      <w:r>
        <w:t xml:space="preserve">Figura </w:t>
      </w:r>
      <w:fldSimple w:instr=" SEQ Figura \* ARABIC ">
        <w:r w:rsidR="00A918B2">
          <w:rPr>
            <w:noProof/>
          </w:rPr>
          <w:t>20</w:t>
        </w:r>
      </w:fldSimple>
      <w:r>
        <w:t xml:space="preserve"> - M</w:t>
      </w:r>
      <w:r>
        <w:rPr>
          <w:rStyle w:val="hps"/>
        </w:rPr>
        <w:t>odelo de esquemas</w:t>
      </w:r>
      <w:bookmarkEnd w:id="40"/>
    </w:p>
    <w:p w:rsidR="00C80D1F" w:rsidRDefault="00C80D1F" w:rsidP="006D31A9"/>
    <w:p w:rsidR="009667E3" w:rsidRDefault="009667E3" w:rsidP="006D31A9">
      <w:r>
        <w:t>A figura acima mostra o modelo de relações, em que:</w:t>
      </w:r>
    </w:p>
    <w:p w:rsidR="000E6852" w:rsidRDefault="000E6852" w:rsidP="006D31A9"/>
    <w:p w:rsidR="007B2B15" w:rsidRDefault="009667E3" w:rsidP="009667E3">
      <w:pPr>
        <w:pStyle w:val="PargrafodaLista"/>
        <w:numPr>
          <w:ilvl w:val="0"/>
          <w:numId w:val="33"/>
        </w:numPr>
      </w:pPr>
      <w:r>
        <w:t>Um projeto “Project” pode ter uma só conta de utilizador “Account”</w:t>
      </w:r>
    </w:p>
    <w:p w:rsidR="009667E3" w:rsidRDefault="009667E3" w:rsidP="009667E3">
      <w:pPr>
        <w:pStyle w:val="PargrafodaLista"/>
        <w:numPr>
          <w:ilvl w:val="0"/>
          <w:numId w:val="33"/>
        </w:numPr>
      </w:pPr>
      <w:r>
        <w:t>Uma conta de utilizador “Account” pode estar associada a múltiplos projetos “Project”</w:t>
      </w:r>
    </w:p>
    <w:p w:rsidR="009667E3" w:rsidRDefault="009667E3" w:rsidP="009667E3">
      <w:pPr>
        <w:pStyle w:val="PargrafodaLista"/>
        <w:numPr>
          <w:ilvl w:val="0"/>
          <w:numId w:val="33"/>
        </w:numPr>
      </w:pPr>
      <w:r>
        <w:t>Um projeto “Project” pode ter só um tipo de contentor “Container” primário.</w:t>
      </w:r>
    </w:p>
    <w:p w:rsidR="009667E3" w:rsidRDefault="009667E3" w:rsidP="009667E3">
      <w:pPr>
        <w:pStyle w:val="PargrafodaLista"/>
        <w:numPr>
          <w:ilvl w:val="0"/>
          <w:numId w:val="33"/>
        </w:numPr>
      </w:pPr>
      <w:r>
        <w:t>Um tipo de contentor “Container” primário pode estar associado a diversos projetos “Projects”</w:t>
      </w:r>
    </w:p>
    <w:p w:rsidR="009667E3" w:rsidRDefault="009667E3" w:rsidP="009667E3">
      <w:pPr>
        <w:pStyle w:val="PargrafodaLista"/>
        <w:numPr>
          <w:ilvl w:val="0"/>
          <w:numId w:val="33"/>
        </w:numPr>
      </w:pPr>
      <w:r>
        <w:t>Um projeto “Project” pode ter diversos tipos de contentores “Container” secundários.</w:t>
      </w:r>
    </w:p>
    <w:p w:rsidR="009667E3" w:rsidRDefault="009667E3" w:rsidP="009667E3">
      <w:pPr>
        <w:pStyle w:val="PargrafodaLista"/>
        <w:numPr>
          <w:ilvl w:val="0"/>
          <w:numId w:val="33"/>
        </w:numPr>
      </w:pPr>
      <w:r>
        <w:lastRenderedPageBreak/>
        <w:t xml:space="preserve"> Um tipo de contentor “Container” secundário pode estar associado a múltiplos projetos “Project”</w:t>
      </w:r>
    </w:p>
    <w:p w:rsidR="009667E3" w:rsidRDefault="009667E3" w:rsidP="009667E3">
      <w:pPr>
        <w:pStyle w:val="PargrafodaLista"/>
        <w:numPr>
          <w:ilvl w:val="0"/>
          <w:numId w:val="33"/>
        </w:numPr>
      </w:pPr>
      <w:r>
        <w:t>Um projeto “Project” pode ter múltiplas execuções “Build”</w:t>
      </w:r>
    </w:p>
    <w:p w:rsidR="0031490E" w:rsidRDefault="009667E3" w:rsidP="009667E3">
      <w:pPr>
        <w:pStyle w:val="PargrafodaLista"/>
        <w:numPr>
          <w:ilvl w:val="0"/>
          <w:numId w:val="33"/>
        </w:numPr>
      </w:pPr>
      <w:r>
        <w:t xml:space="preserve">Uma execução “Build” só pode estar associada </w:t>
      </w:r>
      <w:r w:rsidR="0031490E">
        <w:t>a um projeto “Project”.</w:t>
      </w:r>
    </w:p>
    <w:p w:rsidR="00E028FC" w:rsidRDefault="00E028FC" w:rsidP="00E028FC"/>
    <w:p w:rsidR="00D97458" w:rsidRDefault="00D97458" w:rsidP="00E028FC">
      <w:r>
        <w:t xml:space="preserve">Para manter a consistencia, a transferência do modelo de bases de dados de um estado para outro </w:t>
      </w:r>
      <w:r w:rsidRPr="00D97458">
        <w:t>e vice-versa</w:t>
      </w:r>
      <w:r>
        <w:t xml:space="preserve">, utiliza-se o sistema de migrações oferecido pela biblioteca </w:t>
      </w:r>
      <w:r w:rsidRPr="00D97458">
        <w:rPr>
          <w:i/>
        </w:rPr>
        <w:t>Sequelize</w:t>
      </w:r>
      <w:r>
        <w:t>.  As</w:t>
      </w:r>
      <w:r w:rsidRPr="00D97458">
        <w:t xml:space="preserve"> transições de estado são salvas em arquivos de migração, que descrevem</w:t>
      </w:r>
      <w:r>
        <w:t xml:space="preserve"> de forma programatica,</w:t>
      </w:r>
      <w:r w:rsidRPr="00D97458">
        <w:t xml:space="preserve"> como chegar ao novo estado e como reverter as mudanças, a fi</w:t>
      </w:r>
      <w:r>
        <w:t>m de voltar para o estado anterior</w:t>
      </w:r>
      <w:r w:rsidRPr="00D97458">
        <w:t>.</w:t>
      </w:r>
      <w:r>
        <w:t xml:space="preserve"> A imagem seguinte mostra um exemplo de um ficheiro de migração “</w:t>
      </w:r>
      <w:r w:rsidRPr="00D97458">
        <w:t>20140919212845-commit_info.js</w:t>
      </w:r>
      <w:r>
        <w:t>”</w:t>
      </w:r>
    </w:p>
    <w:p w:rsidR="00D97458" w:rsidRPr="00D97458" w:rsidRDefault="00D97458" w:rsidP="00E028FC">
      <w:pPr>
        <w:rPr>
          <w:noProof/>
        </w:rPr>
      </w:pPr>
    </w:p>
    <w:p w:rsidR="00DA31B9" w:rsidRDefault="00D97458" w:rsidP="00DA31B9">
      <w:pPr>
        <w:keepNext/>
      </w:pPr>
      <w:r>
        <w:rPr>
          <w:noProof/>
          <w:lang w:eastAsia="pt-PT"/>
        </w:rPr>
        <w:drawing>
          <wp:inline distT="0" distB="0" distL="0" distR="0" wp14:anchorId="55625515" wp14:editId="3866EDF5">
            <wp:extent cx="5454503" cy="32062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959" t="9825" r="42006" b="32631"/>
                    <a:stretch/>
                  </pic:blipFill>
                  <pic:spPr bwMode="auto">
                    <a:xfrm>
                      <a:off x="0" y="0"/>
                      <a:ext cx="5463827" cy="3211711"/>
                    </a:xfrm>
                    <a:prstGeom prst="rect">
                      <a:avLst/>
                    </a:prstGeom>
                    <a:ln>
                      <a:noFill/>
                    </a:ln>
                    <a:extLst>
                      <a:ext uri="{53640926-AAD7-44D8-BBD7-CCE9431645EC}">
                        <a14:shadowObscured xmlns:a14="http://schemas.microsoft.com/office/drawing/2010/main"/>
                      </a:ext>
                    </a:extLst>
                  </pic:spPr>
                </pic:pic>
              </a:graphicData>
            </a:graphic>
          </wp:inline>
        </w:drawing>
      </w:r>
    </w:p>
    <w:p w:rsidR="00D97458" w:rsidRDefault="00DA31B9" w:rsidP="00DA31B9">
      <w:pPr>
        <w:pStyle w:val="Legenda"/>
        <w:jc w:val="center"/>
      </w:pPr>
      <w:bookmarkStart w:id="41" w:name="_Toc399010871"/>
      <w:r>
        <w:t xml:space="preserve">Figura </w:t>
      </w:r>
      <w:fldSimple w:instr=" SEQ Figura \* ARABIC ">
        <w:r w:rsidR="00A918B2">
          <w:rPr>
            <w:noProof/>
          </w:rPr>
          <w:t>21</w:t>
        </w:r>
      </w:fldSimple>
      <w:r>
        <w:t xml:space="preserve"> - Exemplo de ficheiro de migração</w:t>
      </w:r>
      <w:bookmarkEnd w:id="41"/>
    </w:p>
    <w:p w:rsidR="00F7736F" w:rsidRDefault="00F7736F" w:rsidP="00E028FC"/>
    <w:p w:rsidR="00F7736F" w:rsidRDefault="00F7736F" w:rsidP="00F7736F">
      <w:r w:rsidRPr="00F7736F">
        <w:t xml:space="preserve">As funcionalidades de migração UP </w:t>
      </w:r>
      <w:r>
        <w:t>e</w:t>
      </w:r>
      <w:r w:rsidRPr="00F7736F">
        <w:t xml:space="preserve"> DOWN</w:t>
      </w:r>
      <w:r>
        <w:t xml:space="preserve"> perimetem a transição de estado</w:t>
      </w:r>
      <w:r w:rsidR="002239C8">
        <w:t xml:space="preserve"> dos </w:t>
      </w:r>
      <w:r w:rsidR="002239C8" w:rsidRPr="002239C8">
        <w:rPr>
          <w:i/>
        </w:rPr>
        <w:t>Schemas</w:t>
      </w:r>
      <w:r>
        <w:t>.</w:t>
      </w:r>
    </w:p>
    <w:p w:rsidR="00F7736F" w:rsidRDefault="00F7736F" w:rsidP="00F7736F">
      <w:r>
        <w:t>Com o comando “</w:t>
      </w:r>
      <w:r w:rsidRPr="00F7736F">
        <w:rPr>
          <w:i/>
        </w:rPr>
        <w:t>npm run-script migrateUp</w:t>
      </w:r>
      <w:r>
        <w:t xml:space="preserve">” </w:t>
      </w:r>
      <w:r w:rsidRPr="00F7736F">
        <w:t xml:space="preserve"> </w:t>
      </w:r>
      <w:r w:rsidR="002239C8">
        <w:t>são executados os procedimentos que alteram as definições de schema para um novo estado.</w:t>
      </w:r>
    </w:p>
    <w:p w:rsidR="002239C8" w:rsidRDefault="002239C8" w:rsidP="002239C8">
      <w:r w:rsidRPr="002239C8">
        <w:t>Com commando “n</w:t>
      </w:r>
      <w:r w:rsidR="00F7736F" w:rsidRPr="002239C8">
        <w:t>pm run-script migrateDown</w:t>
      </w:r>
      <w:r w:rsidRPr="002239C8">
        <w:t>”</w:t>
      </w:r>
      <w:r>
        <w:t xml:space="preserve"> são executados os procedimentos que alteram as definições de schema para um estado anterior.</w:t>
      </w:r>
    </w:p>
    <w:p w:rsidR="002239C8" w:rsidRDefault="002239C8" w:rsidP="002239C8"/>
    <w:p w:rsidR="00E028FC" w:rsidRDefault="002239C8" w:rsidP="002239C8">
      <w:r>
        <w:t>A criação de um novo ficheiro de migração onde se deve descrever o codigo de migração éexecutado via comando “</w:t>
      </w:r>
      <w:r w:rsidRPr="002239C8">
        <w:rPr>
          <w:i/>
        </w:rPr>
        <w:t>sequelize -c &lt;NOME&gt;</w:t>
      </w:r>
      <w:r>
        <w:t>”.</w:t>
      </w:r>
    </w:p>
    <w:p w:rsidR="009667E3" w:rsidRPr="009667E3" w:rsidRDefault="009667E3" w:rsidP="0031490E"/>
    <w:p w:rsidR="008E3E22" w:rsidRDefault="00F47CCB" w:rsidP="00FF2C33">
      <w:pPr>
        <w:pStyle w:val="Ttulo3"/>
      </w:pPr>
      <w:bookmarkStart w:id="42" w:name="_Toc399010900"/>
      <w:r>
        <w:t xml:space="preserve">3.3.1 </w:t>
      </w:r>
      <w:r w:rsidR="002D4AB6">
        <w:t xml:space="preserve">Servidor </w:t>
      </w:r>
      <w:r w:rsidR="008E3E22" w:rsidRPr="00E76AD8">
        <w:t>Web</w:t>
      </w:r>
      <w:bookmarkEnd w:id="42"/>
    </w:p>
    <w:p w:rsidR="003653C8" w:rsidRDefault="003653C8" w:rsidP="003653C8"/>
    <w:p w:rsidR="008B15B1" w:rsidRDefault="008B15B1" w:rsidP="008B15B1">
      <w:r>
        <w:t>A interação entre a aplicação cliente (</w:t>
      </w:r>
      <w:r w:rsidRPr="008B15B1">
        <w:rPr>
          <w:i/>
        </w:rPr>
        <w:t>Browser</w:t>
      </w:r>
      <w:r>
        <w:t xml:space="preserve">) e o serviço </w:t>
      </w:r>
      <w:r w:rsidRPr="008B15B1">
        <w:rPr>
          <w:i/>
        </w:rPr>
        <w:t>Web</w:t>
      </w:r>
      <w:r>
        <w:t xml:space="preserve"> </w:t>
      </w:r>
      <w:r w:rsidRPr="008B15B1">
        <w:t xml:space="preserve">baseia-se no paradigma pedido/resposta, utilizando o protocolo </w:t>
      </w:r>
      <w:r w:rsidRPr="008B15B1">
        <w:rPr>
          <w:i/>
        </w:rPr>
        <w:t>HTTP</w:t>
      </w:r>
      <w:r>
        <w:t>.</w:t>
      </w:r>
      <w:r w:rsidRPr="008B15B1">
        <w:t xml:space="preserve"> </w:t>
      </w:r>
    </w:p>
    <w:p w:rsidR="004F44C9" w:rsidRPr="003653C8" w:rsidRDefault="004F44C9" w:rsidP="008B15B1">
      <w:r>
        <w:t xml:space="preserve">Para o utilizador </w:t>
      </w:r>
      <w:r w:rsidR="008C4B0C">
        <w:t xml:space="preserve">visualizar no </w:t>
      </w:r>
      <w:r w:rsidR="008C4B0C" w:rsidRPr="008C4B0C">
        <w:rPr>
          <w:i/>
        </w:rPr>
        <w:t>Browser</w:t>
      </w:r>
      <w:r w:rsidR="008C4B0C">
        <w:t xml:space="preserve"> os resultados (</w:t>
      </w:r>
      <w:r w:rsidR="008C4B0C" w:rsidRPr="008C4B0C">
        <w:rPr>
          <w:i/>
        </w:rPr>
        <w:t>Build</w:t>
      </w:r>
      <w:r w:rsidR="008C4B0C">
        <w:t xml:space="preserve">) de uma execução em tempo real é efetuada uma comunicação bidirecional via </w:t>
      </w:r>
      <w:r w:rsidR="008C4B0C" w:rsidRPr="008C4B0C">
        <w:rPr>
          <w:i/>
        </w:rPr>
        <w:t>WebSeocket</w:t>
      </w:r>
      <w:r w:rsidR="008C4B0C">
        <w:t xml:space="preserve">. </w:t>
      </w:r>
    </w:p>
    <w:p w:rsidR="00846EE7" w:rsidRPr="003653C8" w:rsidRDefault="00846EE7" w:rsidP="008B15B1"/>
    <w:p w:rsidR="003653C8" w:rsidRDefault="004F44C9" w:rsidP="00F0669A">
      <w:pPr>
        <w:keepNext/>
        <w:jc w:val="center"/>
      </w:pPr>
      <w:r>
        <w:rPr>
          <w:noProof/>
          <w:lang w:eastAsia="pt-PT"/>
        </w:rPr>
        <w:drawing>
          <wp:inline distT="0" distB="0" distL="0" distR="0" wp14:anchorId="5FC395FC" wp14:editId="6D5DD769">
            <wp:extent cx="4209690" cy="1967844"/>
            <wp:effectExtent l="0" t="0" r="63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5074" cy="1979710"/>
                    </a:xfrm>
                    <a:prstGeom prst="rect">
                      <a:avLst/>
                    </a:prstGeom>
                  </pic:spPr>
                </pic:pic>
              </a:graphicData>
            </a:graphic>
          </wp:inline>
        </w:drawing>
      </w:r>
    </w:p>
    <w:p w:rsidR="00AD14F3" w:rsidRDefault="003653C8" w:rsidP="003653C8">
      <w:pPr>
        <w:pStyle w:val="Legenda"/>
        <w:jc w:val="center"/>
      </w:pPr>
      <w:bookmarkStart w:id="43" w:name="_Toc399010872"/>
      <w:r>
        <w:t xml:space="preserve">Figura </w:t>
      </w:r>
      <w:fldSimple w:instr=" SEQ Figura \* ARABIC ">
        <w:r w:rsidR="00A918B2">
          <w:rPr>
            <w:noProof/>
          </w:rPr>
          <w:t>22</w:t>
        </w:r>
      </w:fldSimple>
      <w:r>
        <w:t xml:space="preserve"> - Arquitetura do Servidor Web</w:t>
      </w:r>
      <w:bookmarkEnd w:id="43"/>
    </w:p>
    <w:p w:rsidR="00EE17DD" w:rsidRDefault="00EE17DD" w:rsidP="00EE17DD"/>
    <w:p w:rsidR="00F0669A" w:rsidRDefault="00972934" w:rsidP="00F0669A">
      <w:r>
        <w:t>No desenvolvimento do</w:t>
      </w:r>
      <w:r w:rsidR="00A4338D">
        <w:t xml:space="preserve"> front-end da aplicação web </w:t>
      </w:r>
      <w:r>
        <w:t>foi utilizado a</w:t>
      </w:r>
      <w:r w:rsidR="00A4338D">
        <w:t xml:space="preserve"> framework </w:t>
      </w:r>
      <w:r w:rsidR="00A4338D" w:rsidRPr="00A4338D">
        <w:rPr>
          <w:i/>
        </w:rPr>
        <w:t>Bootstrap</w:t>
      </w:r>
      <w:r w:rsidR="00A4338D">
        <w:t xml:space="preserve"> para obter </w:t>
      </w:r>
      <w:r w:rsidR="00A4338D" w:rsidRPr="00A4338D">
        <w:t>experiência de visualização</w:t>
      </w:r>
      <w:r w:rsidR="00A4338D">
        <w:t xml:space="preserve"> com</w:t>
      </w:r>
      <w:r w:rsidR="00A4338D" w:rsidRPr="00A4338D">
        <w:t xml:space="preserve"> fácil leitura e navegação</w:t>
      </w:r>
      <w:r w:rsidR="00A4338D">
        <w:t xml:space="preserve"> </w:t>
      </w:r>
      <w:r>
        <w:t xml:space="preserve">em </w:t>
      </w:r>
      <w:r w:rsidR="00A4338D" w:rsidRPr="00A4338D">
        <w:t xml:space="preserve">uma ampla gama de dispositivos </w:t>
      </w:r>
      <w:r>
        <w:t xml:space="preserve">como em </w:t>
      </w:r>
      <w:r w:rsidR="00A4338D" w:rsidRPr="00A4338D">
        <w:t>monitores de comp</w:t>
      </w:r>
      <w:r>
        <w:t xml:space="preserve">utador e </w:t>
      </w:r>
      <w:r w:rsidRPr="00AA5186">
        <w:rPr>
          <w:i/>
        </w:rPr>
        <w:t>sma</w:t>
      </w:r>
      <w:r w:rsidR="00AA5186">
        <w:rPr>
          <w:i/>
        </w:rPr>
        <w:t>r</w:t>
      </w:r>
      <w:r w:rsidRPr="00AA5186">
        <w:rPr>
          <w:i/>
        </w:rPr>
        <w:t>tphones</w:t>
      </w:r>
      <w:r>
        <w:t>.</w:t>
      </w:r>
    </w:p>
    <w:p w:rsidR="00F0669A" w:rsidRDefault="00F0669A" w:rsidP="00F0669A">
      <w:pPr>
        <w:rPr>
          <w:noProof/>
          <w:lang w:eastAsia="pt-PT"/>
        </w:rPr>
      </w:pPr>
    </w:p>
    <w:p w:rsidR="00F0669A" w:rsidRDefault="00F0669A" w:rsidP="00F0669A">
      <w:pPr>
        <w:keepNext/>
        <w:spacing w:after="160" w:line="259" w:lineRule="auto"/>
        <w:jc w:val="center"/>
      </w:pPr>
      <w:r>
        <w:rPr>
          <w:noProof/>
          <w:lang w:eastAsia="pt-PT"/>
        </w:rPr>
        <w:drawing>
          <wp:inline distT="0" distB="0" distL="0" distR="0" wp14:anchorId="441DC271" wp14:editId="44B94716">
            <wp:extent cx="1933163" cy="2881223"/>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598" t="15060" r="74917" b="22688"/>
                    <a:stretch/>
                  </pic:blipFill>
                  <pic:spPr bwMode="auto">
                    <a:xfrm>
                      <a:off x="0" y="0"/>
                      <a:ext cx="1943103" cy="2896038"/>
                    </a:xfrm>
                    <a:prstGeom prst="rect">
                      <a:avLst/>
                    </a:prstGeom>
                    <a:ln>
                      <a:noFill/>
                    </a:ln>
                    <a:extLst>
                      <a:ext uri="{53640926-AAD7-44D8-BBD7-CCE9431645EC}">
                        <a14:shadowObscured xmlns:a14="http://schemas.microsoft.com/office/drawing/2010/main"/>
                      </a:ext>
                    </a:extLst>
                  </pic:spPr>
                </pic:pic>
              </a:graphicData>
            </a:graphic>
          </wp:inline>
        </w:drawing>
      </w:r>
    </w:p>
    <w:p w:rsidR="00F0669A" w:rsidRDefault="00F0669A" w:rsidP="00F0669A">
      <w:pPr>
        <w:pStyle w:val="Legenda"/>
        <w:jc w:val="center"/>
        <w:rPr>
          <w:rFonts w:eastAsiaTheme="majorEastAsia" w:cstheme="majorBidi"/>
          <w:b w:val="0"/>
          <w:color w:val="1F4D78" w:themeColor="accent1" w:themeShade="7F"/>
          <w:sz w:val="24"/>
          <w:szCs w:val="24"/>
        </w:rPr>
      </w:pPr>
      <w:bookmarkStart w:id="44" w:name="_Toc399010873"/>
      <w:r>
        <w:t xml:space="preserve">Figura </w:t>
      </w:r>
      <w:fldSimple w:instr=" SEQ Figura \* ARABIC ">
        <w:r w:rsidR="00A918B2">
          <w:rPr>
            <w:noProof/>
          </w:rPr>
          <w:t>23</w:t>
        </w:r>
      </w:fldSimple>
      <w:r>
        <w:t xml:space="preserve"> - Exemplo visualização 320x480</w:t>
      </w:r>
      <w:bookmarkEnd w:id="44"/>
    </w:p>
    <w:p w:rsidR="008E3E22" w:rsidRDefault="00752A1C" w:rsidP="00C667BD">
      <w:pPr>
        <w:pStyle w:val="Ttulo3"/>
      </w:pPr>
      <w:bookmarkStart w:id="45" w:name="_Toc399010901"/>
      <w:r w:rsidRPr="00C667BD">
        <w:lastRenderedPageBreak/>
        <w:t xml:space="preserve">3.3.2 </w:t>
      </w:r>
      <w:r w:rsidR="001C5809">
        <w:t>Aplicação</w:t>
      </w:r>
      <w:r w:rsidR="00767375" w:rsidRPr="00C667BD">
        <w:t xml:space="preserve"> </w:t>
      </w:r>
      <w:r w:rsidR="008E3E22" w:rsidRPr="00C667BD">
        <w:t>Worker</w:t>
      </w:r>
      <w:bookmarkEnd w:id="45"/>
    </w:p>
    <w:p w:rsidR="00C7691D" w:rsidRPr="00C7691D" w:rsidRDefault="00C7691D" w:rsidP="00C7691D"/>
    <w:p w:rsidR="001A665B" w:rsidRDefault="00E028FC" w:rsidP="00E028FC">
      <w:r>
        <w:t xml:space="preserve">A aplicação </w:t>
      </w:r>
      <w:r w:rsidRPr="00CA5AFF">
        <w:rPr>
          <w:i/>
        </w:rPr>
        <w:t>Worker</w:t>
      </w:r>
      <w:r>
        <w:t xml:space="preserve"> foi desenhad</w:t>
      </w:r>
      <w:r w:rsidR="001A665B">
        <w:t>a</w:t>
      </w:r>
      <w:r>
        <w:t xml:space="preserve"> de maneira </w:t>
      </w:r>
      <w:r w:rsidR="001A665B">
        <w:t xml:space="preserve">a </w:t>
      </w:r>
      <w:r>
        <w:t xml:space="preserve">ter o menor </w:t>
      </w:r>
      <w:r w:rsidR="00CA5AFF">
        <w:t>número</w:t>
      </w:r>
      <w:r>
        <w:t xml:space="preserve"> de dependencias</w:t>
      </w:r>
      <w:r w:rsidR="001A665B">
        <w:t xml:space="preserve"> de maneira a permitir a execução do mesmo em multiplas instâncias servidoras de forma simples.</w:t>
      </w:r>
    </w:p>
    <w:p w:rsidR="00C7691D" w:rsidRDefault="00C7691D" w:rsidP="00E028FC"/>
    <w:p w:rsidR="00875798" w:rsidRDefault="00C7691D" w:rsidP="00875798">
      <w:pPr>
        <w:keepNext/>
        <w:jc w:val="center"/>
      </w:pPr>
      <w:r>
        <w:rPr>
          <w:noProof/>
          <w:lang w:eastAsia="pt-PT"/>
        </w:rPr>
        <w:drawing>
          <wp:inline distT="0" distB="0" distL="0" distR="0" wp14:anchorId="12E8EF43" wp14:editId="0D2F8FC5">
            <wp:extent cx="3293815" cy="1925967"/>
            <wp:effectExtent l="0" t="0" r="190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12149" cy="1936687"/>
                    </a:xfrm>
                    <a:prstGeom prst="rect">
                      <a:avLst/>
                    </a:prstGeom>
                    <a:noFill/>
                    <a:ln>
                      <a:noFill/>
                    </a:ln>
                  </pic:spPr>
                </pic:pic>
              </a:graphicData>
            </a:graphic>
          </wp:inline>
        </w:drawing>
      </w:r>
    </w:p>
    <w:p w:rsidR="00C7691D" w:rsidRDefault="00875798" w:rsidP="00875798">
      <w:pPr>
        <w:pStyle w:val="Legenda"/>
        <w:jc w:val="center"/>
      </w:pPr>
      <w:bookmarkStart w:id="46" w:name="_Toc399010874"/>
      <w:r>
        <w:t xml:space="preserve">Figura </w:t>
      </w:r>
      <w:fldSimple w:instr=" SEQ Figura \* ARABIC ">
        <w:r w:rsidR="00A918B2">
          <w:rPr>
            <w:noProof/>
          </w:rPr>
          <w:t>24</w:t>
        </w:r>
      </w:fldSimple>
      <w:r>
        <w:t xml:space="preserve"> - Arquitetura geral Worker</w:t>
      </w:r>
      <w:bookmarkEnd w:id="46"/>
    </w:p>
    <w:p w:rsidR="00CA40D3" w:rsidRDefault="00CA40D3" w:rsidP="00CA40D3"/>
    <w:p w:rsidR="003E349D" w:rsidRDefault="00CA40D3" w:rsidP="00CA40D3">
      <w:r w:rsidRPr="000E328E">
        <w:rPr>
          <w:i/>
        </w:rPr>
        <w:t>Worker</w:t>
      </w:r>
      <w:r>
        <w:t xml:space="preserve"> desenvolvido de maneira a funcionar com um único fio de execução e processando um trabalho de cada vez. Assim foram aproveitadas as </w:t>
      </w:r>
      <w:r w:rsidR="000E328E">
        <w:t>características</w:t>
      </w:r>
      <w:r>
        <w:t xml:space="preserve"> do plataforma </w:t>
      </w:r>
      <w:r w:rsidRPr="000E328E">
        <w:rPr>
          <w:i/>
        </w:rPr>
        <w:t>NodeJs</w:t>
      </w:r>
      <w:r>
        <w:t xml:space="preserve"> (modulo Cluster) que possibilitam tratar as questões de paralelismo sem termos a preocupação com a </w:t>
      </w:r>
      <w:r w:rsidRPr="000E328E">
        <w:rPr>
          <w:i/>
        </w:rPr>
        <w:t>Thread</w:t>
      </w:r>
      <w:r w:rsidR="000E328E">
        <w:rPr>
          <w:i/>
        </w:rPr>
        <w:t xml:space="preserve"> s</w:t>
      </w:r>
      <w:r w:rsidRPr="000E328E">
        <w:rPr>
          <w:i/>
        </w:rPr>
        <w:t>afety</w:t>
      </w:r>
      <w:r>
        <w:t xml:space="preserve">, isto é o trabalho na fila </w:t>
      </w:r>
      <w:r w:rsidRPr="000E328E">
        <w:rPr>
          <w:i/>
        </w:rPr>
        <w:t>Redis</w:t>
      </w:r>
      <w:r>
        <w:t xml:space="preserve"> pode ser processado por </w:t>
      </w:r>
      <w:r w:rsidR="000E328E">
        <w:t>vários</w:t>
      </w:r>
      <w:r>
        <w:t xml:space="preserve"> processos </w:t>
      </w:r>
      <w:r w:rsidRPr="000E328E">
        <w:rPr>
          <w:i/>
        </w:rPr>
        <w:t>Worker</w:t>
      </w:r>
      <w:r>
        <w:t xml:space="preserve">. U </w:t>
      </w:r>
      <w:r w:rsidR="000E328E">
        <w:t>nível</w:t>
      </w:r>
      <w:r>
        <w:t xml:space="preserve"> da </w:t>
      </w:r>
      <w:r w:rsidR="000E328E">
        <w:t>concorrência</w:t>
      </w:r>
      <w:r>
        <w:t xml:space="preserve"> defina-se numa </w:t>
      </w:r>
      <w:r w:rsidR="000E328E">
        <w:t>variável</w:t>
      </w:r>
      <w:r>
        <w:t xml:space="preserve"> de ambiente “</w:t>
      </w:r>
      <w:r w:rsidRPr="000E328E">
        <w:rPr>
          <w:i/>
        </w:rPr>
        <w:t>CONCURENCY</w:t>
      </w:r>
      <w:r>
        <w:t>”</w:t>
      </w:r>
      <w:r w:rsidR="000E328E">
        <w:t xml:space="preserve"> </w:t>
      </w:r>
      <w:r>
        <w:t xml:space="preserve">que indica o </w:t>
      </w:r>
      <w:r w:rsidR="000E328E">
        <w:t>número</w:t>
      </w:r>
      <w:r>
        <w:t xml:space="preserve"> de processos </w:t>
      </w:r>
      <w:r w:rsidRPr="000E328E">
        <w:rPr>
          <w:i/>
        </w:rPr>
        <w:t>Worker</w:t>
      </w:r>
      <w:r>
        <w:t xml:space="preserve"> a serem lançados.</w:t>
      </w:r>
    </w:p>
    <w:p w:rsidR="003E349D" w:rsidRDefault="003E349D" w:rsidP="00CA40D3">
      <w:pPr>
        <w:rPr>
          <w:noProof/>
          <w:lang w:eastAsia="pt-PT"/>
        </w:rPr>
      </w:pPr>
    </w:p>
    <w:p w:rsidR="003E349D" w:rsidRDefault="003E349D" w:rsidP="003E349D">
      <w:pPr>
        <w:keepNext/>
        <w:jc w:val="center"/>
      </w:pPr>
      <w:r>
        <w:rPr>
          <w:noProof/>
          <w:lang w:eastAsia="pt-PT"/>
        </w:rPr>
        <w:drawing>
          <wp:inline distT="0" distB="0" distL="0" distR="0" wp14:anchorId="74AB3568" wp14:editId="672CC380">
            <wp:extent cx="4694820" cy="1302589"/>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68478" r="53347" b="8501"/>
                    <a:stretch/>
                  </pic:blipFill>
                  <pic:spPr bwMode="auto">
                    <a:xfrm>
                      <a:off x="0" y="0"/>
                      <a:ext cx="4709109" cy="1306554"/>
                    </a:xfrm>
                    <a:prstGeom prst="rect">
                      <a:avLst/>
                    </a:prstGeom>
                    <a:ln>
                      <a:noFill/>
                    </a:ln>
                    <a:extLst>
                      <a:ext uri="{53640926-AAD7-44D8-BBD7-CCE9431645EC}">
                        <a14:shadowObscured xmlns:a14="http://schemas.microsoft.com/office/drawing/2010/main"/>
                      </a:ext>
                    </a:extLst>
                  </pic:spPr>
                </pic:pic>
              </a:graphicData>
            </a:graphic>
          </wp:inline>
        </w:drawing>
      </w:r>
    </w:p>
    <w:p w:rsidR="003E349D" w:rsidRDefault="003E349D" w:rsidP="003E349D">
      <w:pPr>
        <w:pStyle w:val="Legenda"/>
        <w:jc w:val="center"/>
      </w:pPr>
      <w:bookmarkStart w:id="47" w:name="_Toc399010875"/>
      <w:r>
        <w:t xml:space="preserve">Figura </w:t>
      </w:r>
      <w:fldSimple w:instr=" SEQ Figura \* ARABIC ">
        <w:r w:rsidR="00A918B2">
          <w:rPr>
            <w:noProof/>
          </w:rPr>
          <w:t>25</w:t>
        </w:r>
      </w:fldSimple>
      <w:r>
        <w:t xml:space="preserve"> - Processos Worker</w:t>
      </w:r>
      <w:bookmarkEnd w:id="47"/>
    </w:p>
    <w:p w:rsidR="00C7691D" w:rsidRDefault="00C7691D" w:rsidP="00C7691D">
      <w:pPr>
        <w:jc w:val="center"/>
      </w:pPr>
    </w:p>
    <w:p w:rsidR="00865EB9" w:rsidRPr="00DF1C7E" w:rsidRDefault="00647C95" w:rsidP="001B048D">
      <w:r>
        <w:t>O objetivo do</w:t>
      </w:r>
      <w:r w:rsidR="00E028FC">
        <w:t xml:space="preserve"> </w:t>
      </w:r>
      <w:r w:rsidR="00E028FC" w:rsidRPr="00130FE4">
        <w:rPr>
          <w:i/>
        </w:rPr>
        <w:t>Worker</w:t>
      </w:r>
      <w:r w:rsidR="00E028FC">
        <w:t xml:space="preserve"> consiste em estar a escuta do</w:t>
      </w:r>
      <w:r w:rsidR="00130FE4">
        <w:t xml:space="preserve"> novo</w:t>
      </w:r>
      <w:r w:rsidR="00E028FC">
        <w:t xml:space="preserve"> trabalho na fila </w:t>
      </w:r>
      <w:r w:rsidR="00E028FC" w:rsidRPr="00130FE4">
        <w:rPr>
          <w:i/>
        </w:rPr>
        <w:t>Redis</w:t>
      </w:r>
      <w:r w:rsidR="00E028FC">
        <w:t xml:space="preserve"> </w:t>
      </w:r>
      <w:r w:rsidR="00130FE4">
        <w:t xml:space="preserve">para ser executado </w:t>
      </w:r>
      <w:r w:rsidR="00E028FC">
        <w:t xml:space="preserve">via </w:t>
      </w:r>
      <w:r w:rsidR="00130FE4" w:rsidRPr="00130FE4">
        <w:rPr>
          <w:i/>
        </w:rPr>
        <w:t>Docker</w:t>
      </w:r>
      <w:r w:rsidR="00130FE4">
        <w:t xml:space="preserve">. Para tal, o </w:t>
      </w:r>
      <w:r w:rsidR="00130FE4" w:rsidRPr="00130FE4">
        <w:rPr>
          <w:i/>
        </w:rPr>
        <w:t>Worker</w:t>
      </w:r>
      <w:r w:rsidR="00130FE4">
        <w:t xml:space="preserve"> possui um </w:t>
      </w:r>
      <w:r w:rsidR="001B048D" w:rsidRPr="00130FE4">
        <w:rPr>
          <w:i/>
        </w:rPr>
        <w:t>Handle</w:t>
      </w:r>
      <w:r w:rsidR="001B048D">
        <w:rPr>
          <w:i/>
        </w:rPr>
        <w:t>r</w:t>
      </w:r>
      <w:r w:rsidR="001B048D">
        <w:t xml:space="preserve"> que é despoletado pela fila </w:t>
      </w:r>
      <w:r w:rsidR="001B048D" w:rsidRPr="001B048D">
        <w:rPr>
          <w:i/>
        </w:rPr>
        <w:t>Redis</w:t>
      </w:r>
      <w:r w:rsidR="001B048D">
        <w:t xml:space="preserve"> sempre que haja novo trabalho.</w:t>
      </w:r>
      <w:r w:rsidR="001B048D" w:rsidRPr="00DF1C7E">
        <w:t xml:space="preserve"> </w:t>
      </w:r>
    </w:p>
    <w:p w:rsidR="00865EB9" w:rsidRDefault="00865EB9" w:rsidP="00E028FC"/>
    <w:p w:rsidR="00CA40D3" w:rsidRDefault="00CA40D3" w:rsidP="00CA40D3">
      <w:r>
        <w:lastRenderedPageBreak/>
        <w:t xml:space="preserve">A informação do trabalho na fila </w:t>
      </w:r>
      <w:r w:rsidRPr="007F19DA">
        <w:rPr>
          <w:i/>
        </w:rPr>
        <w:t>Redis</w:t>
      </w:r>
      <w:r>
        <w:t xml:space="preserve"> é representada via objetos pares chave/valor, contendo o identificador da execução, configurações, tipo de contentor, informação do repositório associado ao projeto e os comandos, Figura </w:t>
      </w:r>
      <w:r w:rsidR="000C5C89">
        <w:t>26</w:t>
      </w:r>
      <w:r>
        <w:t>.</w:t>
      </w:r>
    </w:p>
    <w:p w:rsidR="00CB776D" w:rsidRDefault="00CB776D" w:rsidP="00E028FC">
      <w:pPr>
        <w:rPr>
          <w:noProof/>
          <w:lang w:eastAsia="pt-PT"/>
        </w:rPr>
      </w:pPr>
    </w:p>
    <w:p w:rsidR="00CA40D3" w:rsidRDefault="00CB776D" w:rsidP="00CA40D3">
      <w:pPr>
        <w:keepNext/>
        <w:jc w:val="center"/>
      </w:pPr>
      <w:r>
        <w:rPr>
          <w:noProof/>
          <w:lang w:eastAsia="pt-PT"/>
        </w:rPr>
        <w:drawing>
          <wp:inline distT="0" distB="0" distL="0" distR="0" wp14:anchorId="3B54F4EB" wp14:editId="4544B908">
            <wp:extent cx="3269411" cy="2318499"/>
            <wp:effectExtent l="0" t="0" r="7620" b="571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8788" t="11934" r="63720" b="53392"/>
                    <a:stretch/>
                  </pic:blipFill>
                  <pic:spPr bwMode="auto">
                    <a:xfrm>
                      <a:off x="0" y="0"/>
                      <a:ext cx="3274430" cy="2322058"/>
                    </a:xfrm>
                    <a:prstGeom prst="rect">
                      <a:avLst/>
                    </a:prstGeom>
                    <a:ln>
                      <a:noFill/>
                    </a:ln>
                    <a:extLst>
                      <a:ext uri="{53640926-AAD7-44D8-BBD7-CCE9431645EC}">
                        <a14:shadowObscured xmlns:a14="http://schemas.microsoft.com/office/drawing/2010/main"/>
                      </a:ext>
                    </a:extLst>
                  </pic:spPr>
                </pic:pic>
              </a:graphicData>
            </a:graphic>
          </wp:inline>
        </w:drawing>
      </w:r>
    </w:p>
    <w:p w:rsidR="00CB776D" w:rsidRDefault="00CA40D3" w:rsidP="00CA40D3">
      <w:pPr>
        <w:pStyle w:val="Legenda"/>
        <w:jc w:val="center"/>
      </w:pPr>
      <w:bookmarkStart w:id="48" w:name="_Toc399010876"/>
      <w:r>
        <w:t xml:space="preserve">Figura </w:t>
      </w:r>
      <w:fldSimple w:instr=" SEQ Figura \* ARABIC ">
        <w:r w:rsidR="00A918B2">
          <w:rPr>
            <w:noProof/>
          </w:rPr>
          <w:t>26</w:t>
        </w:r>
      </w:fldSimple>
      <w:r>
        <w:t xml:space="preserve"> </w:t>
      </w:r>
      <w:r w:rsidR="006B5773">
        <w:t>–</w:t>
      </w:r>
      <w:r>
        <w:t xml:space="preserve"> </w:t>
      </w:r>
      <w:r w:rsidR="006B5773">
        <w:t>Exemplo de r</w:t>
      </w:r>
      <w:r>
        <w:t>epresentação do trabalho na fila Redis</w:t>
      </w:r>
      <w:bookmarkEnd w:id="48"/>
    </w:p>
    <w:p w:rsidR="00647C95" w:rsidRDefault="00647C95" w:rsidP="00E028FC"/>
    <w:p w:rsidR="00FB705B" w:rsidRDefault="00FB705B" w:rsidP="00E028FC">
      <w:r>
        <w:t xml:space="preserve">Os resultados da execução de um trabalho são propagados num canal Redis associado ao trabalho. </w:t>
      </w:r>
    </w:p>
    <w:p w:rsidR="00617FB5" w:rsidRDefault="00617FB5" w:rsidP="00E028FC"/>
    <w:p w:rsidR="00CE381C" w:rsidRDefault="00FB705B" w:rsidP="00CA40D3">
      <w:r>
        <w:t xml:space="preserve">O Docker oferece dois </w:t>
      </w:r>
      <w:r w:rsidRPr="00FB705B">
        <w:t>canais de </w:t>
      </w:r>
      <w:r w:rsidRPr="00CE381C">
        <w:rPr>
          <w:i/>
        </w:rPr>
        <w:t>stream</w:t>
      </w:r>
      <w:r>
        <w:t xml:space="preserve"> </w:t>
      </w:r>
      <w:r w:rsidRPr="00CE381C">
        <w:rPr>
          <w:i/>
        </w:rPr>
        <w:t>standart</w:t>
      </w:r>
      <w:r>
        <w:t xml:space="preserve"> de </w:t>
      </w:r>
      <w:hyperlink r:id="rId42" w:tooltip="Entrada/saída" w:history="1">
        <w:r>
          <w:t xml:space="preserve">entrada e </w:t>
        </w:r>
        <w:r w:rsidRPr="00FB705B">
          <w:t>saída</w:t>
        </w:r>
      </w:hyperlink>
      <w:r>
        <w:t xml:space="preserve"> que </w:t>
      </w:r>
      <w:r w:rsidRPr="008D355A">
        <w:rPr>
          <w:i/>
        </w:rPr>
        <w:t>Worke</w:t>
      </w:r>
      <w:r w:rsidR="00CE381C" w:rsidRPr="008D355A">
        <w:rPr>
          <w:i/>
        </w:rPr>
        <w:t>r</w:t>
      </w:r>
      <w:r>
        <w:t xml:space="preserve"> </w:t>
      </w:r>
      <w:r w:rsidR="00CE381C">
        <w:t>utiliza</w:t>
      </w:r>
      <w:r>
        <w:t xml:space="preserve"> para ler os resultados provenintes do contentor </w:t>
      </w:r>
      <w:r w:rsidRPr="008D355A">
        <w:rPr>
          <w:i/>
        </w:rPr>
        <w:t>Docker</w:t>
      </w:r>
      <w:r>
        <w:t xml:space="preserve"> </w:t>
      </w:r>
      <w:r w:rsidR="00370FFD">
        <w:t>e transmitir</w:t>
      </w:r>
      <w:r>
        <w:t xml:space="preserve"> para </w:t>
      </w:r>
      <w:r w:rsidR="00370FFD">
        <w:t>os canais</w:t>
      </w:r>
      <w:r>
        <w:t xml:space="preserve"> do Redis.</w:t>
      </w:r>
      <w:r w:rsidR="00CA40D3">
        <w:t xml:space="preserve"> </w:t>
      </w:r>
    </w:p>
    <w:p w:rsidR="00CA40D3" w:rsidRDefault="00CA40D3" w:rsidP="00CA40D3"/>
    <w:p w:rsidR="00CE381C" w:rsidRPr="00CE381C" w:rsidRDefault="00CE381C" w:rsidP="00E028FC">
      <w:r>
        <w:t xml:space="preserve">Durante a execução de um trabalho, o fluxo </w:t>
      </w:r>
      <w:r w:rsidRPr="00CE381C">
        <w:rPr>
          <w:i/>
        </w:rPr>
        <w:t>LOG</w:t>
      </w:r>
      <w:r>
        <w:t xml:space="preserve"> é propagado com seguinte formato:</w:t>
      </w:r>
    </w:p>
    <w:p w:rsidR="002A6933" w:rsidRPr="00DF1C7E" w:rsidRDefault="002A6933" w:rsidP="00E028FC">
      <w:pPr>
        <w:rPr>
          <w:noProof/>
        </w:rPr>
      </w:pPr>
    </w:p>
    <w:p w:rsidR="00CE381C" w:rsidRDefault="002923D4" w:rsidP="001E7EF5">
      <w:pPr>
        <w:keepNext/>
        <w:jc w:val="center"/>
      </w:pPr>
      <w:r>
        <w:rPr>
          <w:noProof/>
          <w:lang w:eastAsia="pt-PT"/>
        </w:rPr>
        <w:drawing>
          <wp:inline distT="0" distB="0" distL="0" distR="0" wp14:anchorId="787B43B1" wp14:editId="2BE0CAB3">
            <wp:extent cx="4106174" cy="1467170"/>
            <wp:effectExtent l="19050" t="19050" r="27940" b="190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5162" t="45258" r="53053" b="27017"/>
                    <a:stretch/>
                  </pic:blipFill>
                  <pic:spPr bwMode="auto">
                    <a:xfrm>
                      <a:off x="0" y="0"/>
                      <a:ext cx="4132919" cy="147672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2923D4" w:rsidRDefault="00CE381C" w:rsidP="00CE381C">
      <w:pPr>
        <w:pStyle w:val="Legenda"/>
        <w:jc w:val="center"/>
      </w:pPr>
      <w:bookmarkStart w:id="49" w:name="_Toc399010877"/>
      <w:r>
        <w:t xml:space="preserve">Figura </w:t>
      </w:r>
      <w:r w:rsidR="00A918B2">
        <w:fldChar w:fldCharType="begin"/>
      </w:r>
      <w:r w:rsidR="00A918B2">
        <w:instrText xml:space="preserve"> SEQ Figura \* ARABIC </w:instrText>
      </w:r>
      <w:r w:rsidR="00A918B2">
        <w:fldChar w:fldCharType="separate"/>
      </w:r>
      <w:r w:rsidR="00A918B2">
        <w:rPr>
          <w:noProof/>
        </w:rPr>
        <w:t>27</w:t>
      </w:r>
      <w:r w:rsidR="00A918B2">
        <w:rPr>
          <w:noProof/>
        </w:rPr>
        <w:fldChar w:fldCharType="end"/>
      </w:r>
      <w:r>
        <w:t xml:space="preserve"> - Formato Log stream</w:t>
      </w:r>
      <w:bookmarkEnd w:id="49"/>
    </w:p>
    <w:p w:rsidR="00CA40D3" w:rsidRPr="00CA40D3" w:rsidRDefault="00CA40D3" w:rsidP="00CA40D3"/>
    <w:p w:rsidR="002923D4" w:rsidRDefault="00CE381C" w:rsidP="00E028FC">
      <w:r>
        <w:t xml:space="preserve">A cada linha de </w:t>
      </w:r>
      <w:r w:rsidRPr="00CE381C">
        <w:rPr>
          <w:i/>
        </w:rPr>
        <w:t>Log</w:t>
      </w:r>
      <w:r>
        <w:t xml:space="preserve"> de saída do </w:t>
      </w:r>
      <w:r w:rsidRPr="00CE381C">
        <w:rPr>
          <w:i/>
        </w:rPr>
        <w:t>Docker stdout</w:t>
      </w:r>
      <w:r>
        <w:t xml:space="preserve"> é atribuído o ID da execução a que se refere e de seguida é inserida no canal respetivo de </w:t>
      </w:r>
      <w:r w:rsidRPr="00CE381C">
        <w:rPr>
          <w:i/>
        </w:rPr>
        <w:t>Redis</w:t>
      </w:r>
      <w:r>
        <w:t>.</w:t>
      </w:r>
    </w:p>
    <w:p w:rsidR="002A6933" w:rsidRPr="00DF1C7E" w:rsidRDefault="006056B3" w:rsidP="006056B3">
      <w:pPr>
        <w:rPr>
          <w:noProof/>
        </w:rPr>
      </w:pPr>
      <w:r>
        <w:lastRenderedPageBreak/>
        <w:t>Para cada execução é atribuído um canal Redis para resultado</w:t>
      </w:r>
      <w:r w:rsidR="000867E6">
        <w:t>s</w:t>
      </w:r>
      <w:r>
        <w:t xml:space="preserve"> de execução, em que </w:t>
      </w:r>
      <w:r w:rsidR="001E7EF5">
        <w:t>cada fim de execução é propagado com informaç</w:t>
      </w:r>
      <w:r>
        <w:t>ão do</w:t>
      </w:r>
      <w:r w:rsidR="001E7EF5">
        <w:t xml:space="preserve"> estado.</w:t>
      </w:r>
      <w:r w:rsidR="001E7EF5" w:rsidRPr="00DF1C7E">
        <w:rPr>
          <w:noProof/>
        </w:rPr>
        <w:t xml:space="preserve"> </w:t>
      </w:r>
    </w:p>
    <w:p w:rsidR="001E7EF5" w:rsidRPr="00DF1C7E" w:rsidRDefault="001E7EF5" w:rsidP="001E7EF5">
      <w:pPr>
        <w:rPr>
          <w:noProof/>
        </w:rPr>
      </w:pPr>
    </w:p>
    <w:p w:rsidR="001E7EF5" w:rsidRDefault="002A6933" w:rsidP="001E7EF5">
      <w:pPr>
        <w:keepNext/>
        <w:jc w:val="center"/>
      </w:pPr>
      <w:r>
        <w:rPr>
          <w:noProof/>
          <w:lang w:eastAsia="pt-PT"/>
        </w:rPr>
        <w:drawing>
          <wp:inline distT="0" distB="0" distL="0" distR="0" wp14:anchorId="69CCEFFE" wp14:editId="761FE199">
            <wp:extent cx="3873261" cy="1528124"/>
            <wp:effectExtent l="19050" t="19050" r="13335" b="152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6115" t="29825" r="53053" b="40351"/>
                    <a:stretch/>
                  </pic:blipFill>
                  <pic:spPr bwMode="auto">
                    <a:xfrm>
                      <a:off x="0" y="0"/>
                      <a:ext cx="3915134" cy="154464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2A6933" w:rsidRDefault="001E7EF5" w:rsidP="001E7EF5">
      <w:pPr>
        <w:pStyle w:val="Legenda"/>
        <w:jc w:val="center"/>
      </w:pPr>
      <w:bookmarkStart w:id="50" w:name="_Toc399010878"/>
      <w:r>
        <w:t xml:space="preserve">Figura </w:t>
      </w:r>
      <w:fldSimple w:instr=" SEQ Figura \* ARABIC ">
        <w:r w:rsidR="00A918B2">
          <w:rPr>
            <w:noProof/>
          </w:rPr>
          <w:t>28</w:t>
        </w:r>
      </w:fldSimple>
      <w:r>
        <w:t xml:space="preserve"> </w:t>
      </w:r>
      <w:r w:rsidR="008D355A">
        <w:t>–</w:t>
      </w:r>
      <w:r>
        <w:t xml:space="preserve"> Formato</w:t>
      </w:r>
      <w:r w:rsidR="008D355A">
        <w:t xml:space="preserve"> do</w:t>
      </w:r>
      <w:r>
        <w:t xml:space="preserve"> estado de execução</w:t>
      </w:r>
      <w:bookmarkEnd w:id="50"/>
    </w:p>
    <w:p w:rsidR="00B33876" w:rsidRDefault="00B33876" w:rsidP="00E028FC"/>
    <w:p w:rsidR="00752A1C" w:rsidRPr="00CA40D3" w:rsidRDefault="00752A1C" w:rsidP="00CA40D3">
      <w:pPr>
        <w:pStyle w:val="Ttulo3"/>
      </w:pPr>
      <w:bookmarkStart w:id="51" w:name="_Toc399010902"/>
      <w:r>
        <w:t xml:space="preserve">3.3.3 </w:t>
      </w:r>
      <w:r w:rsidR="00CB2BF8">
        <w:t xml:space="preserve">Aplicação </w:t>
      </w:r>
      <w:r>
        <w:t>Hub</w:t>
      </w:r>
      <w:bookmarkEnd w:id="51"/>
    </w:p>
    <w:p w:rsidR="00710EAF" w:rsidRDefault="00710EAF" w:rsidP="00710EAF"/>
    <w:p w:rsidR="00383EF8" w:rsidRDefault="00383EF8" w:rsidP="00710EAF"/>
    <w:p w:rsidR="00A10415" w:rsidRDefault="00A10415" w:rsidP="00A10415">
      <w:pPr>
        <w:keepNext/>
        <w:jc w:val="center"/>
      </w:pPr>
      <w:r>
        <w:rPr>
          <w:noProof/>
          <w:lang w:eastAsia="pt-PT"/>
        </w:rPr>
        <w:drawing>
          <wp:inline distT="0" distB="0" distL="0" distR="0" wp14:anchorId="401EB43A" wp14:editId="74F4E278">
            <wp:extent cx="3276190" cy="2133333"/>
            <wp:effectExtent l="0" t="0" r="635" b="63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76190" cy="2133333"/>
                    </a:xfrm>
                    <a:prstGeom prst="rect">
                      <a:avLst/>
                    </a:prstGeom>
                  </pic:spPr>
                </pic:pic>
              </a:graphicData>
            </a:graphic>
          </wp:inline>
        </w:drawing>
      </w:r>
    </w:p>
    <w:p w:rsidR="00A10415" w:rsidRDefault="00A10415" w:rsidP="00A10415">
      <w:pPr>
        <w:pStyle w:val="Legenda"/>
        <w:jc w:val="center"/>
      </w:pPr>
      <w:bookmarkStart w:id="52" w:name="_Toc399010879"/>
      <w:r>
        <w:t xml:space="preserve">Figura </w:t>
      </w:r>
      <w:fldSimple w:instr=" SEQ Figura \* ARABIC ">
        <w:r w:rsidR="00A918B2">
          <w:rPr>
            <w:noProof/>
          </w:rPr>
          <w:t>29</w:t>
        </w:r>
      </w:fldSimple>
      <w:r>
        <w:t xml:space="preserve"> - Arquitetura geral Hub</w:t>
      </w:r>
      <w:bookmarkEnd w:id="52"/>
    </w:p>
    <w:p w:rsidR="00710EAF" w:rsidRDefault="00383EF8" w:rsidP="00710EAF">
      <w:r>
        <w:t xml:space="preserve">A funcionalidade </w:t>
      </w:r>
      <w:r w:rsidRPr="00383EF8">
        <w:rPr>
          <w:i/>
        </w:rPr>
        <w:t>Hub</w:t>
      </w:r>
      <w:r>
        <w:t xml:space="preserve"> consiste</w:t>
      </w:r>
      <w:r w:rsidR="00A10415">
        <w:t xml:space="preserve"> numa sequê</w:t>
      </w:r>
      <w:r w:rsidR="00710EAF">
        <w:t xml:space="preserve">ncia de </w:t>
      </w:r>
      <w:r w:rsidR="00A10415">
        <w:t>ações de</w:t>
      </w:r>
      <w:r w:rsidR="00710EAF">
        <w:t xml:space="preserve"> persist</w:t>
      </w:r>
      <w:r w:rsidR="00A10415">
        <w:t xml:space="preserve">ência </w:t>
      </w:r>
      <w:r w:rsidR="00710EAF">
        <w:t xml:space="preserve">e notificação </w:t>
      </w:r>
      <w:r w:rsidR="00A10415">
        <w:t>de resultados da</w:t>
      </w:r>
      <w:r w:rsidR="00710EAF">
        <w:t>s execuções.</w:t>
      </w:r>
    </w:p>
    <w:p w:rsidR="00710EAF" w:rsidRDefault="00710EAF" w:rsidP="00710EAF">
      <w:r>
        <w:t>A notificação pode ser realiza</w:t>
      </w:r>
      <w:r w:rsidR="005B4056">
        <w:t>da via diferentes estratégias</w:t>
      </w:r>
      <w:r w:rsidR="00A10415">
        <w:t>: n</w:t>
      </w:r>
      <w:r>
        <w:t>otificaç</w:t>
      </w:r>
      <w:r w:rsidR="005B4056">
        <w:t>ão por co</w:t>
      </w:r>
      <w:r w:rsidR="00DF1C7E">
        <w:t xml:space="preserve">rreio eletrónico e outras possiveis de implementar tal como notificação </w:t>
      </w:r>
      <w:r w:rsidR="00DF1C7E" w:rsidRPr="00DF1C7E">
        <w:rPr>
          <w:i/>
        </w:rPr>
        <w:t>SMS</w:t>
      </w:r>
      <w:r w:rsidR="005B4056">
        <w:t>, etc.</w:t>
      </w:r>
    </w:p>
    <w:p w:rsidR="00710EAF" w:rsidRDefault="005B4056" w:rsidP="00710EAF">
      <w:r>
        <w:t>A persistência dos dados da execução consiste em guarda-los em</w:t>
      </w:r>
      <w:r w:rsidR="00453AD1">
        <w:t xml:space="preserve"> forma de ficheiro</w:t>
      </w:r>
      <w:r>
        <w:t>,</w:t>
      </w:r>
      <w:r w:rsidR="00453AD1">
        <w:t xml:space="preserve"> podendo se</w:t>
      </w:r>
      <w:r>
        <w:t>r utilizadas vários tipos de estratégias de armazenamento,</w:t>
      </w:r>
      <w:r w:rsidR="00453AD1">
        <w:t xml:space="preserve"> tais como </w:t>
      </w:r>
      <w:r>
        <w:t>sistema de ficheiros do sistema operativo</w:t>
      </w:r>
      <w:r w:rsidR="00453AD1" w:rsidRPr="005B4056">
        <w:rPr>
          <w:i/>
        </w:rPr>
        <w:t>, Amazon S3</w:t>
      </w:r>
      <w:r w:rsidR="00453AD1">
        <w:t>,</w:t>
      </w:r>
      <w:r>
        <w:t xml:space="preserve"> </w:t>
      </w:r>
      <w:r w:rsidR="00453AD1">
        <w:t>etc.</w:t>
      </w:r>
    </w:p>
    <w:p w:rsidR="00710EAF" w:rsidRPr="00710EAF" w:rsidRDefault="00710EAF" w:rsidP="00710EAF"/>
    <w:p w:rsidR="00710EAF" w:rsidRDefault="00710EAF">
      <w:pPr>
        <w:spacing w:after="160" w:line="259" w:lineRule="auto"/>
        <w:jc w:val="left"/>
        <w:rPr>
          <w:rFonts w:eastAsiaTheme="majorEastAsia" w:cstheme="majorBidi"/>
          <w:b/>
          <w:color w:val="2E74B5" w:themeColor="accent1" w:themeShade="BF"/>
          <w:sz w:val="32"/>
          <w:szCs w:val="32"/>
        </w:rPr>
      </w:pPr>
      <w:r>
        <w:br w:type="page"/>
      </w:r>
    </w:p>
    <w:p w:rsidR="00BA6C08" w:rsidRDefault="00AE6BFB" w:rsidP="00A168D5">
      <w:pPr>
        <w:pStyle w:val="Ttulo1"/>
      </w:pPr>
      <w:bookmarkStart w:id="53" w:name="_Toc399010903"/>
      <w:r>
        <w:lastRenderedPageBreak/>
        <w:t>5</w:t>
      </w:r>
      <w:r w:rsidR="005C3A32">
        <w:t xml:space="preserve"> </w:t>
      </w:r>
      <w:r w:rsidR="009C1974" w:rsidRPr="009C1974">
        <w:t>Conclusão</w:t>
      </w:r>
      <w:bookmarkEnd w:id="53"/>
    </w:p>
    <w:p w:rsidR="007B31C0" w:rsidRPr="007B31C0" w:rsidRDefault="007B31C0" w:rsidP="007B31C0"/>
    <w:p w:rsidR="00E62B84" w:rsidRDefault="00E62B84" w:rsidP="00E62B84">
      <w:r>
        <w:t xml:space="preserve">Na área de programação e nomeadamente no contexto de integração continua, é difícil evitar a ocorrência de erros quando o desenvolvimento é efetuado em equipa ou equipas. </w:t>
      </w:r>
      <w:r w:rsidR="008E25A1">
        <w:t>Assim sendo</w:t>
      </w:r>
      <w:r>
        <w:t xml:space="preserve"> a frequência dos testes no processo de desenvolvimento é uma prática importante, pois contribui para deteção de erros provenientes de múltiplas integrações</w:t>
      </w:r>
      <w:r w:rsidR="008A005D">
        <w:t>.</w:t>
      </w:r>
    </w:p>
    <w:p w:rsidR="008E25A1" w:rsidRDefault="008E25A1" w:rsidP="00E62B84"/>
    <w:p w:rsidR="008E25A1" w:rsidRDefault="008E25A1" w:rsidP="00E62B84">
      <w:r>
        <w:t xml:space="preserve">Na forma mais comum, para além dos testes que cada </w:t>
      </w:r>
      <w:r w:rsidR="00D702F8" w:rsidRPr="00D702F8">
        <w:t>programador</w:t>
      </w:r>
      <w:r>
        <w:t xml:space="preserve"> efetua localmente na sua máquina</w:t>
      </w:r>
      <w:r w:rsidR="00C51A5F">
        <w:t>,</w:t>
      </w:r>
      <w:r>
        <w:t xml:space="preserve"> é necessário testar o código do produto na íntegra</w:t>
      </w:r>
      <w:r w:rsidR="00C51A5F">
        <w:t>. A</w:t>
      </w:r>
      <w:r>
        <w:t xml:space="preserve"> forma ideal </w:t>
      </w:r>
      <w:r w:rsidR="00C51A5F">
        <w:t>seria efetuar o teste sempre que</w:t>
      </w:r>
      <w:r>
        <w:t xml:space="preserve"> ocorre uma integração</w:t>
      </w:r>
      <w:r w:rsidR="00C51A5F">
        <w:t xml:space="preserve"> e dependendo dos critérios do projeto, efetua-los em ambientes com propriedades distintas dependente dos critérios dos mesmos.</w:t>
      </w:r>
    </w:p>
    <w:p w:rsidR="00C51A5F" w:rsidRDefault="00C51A5F" w:rsidP="00E62B84"/>
    <w:p w:rsidR="00C51A5F" w:rsidRDefault="00C51A5F" w:rsidP="00E62B84">
      <w:r>
        <w:t>O presente projeto descreve uma possível solução para tornar o processo de integração contínua tradicional num processo automatizado.</w:t>
      </w:r>
      <w:r w:rsidR="00D702F8">
        <w:t xml:space="preserve"> No sistema proposto, os programadores configuram o sistema de maneira a tornar os testes automatizados sempre que houver uma integração e se for necessário em ambientes de execução</w:t>
      </w:r>
      <w:r w:rsidR="00845154">
        <w:t xml:space="preserve"> </w:t>
      </w:r>
      <w:r w:rsidR="000E7835">
        <w:t xml:space="preserve">com propriedades </w:t>
      </w:r>
      <w:r w:rsidR="00845154">
        <w:t>diferentes oferecidos pelo sistema.</w:t>
      </w:r>
    </w:p>
    <w:p w:rsidR="00D702F8" w:rsidRDefault="00D702F8" w:rsidP="00E62B84"/>
    <w:p w:rsidR="00C51A5F" w:rsidRDefault="00E72FA7" w:rsidP="00E62B84">
      <w:r>
        <w:t xml:space="preserve">A solução proposta apresenta vantagens evidentes em relação ao modelo tradicional de integração </w:t>
      </w:r>
      <w:r w:rsidR="00E6286E">
        <w:t>contínua</w:t>
      </w:r>
      <w:r>
        <w:t xml:space="preserve">, </w:t>
      </w:r>
      <w:r w:rsidR="00E6286E">
        <w:t>tendo capacidade de alertar sempre na hora de ocorrência de conflitos e erros no código desenvolvido. Também uma vantagem relevante é a diminuição do tempo</w:t>
      </w:r>
      <w:r>
        <w:t xml:space="preserve"> e recursos </w:t>
      </w:r>
      <w:r w:rsidR="00E6286E">
        <w:t xml:space="preserve">que normalmente </w:t>
      </w:r>
      <w:r w:rsidR="000847CB">
        <w:t xml:space="preserve">associados que </w:t>
      </w:r>
      <w:r w:rsidR="00E6286E">
        <w:t>se</w:t>
      </w:r>
      <w:r>
        <w:t xml:space="preserve"> traduzem em </w:t>
      </w:r>
      <w:r w:rsidR="00E6286E">
        <w:t xml:space="preserve">custos financeiros. </w:t>
      </w:r>
    </w:p>
    <w:p w:rsidR="008E25A1" w:rsidRDefault="008E25A1" w:rsidP="00E62B84"/>
    <w:p w:rsidR="00C44DBB" w:rsidRDefault="00420F46" w:rsidP="00C44DBB">
      <w:pPr>
        <w:pStyle w:val="Ttulo2"/>
      </w:pPr>
      <w:bookmarkStart w:id="54" w:name="_Toc399010904"/>
      <w:r>
        <w:t>5</w:t>
      </w:r>
      <w:r w:rsidR="00E62B84">
        <w:t>.1</w:t>
      </w:r>
      <w:r w:rsidR="00C44DBB">
        <w:t xml:space="preserve"> Limitações</w:t>
      </w:r>
      <w:bookmarkEnd w:id="54"/>
    </w:p>
    <w:p w:rsidR="000A3990" w:rsidRDefault="008427DB" w:rsidP="00845154">
      <w:r>
        <w:t xml:space="preserve">A maior limitação que faz a diferença é o sistema ser destinado a projetos desenvolvidos para serem aplicados em máquina </w:t>
      </w:r>
      <w:r w:rsidRPr="008427DB">
        <w:rPr>
          <w:i/>
        </w:rPr>
        <w:t>Unix</w:t>
      </w:r>
      <w:r>
        <w:t>.</w:t>
      </w:r>
    </w:p>
    <w:p w:rsidR="00845154" w:rsidRDefault="008427DB" w:rsidP="00845154">
      <w:r>
        <w:t xml:space="preserve">Outra limitação é não suportar </w:t>
      </w:r>
      <w:r w:rsidR="000A3990">
        <w:t xml:space="preserve">execução de código </w:t>
      </w:r>
      <w:r>
        <w:t xml:space="preserve">de projetos que façam uso da ferramenta </w:t>
      </w:r>
      <w:r w:rsidR="000A3990" w:rsidRPr="008427DB">
        <w:rPr>
          <w:i/>
        </w:rPr>
        <w:t>Docker</w:t>
      </w:r>
      <w:r>
        <w:t xml:space="preserve">, </w:t>
      </w:r>
      <w:r w:rsidR="000A3990">
        <w:t xml:space="preserve">uma vez que, o mesmo necessita de aceso a recursos </w:t>
      </w:r>
      <w:r w:rsidR="000A3990" w:rsidRPr="000A3990">
        <w:rPr>
          <w:i/>
        </w:rPr>
        <w:t>Kernel</w:t>
      </w:r>
      <w:r w:rsidR="000A3990">
        <w:t xml:space="preserve"> que os contentores onde o código se executa não possuem.</w:t>
      </w:r>
    </w:p>
    <w:p w:rsidR="0094228C" w:rsidRPr="00845154" w:rsidRDefault="0094228C" w:rsidP="00845154"/>
    <w:p w:rsidR="00C44DBB" w:rsidRDefault="00420F46" w:rsidP="00C44DBB">
      <w:pPr>
        <w:pStyle w:val="Ttulo2"/>
      </w:pPr>
      <w:bookmarkStart w:id="55" w:name="_Toc399010905"/>
      <w:r>
        <w:t>5</w:t>
      </w:r>
      <w:r w:rsidR="00E62B84">
        <w:t>.2</w:t>
      </w:r>
      <w:r w:rsidR="00C44DBB">
        <w:t xml:space="preserve"> Trabalho futuro</w:t>
      </w:r>
      <w:bookmarkEnd w:id="55"/>
    </w:p>
    <w:p w:rsidR="00C44DBB" w:rsidRDefault="0094228C" w:rsidP="00C44DBB">
      <w:r>
        <w:t>Como trabalho futuro pode se considerar os seguintes aspetos:</w:t>
      </w:r>
    </w:p>
    <w:p w:rsidR="0094228C" w:rsidRDefault="0094228C" w:rsidP="0094228C">
      <w:pPr>
        <w:pStyle w:val="PargrafodaLista"/>
        <w:numPr>
          <w:ilvl w:val="0"/>
          <w:numId w:val="28"/>
        </w:numPr>
      </w:pPr>
      <w:r>
        <w:t>Diversificar as formas de notificação dos utilizados com os resultas</w:t>
      </w:r>
      <w:r w:rsidR="00EE7E14">
        <w:t>.</w:t>
      </w:r>
    </w:p>
    <w:p w:rsidR="00EE7E14" w:rsidRDefault="00EE7E14" w:rsidP="0094228C">
      <w:pPr>
        <w:pStyle w:val="PargrafodaLista"/>
        <w:numPr>
          <w:ilvl w:val="0"/>
          <w:numId w:val="28"/>
        </w:numPr>
      </w:pPr>
      <w:r>
        <w:lastRenderedPageBreak/>
        <w:t>Acrescentar ao sistema o conceito de grupo de trabalho para equipas a desenvolver módulos diferentes para mesmo produto, tomando em consideração a hierarquia de cargos (</w:t>
      </w:r>
      <w:r w:rsidRPr="00EE7E14">
        <w:rPr>
          <w:i/>
        </w:rPr>
        <w:t>Roles</w:t>
      </w:r>
      <w:r>
        <w:t>)</w:t>
      </w:r>
    </w:p>
    <w:p w:rsidR="002D5476" w:rsidRPr="002D5476" w:rsidRDefault="002D5476" w:rsidP="0094228C">
      <w:pPr>
        <w:pStyle w:val="PargrafodaLista"/>
        <w:numPr>
          <w:ilvl w:val="0"/>
          <w:numId w:val="28"/>
        </w:numPr>
        <w:rPr>
          <w:i/>
        </w:rPr>
      </w:pPr>
      <w:r>
        <w:rPr>
          <w:i/>
        </w:rPr>
        <w:t>“</w:t>
      </w:r>
      <w:r w:rsidRPr="002D5476">
        <w:rPr>
          <w:i/>
        </w:rPr>
        <w:t>Code Quality Service</w:t>
      </w:r>
      <w:r>
        <w:rPr>
          <w:i/>
        </w:rPr>
        <w:t>”</w:t>
      </w:r>
      <w:r>
        <w:t xml:space="preserve"> capacidade de detetar mas praticas de programação e sugerir alternativas.</w:t>
      </w:r>
    </w:p>
    <w:p w:rsidR="00EE7E14" w:rsidRDefault="00EE7E14" w:rsidP="0094228C">
      <w:pPr>
        <w:pStyle w:val="PargrafodaLista"/>
        <w:numPr>
          <w:ilvl w:val="0"/>
          <w:numId w:val="28"/>
        </w:numPr>
      </w:pPr>
      <w:r>
        <w:t xml:space="preserve">Acrescentar sistema de </w:t>
      </w:r>
      <w:r w:rsidRPr="00EE7E14">
        <w:rPr>
          <w:i/>
        </w:rPr>
        <w:t>Billing</w:t>
      </w:r>
      <w:r>
        <w:t xml:space="preserve"> para </w:t>
      </w:r>
      <w:r w:rsidR="002D5476">
        <w:t>recursos</w:t>
      </w:r>
      <w:r>
        <w:t xml:space="preserve"> de alta performance e </w:t>
      </w:r>
      <w:r w:rsidR="002D5476">
        <w:t xml:space="preserve">outro serviço extra como por exemplo </w:t>
      </w:r>
      <w:r w:rsidR="002D5476">
        <w:rPr>
          <w:i/>
        </w:rPr>
        <w:t>“</w:t>
      </w:r>
      <w:r w:rsidR="002D5476" w:rsidRPr="002D5476">
        <w:rPr>
          <w:i/>
        </w:rPr>
        <w:t>Code Quality Service</w:t>
      </w:r>
      <w:r w:rsidR="002D5476">
        <w:rPr>
          <w:i/>
        </w:rPr>
        <w:t>”</w:t>
      </w:r>
      <w:r w:rsidR="00380034">
        <w:t xml:space="preserve"> mencionado</w:t>
      </w:r>
      <w:r w:rsidR="002D5476">
        <w:t xml:space="preserve"> acima.</w:t>
      </w:r>
    </w:p>
    <w:p w:rsidR="00C44DBB" w:rsidRPr="00C44DBB" w:rsidRDefault="00C44DBB" w:rsidP="00C44DBB"/>
    <w:p w:rsidR="00C53A25" w:rsidRDefault="00C53A25">
      <w:pPr>
        <w:spacing w:after="160" w:line="259" w:lineRule="auto"/>
        <w:jc w:val="left"/>
        <w:rPr>
          <w:rFonts w:eastAsiaTheme="majorEastAsia" w:cstheme="majorBidi"/>
          <w:b/>
          <w:color w:val="2E74B5" w:themeColor="accent1" w:themeShade="BF"/>
          <w:sz w:val="32"/>
          <w:szCs w:val="32"/>
        </w:rPr>
      </w:pPr>
      <w:r>
        <w:br w:type="page"/>
      </w:r>
    </w:p>
    <w:p w:rsidR="007106D7" w:rsidRDefault="00420F46" w:rsidP="00E56CF7">
      <w:pPr>
        <w:pStyle w:val="Ttulo1"/>
      </w:pPr>
      <w:bookmarkStart w:id="56" w:name="_Toc399010906"/>
      <w:r>
        <w:lastRenderedPageBreak/>
        <w:t>6</w:t>
      </w:r>
      <w:r w:rsidR="00A168D5">
        <w:t xml:space="preserve"> Referencias</w:t>
      </w:r>
      <w:bookmarkEnd w:id="56"/>
    </w:p>
    <w:p w:rsidR="00A60D2D" w:rsidRDefault="00A60D2D" w:rsidP="00A60D2D">
      <w:pPr>
        <w:jc w:val="left"/>
      </w:pPr>
      <w:r>
        <w:t xml:space="preserve">[1] - PHP - </w:t>
      </w:r>
      <w:hyperlink r:id="rId46" w:history="1">
        <w:r w:rsidRPr="00FE6C3E">
          <w:rPr>
            <w:rStyle w:val="Hyperlink"/>
          </w:rPr>
          <w:t>http://php.net/</w:t>
        </w:r>
      </w:hyperlink>
    </w:p>
    <w:p w:rsidR="00A60D2D" w:rsidRDefault="00A60D2D" w:rsidP="00A60D2D">
      <w:pPr>
        <w:jc w:val="left"/>
      </w:pPr>
      <w:r>
        <w:t xml:space="preserve">[2] - Virtualbox - </w:t>
      </w:r>
      <w:hyperlink r:id="rId47" w:history="1">
        <w:r w:rsidRPr="00FE6C3E">
          <w:rPr>
            <w:rStyle w:val="Hyperlink"/>
          </w:rPr>
          <w:t>https://www.virtualbox.org/</w:t>
        </w:r>
      </w:hyperlink>
    </w:p>
    <w:p w:rsidR="00A60D2D" w:rsidRDefault="00A60D2D" w:rsidP="00A60D2D">
      <w:pPr>
        <w:jc w:val="left"/>
      </w:pPr>
      <w:r>
        <w:t xml:space="preserve">[3] - Vagrant - </w:t>
      </w:r>
      <w:hyperlink r:id="rId48" w:history="1">
        <w:r w:rsidRPr="00FE6C3E">
          <w:rPr>
            <w:rStyle w:val="Hyperlink"/>
          </w:rPr>
          <w:t>https://docs.vagrantup.com/v2/</w:t>
        </w:r>
      </w:hyperlink>
    </w:p>
    <w:p w:rsidR="00A60D2D" w:rsidRDefault="00A60D2D" w:rsidP="00A60D2D">
      <w:pPr>
        <w:jc w:val="left"/>
      </w:pPr>
      <w:r>
        <w:t xml:space="preserve">[4] - Chefe - </w:t>
      </w:r>
      <w:hyperlink r:id="rId49" w:history="1">
        <w:r w:rsidRPr="00FE6C3E">
          <w:rPr>
            <w:rStyle w:val="Hyperlink"/>
          </w:rPr>
          <w:t>https://www.getchef.com/chef/</w:t>
        </w:r>
      </w:hyperlink>
    </w:p>
    <w:p w:rsidR="00A60D2D" w:rsidRPr="00DF1C7E" w:rsidRDefault="00A60D2D" w:rsidP="00A60D2D">
      <w:pPr>
        <w:jc w:val="left"/>
        <w:rPr>
          <w:lang w:val="en-US"/>
        </w:rPr>
      </w:pPr>
      <w:r w:rsidRPr="00DF1C7E">
        <w:rPr>
          <w:lang w:val="en-US"/>
        </w:rPr>
        <w:t xml:space="preserve">[5] - Amazon EC2 - </w:t>
      </w:r>
      <w:hyperlink r:id="rId50" w:history="1">
        <w:r w:rsidRPr="00DF1C7E">
          <w:rPr>
            <w:rStyle w:val="Hyperlink"/>
            <w:lang w:val="en-US"/>
          </w:rPr>
          <w:t>http://aws.amazon.com/ec2/purchasing-options/spot-instances/</w:t>
        </w:r>
      </w:hyperlink>
    </w:p>
    <w:p w:rsidR="00A60D2D" w:rsidRPr="00DF1C7E" w:rsidRDefault="00A60D2D" w:rsidP="00A60D2D">
      <w:pPr>
        <w:jc w:val="left"/>
        <w:rPr>
          <w:lang w:val="en-US"/>
        </w:rPr>
      </w:pPr>
      <w:r w:rsidRPr="00DF1C7E">
        <w:rPr>
          <w:lang w:val="en-US"/>
        </w:rPr>
        <w:t xml:space="preserve">[6] - Google Cloud - </w:t>
      </w:r>
      <w:hyperlink r:id="rId51" w:history="1">
        <w:r w:rsidRPr="00DF1C7E">
          <w:rPr>
            <w:rStyle w:val="Hyperlink"/>
            <w:lang w:val="en-US"/>
          </w:rPr>
          <w:t>https://cloud.google.com/</w:t>
        </w:r>
      </w:hyperlink>
    </w:p>
    <w:p w:rsidR="00A60D2D" w:rsidRDefault="00A60D2D" w:rsidP="00A60D2D">
      <w:pPr>
        <w:jc w:val="left"/>
      </w:pPr>
      <w:r>
        <w:t xml:space="preserve">[7] - Microsoft Azure - </w:t>
      </w:r>
      <w:hyperlink r:id="rId52" w:history="1">
        <w:r w:rsidRPr="00FE6C3E">
          <w:rPr>
            <w:rStyle w:val="Hyperlink"/>
          </w:rPr>
          <w:t>https://azure.microsoft.com/en-us/</w:t>
        </w:r>
      </w:hyperlink>
    </w:p>
    <w:p w:rsidR="00A60D2D" w:rsidRPr="00DF1C7E" w:rsidRDefault="00A60D2D" w:rsidP="00A60D2D">
      <w:pPr>
        <w:jc w:val="left"/>
        <w:rPr>
          <w:lang w:val="en-US"/>
        </w:rPr>
      </w:pPr>
      <w:r w:rsidRPr="00DF1C7E">
        <w:rPr>
          <w:lang w:val="en-US"/>
        </w:rPr>
        <w:t xml:space="preserve">[8] - Berkshelf - </w:t>
      </w:r>
      <w:hyperlink r:id="rId53" w:history="1">
        <w:r w:rsidRPr="00DF1C7E">
          <w:rPr>
            <w:rStyle w:val="Hyperlink"/>
            <w:lang w:val="en-US"/>
          </w:rPr>
          <w:t>http://berkshelf.com/</w:t>
        </w:r>
      </w:hyperlink>
    </w:p>
    <w:p w:rsidR="00A60D2D" w:rsidRPr="00DF1C7E" w:rsidRDefault="00A60D2D" w:rsidP="00A60D2D">
      <w:pPr>
        <w:jc w:val="left"/>
        <w:rPr>
          <w:lang w:val="en-US"/>
        </w:rPr>
      </w:pPr>
      <w:r w:rsidRPr="00DF1C7E">
        <w:rPr>
          <w:lang w:val="en-US"/>
        </w:rPr>
        <w:t xml:space="preserve">[9] - Nodejs - </w:t>
      </w:r>
      <w:hyperlink r:id="rId54" w:history="1">
        <w:r w:rsidRPr="00DF1C7E">
          <w:rPr>
            <w:rStyle w:val="Hyperlink"/>
            <w:lang w:val="en-US"/>
          </w:rPr>
          <w:t>http://nodejs.org/</w:t>
        </w:r>
      </w:hyperlink>
    </w:p>
    <w:p w:rsidR="00A60D2D" w:rsidRPr="00DF1C7E" w:rsidRDefault="00A60D2D" w:rsidP="00A60D2D">
      <w:pPr>
        <w:jc w:val="left"/>
        <w:rPr>
          <w:lang w:val="en-US"/>
        </w:rPr>
      </w:pPr>
      <w:r w:rsidRPr="00DF1C7E">
        <w:rPr>
          <w:lang w:val="en-US"/>
        </w:rPr>
        <w:t xml:space="preserve">[10] - Docker - </w:t>
      </w:r>
      <w:hyperlink r:id="rId55" w:history="1">
        <w:r w:rsidRPr="00DF1C7E">
          <w:rPr>
            <w:rStyle w:val="Hyperlink"/>
            <w:lang w:val="en-US"/>
          </w:rPr>
          <w:t>https://www.docker.com/whatisdocker/</w:t>
        </w:r>
      </w:hyperlink>
    </w:p>
    <w:p w:rsidR="00A60D2D" w:rsidRPr="00DF1C7E" w:rsidRDefault="00A60D2D" w:rsidP="00A60D2D">
      <w:pPr>
        <w:jc w:val="left"/>
        <w:rPr>
          <w:lang w:val="en-US"/>
        </w:rPr>
      </w:pPr>
      <w:r w:rsidRPr="00DF1C7E">
        <w:rPr>
          <w:lang w:val="en-US"/>
        </w:rPr>
        <w:t xml:space="preserve">[11] - MySql - </w:t>
      </w:r>
      <w:hyperlink r:id="rId56" w:history="1">
        <w:r w:rsidRPr="00DF1C7E">
          <w:rPr>
            <w:rStyle w:val="Hyperlink"/>
            <w:lang w:val="en-US"/>
          </w:rPr>
          <w:t>http://pt.wikipedia.org/wiki/MySQL</w:t>
        </w:r>
      </w:hyperlink>
    </w:p>
    <w:p w:rsidR="00A60D2D" w:rsidRDefault="00A60D2D" w:rsidP="00A60D2D">
      <w:pPr>
        <w:jc w:val="left"/>
      </w:pPr>
      <w:r>
        <w:t xml:space="preserve">[12] - Redis - </w:t>
      </w:r>
      <w:hyperlink r:id="rId57" w:history="1">
        <w:r w:rsidRPr="00FE6C3E">
          <w:rPr>
            <w:rStyle w:val="Hyperlink"/>
          </w:rPr>
          <w:t>http://en.wikipedia.org/wiki/Redis</w:t>
        </w:r>
      </w:hyperlink>
    </w:p>
    <w:p w:rsidR="00A60D2D" w:rsidRPr="00DF1C7E" w:rsidRDefault="00A60D2D" w:rsidP="00A60D2D">
      <w:pPr>
        <w:jc w:val="left"/>
        <w:rPr>
          <w:lang w:val="en-US"/>
        </w:rPr>
      </w:pPr>
      <w:r w:rsidRPr="00DF1C7E">
        <w:rPr>
          <w:lang w:val="en-US"/>
        </w:rPr>
        <w:t xml:space="preserve">[13] - Xen - </w:t>
      </w:r>
      <w:hyperlink r:id="rId58" w:history="1">
        <w:r w:rsidRPr="00DF1C7E">
          <w:rPr>
            <w:rStyle w:val="Hyperlink"/>
            <w:lang w:val="en-US"/>
          </w:rPr>
          <w:t>http://en.wikipedia.org/wiki/Xen</w:t>
        </w:r>
      </w:hyperlink>
    </w:p>
    <w:p w:rsidR="00A60D2D" w:rsidRDefault="00A60D2D" w:rsidP="00A60D2D">
      <w:pPr>
        <w:jc w:val="left"/>
      </w:pPr>
      <w:r>
        <w:t xml:space="preserve">[14] - KVM - </w:t>
      </w:r>
      <w:hyperlink r:id="rId59" w:history="1">
        <w:r w:rsidRPr="00FE6C3E">
          <w:rPr>
            <w:rStyle w:val="Hyperlink"/>
          </w:rPr>
          <w:t>http://www.linux-kvm.org/page/Main_Page</w:t>
        </w:r>
      </w:hyperlink>
    </w:p>
    <w:p w:rsidR="00A60D2D" w:rsidRDefault="00A60D2D" w:rsidP="00A60D2D">
      <w:pPr>
        <w:jc w:val="left"/>
      </w:pPr>
      <w:r>
        <w:t xml:space="preserve">[15] - LXC - </w:t>
      </w:r>
      <w:hyperlink r:id="rId60" w:history="1">
        <w:r w:rsidRPr="00FE6C3E">
          <w:rPr>
            <w:rStyle w:val="Hyperlink"/>
          </w:rPr>
          <w:t>https://linuxcontainers.org/</w:t>
        </w:r>
      </w:hyperlink>
    </w:p>
    <w:p w:rsidR="00A60D2D" w:rsidRPr="00DF1C7E" w:rsidRDefault="00A60D2D" w:rsidP="00A60D2D">
      <w:pPr>
        <w:jc w:val="left"/>
        <w:rPr>
          <w:lang w:val="en-US"/>
        </w:rPr>
      </w:pPr>
      <w:r w:rsidRPr="00DF1C7E">
        <w:rPr>
          <w:lang w:val="en-US"/>
        </w:rPr>
        <w:t xml:space="preserve">[16] - Kernel Cgroups - </w:t>
      </w:r>
      <w:hyperlink r:id="rId61" w:history="1">
        <w:r w:rsidRPr="00DF1C7E">
          <w:rPr>
            <w:rStyle w:val="Hyperlink"/>
            <w:lang w:val="en-US"/>
          </w:rPr>
          <w:t>http://en.wikipedia.org/wiki/Cgroups</w:t>
        </w:r>
      </w:hyperlink>
    </w:p>
    <w:p w:rsidR="00A60D2D" w:rsidRPr="00DF1C7E" w:rsidRDefault="00A60D2D" w:rsidP="00A60D2D">
      <w:pPr>
        <w:jc w:val="left"/>
        <w:rPr>
          <w:lang w:val="en-US"/>
        </w:rPr>
      </w:pPr>
      <w:r w:rsidRPr="00DF1C7E">
        <w:rPr>
          <w:lang w:val="en-US"/>
        </w:rPr>
        <w:t xml:space="preserve">[17] - Kernel Namespaces - </w:t>
      </w:r>
      <w:hyperlink r:id="rId62" w:history="1">
        <w:r w:rsidRPr="00DF1C7E">
          <w:rPr>
            <w:rStyle w:val="Hyperlink"/>
            <w:lang w:val="en-US"/>
          </w:rPr>
          <w:t>http://www.kbartocha.com/tag/linux-kernel-namespaces/</w:t>
        </w:r>
      </w:hyperlink>
    </w:p>
    <w:p w:rsidR="00A60D2D" w:rsidRPr="00DF1C7E" w:rsidRDefault="00A60D2D" w:rsidP="00A60D2D">
      <w:pPr>
        <w:jc w:val="left"/>
        <w:rPr>
          <w:lang w:val="en-US"/>
        </w:rPr>
      </w:pPr>
      <w:r w:rsidRPr="00DF1C7E">
        <w:rPr>
          <w:lang w:val="en-US"/>
        </w:rPr>
        <w:t xml:space="preserve">[18] - Linux Kernel - </w:t>
      </w:r>
      <w:hyperlink r:id="rId63" w:history="1">
        <w:r w:rsidRPr="00DF1C7E">
          <w:rPr>
            <w:rStyle w:val="Hyperlink"/>
            <w:lang w:val="en-US"/>
          </w:rPr>
          <w:t>http://pt.wikipedia.org/wiki/Linux_(n%C3%BAcleo)</w:t>
        </w:r>
      </w:hyperlink>
    </w:p>
    <w:p w:rsidR="00A60D2D" w:rsidRPr="00DF1C7E" w:rsidRDefault="00A60D2D" w:rsidP="00A60D2D">
      <w:pPr>
        <w:jc w:val="left"/>
        <w:rPr>
          <w:lang w:val="en-US"/>
        </w:rPr>
      </w:pPr>
      <w:r w:rsidRPr="00DF1C7E">
        <w:rPr>
          <w:lang w:val="en-US"/>
        </w:rPr>
        <w:t xml:space="preserve">[19] - Copy-on-write filesystem - </w:t>
      </w:r>
      <w:hyperlink r:id="rId64" w:history="1">
        <w:r w:rsidRPr="00DF1C7E">
          <w:rPr>
            <w:rStyle w:val="Hyperlink"/>
            <w:lang w:val="en-US"/>
          </w:rPr>
          <w:t>http://en.wikipedia.org/wiki/Copy-on-write</w:t>
        </w:r>
      </w:hyperlink>
    </w:p>
    <w:p w:rsidR="00A60D2D" w:rsidRPr="00DF1C7E" w:rsidRDefault="00A60D2D" w:rsidP="00A60D2D">
      <w:pPr>
        <w:jc w:val="left"/>
        <w:rPr>
          <w:lang w:val="en-US"/>
        </w:rPr>
      </w:pPr>
      <w:r w:rsidRPr="00DF1C7E">
        <w:rPr>
          <w:lang w:val="en-US"/>
        </w:rPr>
        <w:t xml:space="preserve">[20] - Docker Containers - </w:t>
      </w:r>
      <w:hyperlink r:id="rId65" w:history="1">
        <w:r w:rsidRPr="00DF1C7E">
          <w:rPr>
            <w:rStyle w:val="Hyperlink"/>
            <w:lang w:val="en-US"/>
          </w:rPr>
          <w:t>http://www.linuxjournal.com/content/docker-lightweight-linux-containers-consistent-development-and-deployment</w:t>
        </w:r>
      </w:hyperlink>
    </w:p>
    <w:p w:rsidR="00A60D2D" w:rsidRPr="00DF1C7E" w:rsidRDefault="00A60D2D" w:rsidP="00A60D2D">
      <w:pPr>
        <w:jc w:val="left"/>
        <w:rPr>
          <w:lang w:val="en-US"/>
        </w:rPr>
      </w:pPr>
      <w:r w:rsidRPr="00DF1C7E">
        <w:rPr>
          <w:lang w:val="en-US"/>
        </w:rPr>
        <w:t xml:space="preserve">[21] - Redis Publish/Subscribe messaging paradigm - </w:t>
      </w:r>
      <w:hyperlink r:id="rId66" w:history="1">
        <w:r w:rsidRPr="00DF1C7E">
          <w:rPr>
            <w:rStyle w:val="Hyperlink"/>
            <w:lang w:val="en-US"/>
          </w:rPr>
          <w:t>http://redis.io/topics/pubsub</w:t>
        </w:r>
      </w:hyperlink>
    </w:p>
    <w:p w:rsidR="00A60D2D" w:rsidRDefault="00A60D2D" w:rsidP="00A60D2D">
      <w:pPr>
        <w:jc w:val="left"/>
      </w:pPr>
      <w:r>
        <w:t xml:space="preserve">[22] - MariaDB - </w:t>
      </w:r>
      <w:hyperlink r:id="rId67" w:history="1">
        <w:r w:rsidRPr="00FE6C3E">
          <w:rPr>
            <w:rStyle w:val="Hyperlink"/>
          </w:rPr>
          <w:t>http://pt.wikipedia.org/wiki/MariaDB</w:t>
        </w:r>
      </w:hyperlink>
    </w:p>
    <w:p w:rsidR="00A60D2D" w:rsidRPr="00DF1C7E" w:rsidRDefault="00A60D2D" w:rsidP="00A60D2D">
      <w:pPr>
        <w:jc w:val="left"/>
        <w:rPr>
          <w:lang w:val="en-US"/>
        </w:rPr>
      </w:pPr>
      <w:r w:rsidRPr="00DF1C7E">
        <w:rPr>
          <w:lang w:val="en-US"/>
        </w:rPr>
        <w:t xml:space="preserve">[23] - SqLite - </w:t>
      </w:r>
      <w:hyperlink r:id="rId68" w:history="1">
        <w:r w:rsidRPr="00DF1C7E">
          <w:rPr>
            <w:rStyle w:val="Hyperlink"/>
            <w:lang w:val="en-US"/>
          </w:rPr>
          <w:t>http://www.sqlite.org/</w:t>
        </w:r>
      </w:hyperlink>
    </w:p>
    <w:p w:rsidR="00A60D2D" w:rsidRDefault="00A60D2D" w:rsidP="00A60D2D">
      <w:pPr>
        <w:jc w:val="left"/>
      </w:pPr>
      <w:r>
        <w:t xml:space="preserve">[24] - PostgreSQL - </w:t>
      </w:r>
      <w:hyperlink r:id="rId69" w:history="1">
        <w:r w:rsidRPr="00FE6C3E">
          <w:rPr>
            <w:rStyle w:val="Hyperlink"/>
          </w:rPr>
          <w:t>http://pt.wikipedia.org/wiki/PostgreSQL</w:t>
        </w:r>
      </w:hyperlink>
    </w:p>
    <w:p w:rsidR="00A60D2D" w:rsidRPr="00DF1C7E" w:rsidRDefault="00A60D2D" w:rsidP="00A60D2D">
      <w:pPr>
        <w:jc w:val="left"/>
        <w:rPr>
          <w:lang w:val="en-US"/>
        </w:rPr>
      </w:pPr>
      <w:r w:rsidRPr="00DF1C7E">
        <w:rPr>
          <w:lang w:val="en-US"/>
        </w:rPr>
        <w:t xml:space="preserve">[25] - Object Relational Mapper(ORM) - </w:t>
      </w:r>
      <w:hyperlink r:id="rId70" w:history="1">
        <w:r w:rsidRPr="00DF1C7E">
          <w:rPr>
            <w:rStyle w:val="Hyperlink"/>
            <w:lang w:val="en-US"/>
          </w:rPr>
          <w:t>http://hibernate.org/orm/what-is-an-orm/</w:t>
        </w:r>
      </w:hyperlink>
    </w:p>
    <w:p w:rsidR="00A60D2D" w:rsidRPr="00DF1C7E" w:rsidRDefault="00A60D2D" w:rsidP="00A60D2D">
      <w:pPr>
        <w:jc w:val="left"/>
        <w:rPr>
          <w:lang w:val="en-US"/>
        </w:rPr>
      </w:pPr>
      <w:r w:rsidRPr="00DF1C7E">
        <w:rPr>
          <w:lang w:val="en-US"/>
        </w:rPr>
        <w:t xml:space="preserve">[26] - Why NodeJs? - </w:t>
      </w:r>
      <w:hyperlink r:id="rId71" w:history="1">
        <w:r w:rsidRPr="00DF1C7E">
          <w:rPr>
            <w:rStyle w:val="Hyperlink"/>
            <w:lang w:val="en-US"/>
          </w:rPr>
          <w:t>http://www.haneycodes.net/to-node-js-or-not-to-node-js/</w:t>
        </w:r>
      </w:hyperlink>
    </w:p>
    <w:p w:rsidR="00A60D2D" w:rsidRPr="00DF1C7E" w:rsidRDefault="00A60D2D" w:rsidP="00A60D2D">
      <w:pPr>
        <w:jc w:val="left"/>
        <w:rPr>
          <w:lang w:val="en-US"/>
        </w:rPr>
      </w:pPr>
      <w:r w:rsidRPr="00DF1C7E">
        <w:rPr>
          <w:lang w:val="en-US"/>
        </w:rPr>
        <w:t xml:space="preserve">[27] - Google V8 - </w:t>
      </w:r>
      <w:hyperlink r:id="rId72" w:history="1">
        <w:r w:rsidRPr="00DF1C7E">
          <w:rPr>
            <w:rStyle w:val="Hyperlink"/>
            <w:lang w:val="en-US"/>
          </w:rPr>
          <w:t>http://pt.wikipedia.org/wiki/V8_(JavaScript)</w:t>
        </w:r>
      </w:hyperlink>
    </w:p>
    <w:p w:rsidR="00A60D2D" w:rsidRPr="00DF1C7E" w:rsidRDefault="00A60D2D" w:rsidP="00A60D2D">
      <w:pPr>
        <w:jc w:val="left"/>
        <w:rPr>
          <w:lang w:val="en-US"/>
        </w:rPr>
      </w:pPr>
      <w:r w:rsidRPr="00DF1C7E">
        <w:rPr>
          <w:lang w:val="en-US"/>
        </w:rPr>
        <w:t xml:space="preserve">[28] - Asynchronous I/O with Node - </w:t>
      </w:r>
      <w:hyperlink r:id="rId73" w:history="1">
        <w:r w:rsidRPr="00DF1C7E">
          <w:rPr>
            <w:rStyle w:val="Hyperlink"/>
            <w:lang w:val="en-US"/>
          </w:rPr>
          <w:t>https://www.inkling.com/read/javascript-definitive-guide-david-flanagan-6th/chapter-12/asynchronous-io-with-node</w:t>
        </w:r>
      </w:hyperlink>
    </w:p>
    <w:p w:rsidR="00A60D2D" w:rsidRPr="00DF1C7E" w:rsidRDefault="00A60D2D" w:rsidP="00A60D2D">
      <w:pPr>
        <w:jc w:val="left"/>
        <w:rPr>
          <w:lang w:val="en-US"/>
        </w:rPr>
      </w:pPr>
      <w:r w:rsidRPr="00DF1C7E">
        <w:rPr>
          <w:lang w:val="en-US"/>
        </w:rPr>
        <w:t xml:space="preserve">[29] - Node Cluster - </w:t>
      </w:r>
      <w:hyperlink r:id="rId74" w:history="1">
        <w:r w:rsidRPr="00DF1C7E">
          <w:rPr>
            <w:rStyle w:val="Hyperlink"/>
            <w:lang w:val="en-US"/>
          </w:rPr>
          <w:t>https://devcenter.heroku.com/articles/node-cluster</w:t>
        </w:r>
      </w:hyperlink>
    </w:p>
    <w:p w:rsidR="00A60D2D" w:rsidRPr="00DF1C7E" w:rsidRDefault="00A60D2D" w:rsidP="00A60D2D">
      <w:pPr>
        <w:jc w:val="left"/>
        <w:rPr>
          <w:lang w:val="en-US"/>
        </w:rPr>
      </w:pPr>
      <w:r w:rsidRPr="00DF1C7E">
        <w:rPr>
          <w:lang w:val="en-US"/>
        </w:rPr>
        <w:t xml:space="preserve">[30] - Process Fork - </w:t>
      </w:r>
      <w:hyperlink r:id="rId75" w:history="1">
        <w:r w:rsidRPr="00DF1C7E">
          <w:rPr>
            <w:rStyle w:val="Hyperlink"/>
            <w:lang w:val="en-US"/>
          </w:rPr>
          <w:t>http://en.wikipedia.org/wiki/Fork_(system_call)</w:t>
        </w:r>
      </w:hyperlink>
    </w:p>
    <w:p w:rsidR="00A60D2D" w:rsidRPr="00DF1C7E" w:rsidRDefault="00A60D2D" w:rsidP="00A60D2D">
      <w:pPr>
        <w:jc w:val="left"/>
        <w:rPr>
          <w:lang w:val="en-US"/>
        </w:rPr>
      </w:pPr>
      <w:r w:rsidRPr="00DF1C7E">
        <w:rPr>
          <w:lang w:val="en-US"/>
        </w:rPr>
        <w:lastRenderedPageBreak/>
        <w:t xml:space="preserve">[31] - IPC (Inte Process Communication) - </w:t>
      </w:r>
      <w:hyperlink r:id="rId76" w:history="1">
        <w:r w:rsidRPr="00DF1C7E">
          <w:rPr>
            <w:rStyle w:val="Hyperlink"/>
            <w:lang w:val="en-US"/>
          </w:rPr>
          <w:t>http://en.wikipedia.org/wiki/Inter-process_communication</w:t>
        </w:r>
      </w:hyperlink>
    </w:p>
    <w:p w:rsidR="00A60D2D" w:rsidRPr="00DF1C7E" w:rsidRDefault="00A60D2D" w:rsidP="00A60D2D">
      <w:pPr>
        <w:jc w:val="left"/>
        <w:rPr>
          <w:lang w:val="en-US"/>
        </w:rPr>
      </w:pPr>
      <w:r w:rsidRPr="00DF1C7E">
        <w:rPr>
          <w:lang w:val="en-US"/>
        </w:rPr>
        <w:t xml:space="preserve">[32] - OAuth2.0 - </w:t>
      </w:r>
      <w:hyperlink r:id="rId77" w:history="1">
        <w:r w:rsidRPr="00DF1C7E">
          <w:rPr>
            <w:rStyle w:val="Hyperlink"/>
            <w:lang w:val="en-US"/>
          </w:rPr>
          <w:t>http://oauth.net/2/</w:t>
        </w:r>
      </w:hyperlink>
    </w:p>
    <w:p w:rsidR="00A60D2D" w:rsidRPr="00DF1C7E" w:rsidRDefault="00A60D2D" w:rsidP="00A60D2D">
      <w:pPr>
        <w:jc w:val="left"/>
        <w:rPr>
          <w:lang w:val="en-US"/>
        </w:rPr>
      </w:pPr>
      <w:r w:rsidRPr="00DF1C7E">
        <w:rPr>
          <w:lang w:val="en-US"/>
        </w:rPr>
        <w:t xml:space="preserve">[33] - OAuth2.0 rfc6749 - </w:t>
      </w:r>
      <w:hyperlink r:id="rId78" w:history="1">
        <w:r w:rsidRPr="00DF1C7E">
          <w:rPr>
            <w:rStyle w:val="Hyperlink"/>
            <w:lang w:val="en-US"/>
          </w:rPr>
          <w:t>http://tools.ietf.org/html/rfc6749</w:t>
        </w:r>
      </w:hyperlink>
    </w:p>
    <w:p w:rsidR="00A60D2D" w:rsidRPr="00DF1C7E" w:rsidRDefault="00A60D2D" w:rsidP="00A60D2D">
      <w:pPr>
        <w:jc w:val="left"/>
        <w:rPr>
          <w:lang w:val="en-US"/>
        </w:rPr>
      </w:pPr>
      <w:r w:rsidRPr="00DF1C7E">
        <w:rPr>
          <w:lang w:val="en-US"/>
        </w:rPr>
        <w:t xml:space="preserve">[34] - Access Token - </w:t>
      </w:r>
      <w:hyperlink r:id="rId79" w:history="1">
        <w:r w:rsidRPr="00DF1C7E">
          <w:rPr>
            <w:rStyle w:val="Hyperlink"/>
            <w:lang w:val="en-US"/>
          </w:rPr>
          <w:t>http://en.wikipedia.org/wiki/Token</w:t>
        </w:r>
      </w:hyperlink>
    </w:p>
    <w:p w:rsidR="00A60D2D" w:rsidRPr="00DF1C7E" w:rsidRDefault="00A60D2D" w:rsidP="00A60D2D">
      <w:pPr>
        <w:jc w:val="left"/>
        <w:rPr>
          <w:lang w:val="en-US"/>
        </w:rPr>
      </w:pPr>
      <w:r w:rsidRPr="00DF1C7E">
        <w:rPr>
          <w:lang w:val="en-US"/>
        </w:rPr>
        <w:t xml:space="preserve">[35] - Express Js - </w:t>
      </w:r>
      <w:hyperlink r:id="rId80" w:history="1">
        <w:r w:rsidRPr="00DF1C7E">
          <w:rPr>
            <w:rStyle w:val="Hyperlink"/>
            <w:lang w:val="en-US"/>
          </w:rPr>
          <w:t>http://expressjs.com/</w:t>
        </w:r>
      </w:hyperlink>
    </w:p>
    <w:p w:rsidR="00735305" w:rsidRPr="00DF1C7E" w:rsidRDefault="00A60D2D" w:rsidP="00A60D2D">
      <w:pPr>
        <w:jc w:val="left"/>
        <w:rPr>
          <w:lang w:val="en-US"/>
        </w:rPr>
      </w:pPr>
      <w:r w:rsidRPr="00DF1C7E">
        <w:rPr>
          <w:lang w:val="en-US"/>
        </w:rPr>
        <w:t xml:space="preserve">[36] - Bootstrap - </w:t>
      </w:r>
      <w:hyperlink r:id="rId81" w:history="1">
        <w:r w:rsidRPr="00DF1C7E">
          <w:rPr>
            <w:rStyle w:val="Hyperlink"/>
            <w:lang w:val="en-US"/>
          </w:rPr>
          <w:t>http://getbootstrap.com/</w:t>
        </w:r>
      </w:hyperlink>
    </w:p>
    <w:p w:rsidR="008D79FA" w:rsidRPr="00DF1C7E" w:rsidRDefault="008D79FA" w:rsidP="00A60D2D">
      <w:pPr>
        <w:jc w:val="left"/>
        <w:rPr>
          <w:lang w:val="en-US"/>
        </w:rPr>
      </w:pPr>
      <w:r w:rsidRPr="00DF1C7E">
        <w:rPr>
          <w:lang w:val="en-US"/>
        </w:rPr>
        <w:t xml:space="preserve">[37] – Chef Cookbook -  </w:t>
      </w:r>
      <w:hyperlink r:id="rId82" w:history="1">
        <w:r w:rsidRPr="00DF1C7E">
          <w:rPr>
            <w:rStyle w:val="Hyperlink"/>
            <w:lang w:val="en-US"/>
          </w:rPr>
          <w:t>https://docs.getchef.com/essentials_cookbooks.html</w:t>
        </w:r>
      </w:hyperlink>
    </w:p>
    <w:p w:rsidR="008D79FA" w:rsidRPr="00DF1C7E" w:rsidRDefault="008D79FA" w:rsidP="00A60D2D">
      <w:pPr>
        <w:jc w:val="left"/>
        <w:rPr>
          <w:lang w:val="en-US"/>
        </w:rPr>
      </w:pPr>
    </w:p>
    <w:p w:rsidR="005E482A" w:rsidRPr="00DF1C7E" w:rsidRDefault="005E482A" w:rsidP="001C2220">
      <w:pPr>
        <w:rPr>
          <w:lang w:val="en-US"/>
        </w:rPr>
      </w:pPr>
    </w:p>
    <w:p w:rsidR="00AC0D85" w:rsidRPr="00DF1C7E" w:rsidRDefault="00AC0D85" w:rsidP="001C2220">
      <w:pPr>
        <w:rPr>
          <w:lang w:val="en-US"/>
        </w:rPr>
      </w:pPr>
    </w:p>
    <w:p w:rsidR="001C2220" w:rsidRPr="00DF1C7E" w:rsidRDefault="001C2220" w:rsidP="00C86E91">
      <w:pPr>
        <w:rPr>
          <w:lang w:val="en-US"/>
        </w:rPr>
      </w:pPr>
    </w:p>
    <w:p w:rsidR="001C2220" w:rsidRPr="00DF1C7E" w:rsidRDefault="001C2220" w:rsidP="00C86E91">
      <w:pPr>
        <w:rPr>
          <w:lang w:val="en-US"/>
        </w:rPr>
      </w:pPr>
    </w:p>
    <w:p w:rsidR="00C86E91" w:rsidRPr="00DF1C7E" w:rsidRDefault="00C86E91" w:rsidP="00C86E91">
      <w:pPr>
        <w:rPr>
          <w:lang w:val="en-US"/>
        </w:rPr>
      </w:pPr>
    </w:p>
    <w:p w:rsidR="005E6BE9" w:rsidRPr="00DF1C7E" w:rsidRDefault="005E6BE9" w:rsidP="005E6BE9">
      <w:pPr>
        <w:rPr>
          <w:lang w:val="en-US"/>
        </w:rPr>
      </w:pPr>
    </w:p>
    <w:p w:rsidR="008C26DC" w:rsidRPr="00DF1C7E" w:rsidRDefault="008C26DC" w:rsidP="008C26DC">
      <w:pPr>
        <w:pStyle w:val="PargrafodaLista"/>
        <w:rPr>
          <w:lang w:val="en-US"/>
        </w:rPr>
      </w:pPr>
    </w:p>
    <w:sectPr w:rsidR="008C26DC" w:rsidRPr="00DF1C7E" w:rsidSect="007266F5">
      <w:headerReference w:type="first" r:id="rId83"/>
      <w:footerReference w:type="first" r:id="rId84"/>
      <w:pgSz w:w="11906" w:h="16838" w:code="9"/>
      <w:pgMar w:top="1440" w:right="1418" w:bottom="1440" w:left="1985"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4D95" w:rsidRDefault="00C14D95" w:rsidP="00752111">
      <w:pPr>
        <w:spacing w:line="240" w:lineRule="auto"/>
      </w:pPr>
      <w:r>
        <w:separator/>
      </w:r>
    </w:p>
  </w:endnote>
  <w:endnote w:type="continuationSeparator" w:id="0">
    <w:p w:rsidR="00C14D95" w:rsidRDefault="00C14D95" w:rsidP="007521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7941494"/>
      <w:docPartObj>
        <w:docPartGallery w:val="Page Numbers (Bottom of Page)"/>
        <w:docPartUnique/>
      </w:docPartObj>
    </w:sdtPr>
    <w:sdtEndPr/>
    <w:sdtContent>
      <w:p w:rsidR="00C34DBC" w:rsidRDefault="00C34DBC" w:rsidP="00FB629A">
        <w:pPr>
          <w:pStyle w:val="Rodap"/>
          <w:tabs>
            <w:tab w:val="clear" w:pos="8504"/>
            <w:tab w:val="left" w:pos="7275"/>
            <w:tab w:val="left" w:pos="7763"/>
            <w:tab w:val="right" w:pos="8503"/>
          </w:tabs>
          <w:jc w:val="left"/>
        </w:pPr>
        <w:r>
          <w:tab/>
        </w:r>
        <w:r>
          <w:tab/>
        </w:r>
        <w:r>
          <w:tab/>
        </w:r>
        <w:r>
          <w:tab/>
        </w:r>
        <w:r>
          <w:fldChar w:fldCharType="begin"/>
        </w:r>
        <w:r>
          <w:instrText>PAGE   \* MERGEFORMAT</w:instrText>
        </w:r>
        <w:r>
          <w:fldChar w:fldCharType="separate"/>
        </w:r>
        <w:r w:rsidRPr="00AF5015">
          <w:rPr>
            <w:noProof/>
            <w:lang w:val="pt-BR"/>
          </w:rPr>
          <w:t>iii</w:t>
        </w:r>
        <w:r>
          <w:fldChar w:fldCharType="end"/>
        </w:r>
      </w:p>
    </w:sdtContent>
  </w:sdt>
  <w:p w:rsidR="00C34DBC" w:rsidRDefault="00C34DBC">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DBC" w:rsidRDefault="00C34DBC">
    <w:pPr>
      <w:pStyle w:val="Rodap"/>
      <w:jc w:val="right"/>
    </w:pPr>
  </w:p>
  <w:p w:rsidR="00C34DBC" w:rsidRDefault="00C34DBC">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7781321"/>
      <w:docPartObj>
        <w:docPartGallery w:val="Page Numbers (Bottom of Page)"/>
        <w:docPartUnique/>
      </w:docPartObj>
    </w:sdtPr>
    <w:sdtEndPr>
      <w:rPr>
        <w:b/>
      </w:rPr>
    </w:sdtEndPr>
    <w:sdtContent>
      <w:p w:rsidR="00C34DBC" w:rsidRPr="00165412" w:rsidRDefault="00C34DBC" w:rsidP="00FB629A">
        <w:pPr>
          <w:pStyle w:val="Rodap"/>
          <w:tabs>
            <w:tab w:val="clear" w:pos="8504"/>
            <w:tab w:val="left" w:pos="7275"/>
            <w:tab w:val="left" w:pos="7763"/>
            <w:tab w:val="right" w:pos="8503"/>
          </w:tabs>
          <w:jc w:val="left"/>
          <w:rPr>
            <w:b/>
          </w:rPr>
        </w:pPr>
        <w:r>
          <w:tab/>
        </w:r>
        <w:r>
          <w:tab/>
        </w:r>
        <w:r>
          <w:tab/>
        </w:r>
        <w:r>
          <w:tab/>
        </w:r>
        <w:r w:rsidRPr="00165412">
          <w:rPr>
            <w:b/>
          </w:rPr>
          <w:fldChar w:fldCharType="begin"/>
        </w:r>
        <w:r w:rsidRPr="00165412">
          <w:rPr>
            <w:b/>
          </w:rPr>
          <w:instrText>PAGE   \* MERGEFORMAT</w:instrText>
        </w:r>
        <w:r w:rsidRPr="00165412">
          <w:rPr>
            <w:b/>
          </w:rPr>
          <w:fldChar w:fldCharType="separate"/>
        </w:r>
        <w:r w:rsidR="00A918B2" w:rsidRPr="00A918B2">
          <w:rPr>
            <w:b/>
            <w:noProof/>
            <w:lang w:val="pt-BR"/>
          </w:rPr>
          <w:t>15</w:t>
        </w:r>
        <w:r w:rsidRPr="00165412">
          <w:rPr>
            <w:b/>
          </w:rPr>
          <w:fldChar w:fldCharType="end"/>
        </w:r>
      </w:p>
    </w:sdtContent>
  </w:sdt>
  <w:p w:rsidR="00C34DBC" w:rsidRDefault="00C34DBC">
    <w:pPr>
      <w:pStyle w:val="Rodap"/>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DBC" w:rsidRDefault="00C34DBC">
    <w:pPr>
      <w:pStyle w:val="Rodap"/>
      <w:jc w:val="right"/>
    </w:pPr>
  </w:p>
  <w:p w:rsidR="00C34DBC" w:rsidRDefault="00C34DBC">
    <w:pPr>
      <w:pStyle w:val="Rodap"/>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2468337"/>
      <w:docPartObj>
        <w:docPartGallery w:val="Page Numbers (Bottom of Page)"/>
        <w:docPartUnique/>
      </w:docPartObj>
    </w:sdtPr>
    <w:sdtEndPr>
      <w:rPr>
        <w:noProof/>
      </w:rPr>
    </w:sdtEndPr>
    <w:sdtContent>
      <w:p w:rsidR="00C34DBC" w:rsidRDefault="00C34DBC">
        <w:pPr>
          <w:pStyle w:val="Rodap"/>
          <w:jc w:val="right"/>
        </w:pPr>
        <w:r>
          <w:fldChar w:fldCharType="begin"/>
        </w:r>
        <w:r>
          <w:instrText xml:space="preserve"> PAGE   \* MERGEFORMAT </w:instrText>
        </w:r>
        <w:r>
          <w:fldChar w:fldCharType="separate"/>
        </w:r>
        <w:r w:rsidR="00A918B2">
          <w:rPr>
            <w:noProof/>
          </w:rPr>
          <w:t>1</w:t>
        </w:r>
        <w:r>
          <w:rPr>
            <w:noProof/>
          </w:rPr>
          <w:fldChar w:fldCharType="end"/>
        </w:r>
      </w:p>
    </w:sdtContent>
  </w:sdt>
  <w:p w:rsidR="00C34DBC" w:rsidRDefault="00C34DBC">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4D95" w:rsidRDefault="00C14D95" w:rsidP="00752111">
      <w:pPr>
        <w:spacing w:line="240" w:lineRule="auto"/>
      </w:pPr>
      <w:r>
        <w:separator/>
      </w:r>
    </w:p>
  </w:footnote>
  <w:footnote w:type="continuationSeparator" w:id="0">
    <w:p w:rsidR="00C14D95" w:rsidRDefault="00C14D95" w:rsidP="007521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DBC" w:rsidRDefault="00C34DBC" w:rsidP="00CA0135">
    <w:pPr>
      <w:pStyle w:val="Cabealho"/>
    </w:pPr>
  </w:p>
  <w:p w:rsidR="00C34DBC" w:rsidRDefault="00C34DBC">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DBC" w:rsidRDefault="00C34DBC" w:rsidP="00CA0135">
    <w:pPr>
      <w:pStyle w:val="Cabealho"/>
    </w:pPr>
  </w:p>
  <w:p w:rsidR="00C34DBC" w:rsidRDefault="00C34DBC">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DBC" w:rsidRDefault="00C34DBC">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DBC" w:rsidRDefault="00C34DBC">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605D4"/>
    <w:multiLevelType w:val="hybridMultilevel"/>
    <w:tmpl w:val="F378035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nsid w:val="04D104C3"/>
    <w:multiLevelType w:val="hybridMultilevel"/>
    <w:tmpl w:val="DAEE871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nsid w:val="09232F94"/>
    <w:multiLevelType w:val="hybridMultilevel"/>
    <w:tmpl w:val="10329C2E"/>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
    <w:nsid w:val="0C2B067F"/>
    <w:multiLevelType w:val="hybridMultilevel"/>
    <w:tmpl w:val="B81A6886"/>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0FB07B25"/>
    <w:multiLevelType w:val="hybridMultilevel"/>
    <w:tmpl w:val="29D4350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1190755A"/>
    <w:multiLevelType w:val="multilevel"/>
    <w:tmpl w:val="85EE6CBC"/>
    <w:lvl w:ilvl="0">
      <w:start w:val="1"/>
      <w:numFmt w:val="decimal"/>
      <w:lvlText w:val="%1"/>
      <w:lvlJc w:val="left"/>
      <w:pPr>
        <w:ind w:left="360" w:hanging="360"/>
      </w:pPr>
      <w:rPr>
        <w:rFonts w:eastAsiaTheme="minorHAnsi" w:cstheme="minorBidi" w:hint="default"/>
        <w:b w:val="0"/>
        <w:color w:val="auto"/>
        <w:sz w:val="22"/>
      </w:rPr>
    </w:lvl>
    <w:lvl w:ilvl="1">
      <w:start w:val="1"/>
      <w:numFmt w:val="decimal"/>
      <w:lvlText w:val="%1.%2"/>
      <w:lvlJc w:val="left"/>
      <w:pPr>
        <w:ind w:left="360" w:hanging="360"/>
      </w:pPr>
      <w:rPr>
        <w:rFonts w:eastAsiaTheme="minorHAnsi" w:cstheme="minorBidi" w:hint="default"/>
        <w:b w:val="0"/>
        <w:color w:val="auto"/>
        <w:sz w:val="22"/>
      </w:rPr>
    </w:lvl>
    <w:lvl w:ilvl="2">
      <w:start w:val="1"/>
      <w:numFmt w:val="decimal"/>
      <w:lvlText w:val="%1.%2.%3"/>
      <w:lvlJc w:val="left"/>
      <w:pPr>
        <w:ind w:left="720" w:hanging="720"/>
      </w:pPr>
      <w:rPr>
        <w:rFonts w:eastAsiaTheme="minorHAnsi" w:cstheme="minorBidi" w:hint="default"/>
        <w:b w:val="0"/>
        <w:color w:val="auto"/>
        <w:sz w:val="22"/>
      </w:rPr>
    </w:lvl>
    <w:lvl w:ilvl="3">
      <w:start w:val="1"/>
      <w:numFmt w:val="decimal"/>
      <w:lvlText w:val="%1.%2.%3.%4"/>
      <w:lvlJc w:val="left"/>
      <w:pPr>
        <w:ind w:left="1080" w:hanging="1080"/>
      </w:pPr>
      <w:rPr>
        <w:rFonts w:eastAsiaTheme="minorHAnsi" w:cstheme="minorBidi" w:hint="default"/>
        <w:b w:val="0"/>
        <w:color w:val="auto"/>
        <w:sz w:val="22"/>
      </w:rPr>
    </w:lvl>
    <w:lvl w:ilvl="4">
      <w:start w:val="1"/>
      <w:numFmt w:val="decimal"/>
      <w:lvlText w:val="%1.%2.%3.%4.%5"/>
      <w:lvlJc w:val="left"/>
      <w:pPr>
        <w:ind w:left="1080" w:hanging="1080"/>
      </w:pPr>
      <w:rPr>
        <w:rFonts w:eastAsiaTheme="minorHAnsi" w:cstheme="minorBidi" w:hint="default"/>
        <w:b w:val="0"/>
        <w:color w:val="auto"/>
        <w:sz w:val="22"/>
      </w:rPr>
    </w:lvl>
    <w:lvl w:ilvl="5">
      <w:start w:val="1"/>
      <w:numFmt w:val="decimal"/>
      <w:lvlText w:val="%1.%2.%3.%4.%5.%6"/>
      <w:lvlJc w:val="left"/>
      <w:pPr>
        <w:ind w:left="1440" w:hanging="1440"/>
      </w:pPr>
      <w:rPr>
        <w:rFonts w:eastAsiaTheme="minorHAnsi" w:cstheme="minorBidi" w:hint="default"/>
        <w:b w:val="0"/>
        <w:color w:val="auto"/>
        <w:sz w:val="22"/>
      </w:rPr>
    </w:lvl>
    <w:lvl w:ilvl="6">
      <w:start w:val="1"/>
      <w:numFmt w:val="decimal"/>
      <w:lvlText w:val="%1.%2.%3.%4.%5.%6.%7"/>
      <w:lvlJc w:val="left"/>
      <w:pPr>
        <w:ind w:left="1440" w:hanging="1440"/>
      </w:pPr>
      <w:rPr>
        <w:rFonts w:eastAsiaTheme="minorHAnsi" w:cstheme="minorBidi" w:hint="default"/>
        <w:b w:val="0"/>
        <w:color w:val="auto"/>
        <w:sz w:val="22"/>
      </w:rPr>
    </w:lvl>
    <w:lvl w:ilvl="7">
      <w:start w:val="1"/>
      <w:numFmt w:val="decimal"/>
      <w:lvlText w:val="%1.%2.%3.%4.%5.%6.%7.%8"/>
      <w:lvlJc w:val="left"/>
      <w:pPr>
        <w:ind w:left="1800" w:hanging="1800"/>
      </w:pPr>
      <w:rPr>
        <w:rFonts w:eastAsiaTheme="minorHAnsi" w:cstheme="minorBidi" w:hint="default"/>
        <w:b w:val="0"/>
        <w:color w:val="auto"/>
        <w:sz w:val="22"/>
      </w:rPr>
    </w:lvl>
    <w:lvl w:ilvl="8">
      <w:start w:val="1"/>
      <w:numFmt w:val="decimal"/>
      <w:lvlText w:val="%1.%2.%3.%4.%5.%6.%7.%8.%9"/>
      <w:lvlJc w:val="left"/>
      <w:pPr>
        <w:ind w:left="1800" w:hanging="1800"/>
      </w:pPr>
      <w:rPr>
        <w:rFonts w:eastAsiaTheme="minorHAnsi" w:cstheme="minorBidi" w:hint="default"/>
        <w:b w:val="0"/>
        <w:color w:val="auto"/>
        <w:sz w:val="22"/>
      </w:rPr>
    </w:lvl>
  </w:abstractNum>
  <w:abstractNum w:abstractNumId="6">
    <w:nsid w:val="15DC5DD6"/>
    <w:multiLevelType w:val="hybridMultilevel"/>
    <w:tmpl w:val="8EA861D6"/>
    <w:lvl w:ilvl="0" w:tplc="522CF0FC">
      <w:start w:val="1"/>
      <w:numFmt w:val="lowerRoman"/>
      <w:lvlText w:val="%1."/>
      <w:lvlJc w:val="left"/>
      <w:pPr>
        <w:ind w:left="2850" w:hanging="720"/>
      </w:pPr>
      <w:rPr>
        <w:rFonts w:hint="default"/>
      </w:rPr>
    </w:lvl>
    <w:lvl w:ilvl="1" w:tplc="08160019" w:tentative="1">
      <w:start w:val="1"/>
      <w:numFmt w:val="lowerLetter"/>
      <w:lvlText w:val="%2."/>
      <w:lvlJc w:val="left"/>
      <w:pPr>
        <w:ind w:left="3210" w:hanging="360"/>
      </w:pPr>
    </w:lvl>
    <w:lvl w:ilvl="2" w:tplc="0816001B" w:tentative="1">
      <w:start w:val="1"/>
      <w:numFmt w:val="lowerRoman"/>
      <w:lvlText w:val="%3."/>
      <w:lvlJc w:val="right"/>
      <w:pPr>
        <w:ind w:left="3930" w:hanging="180"/>
      </w:pPr>
    </w:lvl>
    <w:lvl w:ilvl="3" w:tplc="0816000F" w:tentative="1">
      <w:start w:val="1"/>
      <w:numFmt w:val="decimal"/>
      <w:lvlText w:val="%4."/>
      <w:lvlJc w:val="left"/>
      <w:pPr>
        <w:ind w:left="4650" w:hanging="360"/>
      </w:pPr>
    </w:lvl>
    <w:lvl w:ilvl="4" w:tplc="08160019" w:tentative="1">
      <w:start w:val="1"/>
      <w:numFmt w:val="lowerLetter"/>
      <w:lvlText w:val="%5."/>
      <w:lvlJc w:val="left"/>
      <w:pPr>
        <w:ind w:left="5370" w:hanging="360"/>
      </w:pPr>
    </w:lvl>
    <w:lvl w:ilvl="5" w:tplc="0816001B" w:tentative="1">
      <w:start w:val="1"/>
      <w:numFmt w:val="lowerRoman"/>
      <w:lvlText w:val="%6."/>
      <w:lvlJc w:val="right"/>
      <w:pPr>
        <w:ind w:left="6090" w:hanging="180"/>
      </w:pPr>
    </w:lvl>
    <w:lvl w:ilvl="6" w:tplc="0816000F" w:tentative="1">
      <w:start w:val="1"/>
      <w:numFmt w:val="decimal"/>
      <w:lvlText w:val="%7."/>
      <w:lvlJc w:val="left"/>
      <w:pPr>
        <w:ind w:left="6810" w:hanging="360"/>
      </w:pPr>
    </w:lvl>
    <w:lvl w:ilvl="7" w:tplc="08160019" w:tentative="1">
      <w:start w:val="1"/>
      <w:numFmt w:val="lowerLetter"/>
      <w:lvlText w:val="%8."/>
      <w:lvlJc w:val="left"/>
      <w:pPr>
        <w:ind w:left="7530" w:hanging="360"/>
      </w:pPr>
    </w:lvl>
    <w:lvl w:ilvl="8" w:tplc="0816001B" w:tentative="1">
      <w:start w:val="1"/>
      <w:numFmt w:val="lowerRoman"/>
      <w:lvlText w:val="%9."/>
      <w:lvlJc w:val="right"/>
      <w:pPr>
        <w:ind w:left="8250" w:hanging="180"/>
      </w:pPr>
    </w:lvl>
  </w:abstractNum>
  <w:abstractNum w:abstractNumId="7">
    <w:nsid w:val="16B01F1A"/>
    <w:multiLevelType w:val="hybridMultilevel"/>
    <w:tmpl w:val="2AB6EDD8"/>
    <w:lvl w:ilvl="0" w:tplc="B6880DAE">
      <w:start w:val="1"/>
      <w:numFmt w:val="decimal"/>
      <w:lvlText w:val="%1."/>
      <w:lvlJc w:val="left"/>
      <w:pPr>
        <w:ind w:left="2508" w:hanging="360"/>
      </w:pPr>
      <w:rPr>
        <w:rFonts w:hint="default"/>
      </w:rPr>
    </w:lvl>
    <w:lvl w:ilvl="1" w:tplc="08160019" w:tentative="1">
      <w:start w:val="1"/>
      <w:numFmt w:val="lowerLetter"/>
      <w:lvlText w:val="%2."/>
      <w:lvlJc w:val="left"/>
      <w:pPr>
        <w:ind w:left="3228" w:hanging="360"/>
      </w:pPr>
    </w:lvl>
    <w:lvl w:ilvl="2" w:tplc="0816001B" w:tentative="1">
      <w:start w:val="1"/>
      <w:numFmt w:val="lowerRoman"/>
      <w:lvlText w:val="%3."/>
      <w:lvlJc w:val="right"/>
      <w:pPr>
        <w:ind w:left="3948" w:hanging="180"/>
      </w:pPr>
    </w:lvl>
    <w:lvl w:ilvl="3" w:tplc="0816000F" w:tentative="1">
      <w:start w:val="1"/>
      <w:numFmt w:val="decimal"/>
      <w:lvlText w:val="%4."/>
      <w:lvlJc w:val="left"/>
      <w:pPr>
        <w:ind w:left="4668" w:hanging="360"/>
      </w:pPr>
    </w:lvl>
    <w:lvl w:ilvl="4" w:tplc="08160019" w:tentative="1">
      <w:start w:val="1"/>
      <w:numFmt w:val="lowerLetter"/>
      <w:lvlText w:val="%5."/>
      <w:lvlJc w:val="left"/>
      <w:pPr>
        <w:ind w:left="5388" w:hanging="360"/>
      </w:pPr>
    </w:lvl>
    <w:lvl w:ilvl="5" w:tplc="0816001B" w:tentative="1">
      <w:start w:val="1"/>
      <w:numFmt w:val="lowerRoman"/>
      <w:lvlText w:val="%6."/>
      <w:lvlJc w:val="right"/>
      <w:pPr>
        <w:ind w:left="6108" w:hanging="180"/>
      </w:pPr>
    </w:lvl>
    <w:lvl w:ilvl="6" w:tplc="0816000F" w:tentative="1">
      <w:start w:val="1"/>
      <w:numFmt w:val="decimal"/>
      <w:lvlText w:val="%7."/>
      <w:lvlJc w:val="left"/>
      <w:pPr>
        <w:ind w:left="6828" w:hanging="360"/>
      </w:pPr>
    </w:lvl>
    <w:lvl w:ilvl="7" w:tplc="08160019" w:tentative="1">
      <w:start w:val="1"/>
      <w:numFmt w:val="lowerLetter"/>
      <w:lvlText w:val="%8."/>
      <w:lvlJc w:val="left"/>
      <w:pPr>
        <w:ind w:left="7548" w:hanging="360"/>
      </w:pPr>
    </w:lvl>
    <w:lvl w:ilvl="8" w:tplc="0816001B" w:tentative="1">
      <w:start w:val="1"/>
      <w:numFmt w:val="lowerRoman"/>
      <w:lvlText w:val="%9."/>
      <w:lvlJc w:val="right"/>
      <w:pPr>
        <w:ind w:left="8268" w:hanging="180"/>
      </w:pPr>
    </w:lvl>
  </w:abstractNum>
  <w:abstractNum w:abstractNumId="8">
    <w:nsid w:val="18FC4272"/>
    <w:multiLevelType w:val="hybridMultilevel"/>
    <w:tmpl w:val="AAB6A5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nsid w:val="1A597971"/>
    <w:multiLevelType w:val="hybridMultilevel"/>
    <w:tmpl w:val="A12A3ACE"/>
    <w:lvl w:ilvl="0" w:tplc="0816000B">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0">
    <w:nsid w:val="1C227575"/>
    <w:multiLevelType w:val="hybridMultilevel"/>
    <w:tmpl w:val="CE8A2E9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nsid w:val="20DF39C9"/>
    <w:multiLevelType w:val="hybridMultilevel"/>
    <w:tmpl w:val="44DE4BA4"/>
    <w:lvl w:ilvl="0" w:tplc="0816000F">
      <w:start w:val="1"/>
      <w:numFmt w:val="decimal"/>
      <w:lvlText w:val="%1."/>
      <w:lvlJc w:val="left"/>
      <w:pPr>
        <w:ind w:left="787" w:hanging="360"/>
      </w:pPr>
    </w:lvl>
    <w:lvl w:ilvl="1" w:tplc="08160019" w:tentative="1">
      <w:start w:val="1"/>
      <w:numFmt w:val="lowerLetter"/>
      <w:lvlText w:val="%2."/>
      <w:lvlJc w:val="left"/>
      <w:pPr>
        <w:ind w:left="1507" w:hanging="360"/>
      </w:pPr>
    </w:lvl>
    <w:lvl w:ilvl="2" w:tplc="0816001B" w:tentative="1">
      <w:start w:val="1"/>
      <w:numFmt w:val="lowerRoman"/>
      <w:lvlText w:val="%3."/>
      <w:lvlJc w:val="right"/>
      <w:pPr>
        <w:ind w:left="2227" w:hanging="180"/>
      </w:pPr>
    </w:lvl>
    <w:lvl w:ilvl="3" w:tplc="0816000F" w:tentative="1">
      <w:start w:val="1"/>
      <w:numFmt w:val="decimal"/>
      <w:lvlText w:val="%4."/>
      <w:lvlJc w:val="left"/>
      <w:pPr>
        <w:ind w:left="2947" w:hanging="360"/>
      </w:pPr>
    </w:lvl>
    <w:lvl w:ilvl="4" w:tplc="08160019" w:tentative="1">
      <w:start w:val="1"/>
      <w:numFmt w:val="lowerLetter"/>
      <w:lvlText w:val="%5."/>
      <w:lvlJc w:val="left"/>
      <w:pPr>
        <w:ind w:left="3667" w:hanging="360"/>
      </w:pPr>
    </w:lvl>
    <w:lvl w:ilvl="5" w:tplc="0816001B" w:tentative="1">
      <w:start w:val="1"/>
      <w:numFmt w:val="lowerRoman"/>
      <w:lvlText w:val="%6."/>
      <w:lvlJc w:val="right"/>
      <w:pPr>
        <w:ind w:left="4387" w:hanging="180"/>
      </w:pPr>
    </w:lvl>
    <w:lvl w:ilvl="6" w:tplc="0816000F" w:tentative="1">
      <w:start w:val="1"/>
      <w:numFmt w:val="decimal"/>
      <w:lvlText w:val="%7."/>
      <w:lvlJc w:val="left"/>
      <w:pPr>
        <w:ind w:left="5107" w:hanging="360"/>
      </w:pPr>
    </w:lvl>
    <w:lvl w:ilvl="7" w:tplc="08160019" w:tentative="1">
      <w:start w:val="1"/>
      <w:numFmt w:val="lowerLetter"/>
      <w:lvlText w:val="%8."/>
      <w:lvlJc w:val="left"/>
      <w:pPr>
        <w:ind w:left="5827" w:hanging="360"/>
      </w:pPr>
    </w:lvl>
    <w:lvl w:ilvl="8" w:tplc="0816001B" w:tentative="1">
      <w:start w:val="1"/>
      <w:numFmt w:val="lowerRoman"/>
      <w:lvlText w:val="%9."/>
      <w:lvlJc w:val="right"/>
      <w:pPr>
        <w:ind w:left="6547" w:hanging="180"/>
      </w:pPr>
    </w:lvl>
  </w:abstractNum>
  <w:abstractNum w:abstractNumId="12">
    <w:nsid w:val="22CA5461"/>
    <w:multiLevelType w:val="multilevel"/>
    <w:tmpl w:val="95847572"/>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3">
    <w:nsid w:val="25B25739"/>
    <w:multiLevelType w:val="multilevel"/>
    <w:tmpl w:val="E526638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nsid w:val="27436E17"/>
    <w:multiLevelType w:val="hybridMultilevel"/>
    <w:tmpl w:val="CABC149A"/>
    <w:lvl w:ilvl="0" w:tplc="08160019">
      <w:start w:val="1"/>
      <w:numFmt w:val="lowerLetter"/>
      <w:lvlText w:val="%1."/>
      <w:lvlJc w:val="left"/>
      <w:pPr>
        <w:ind w:left="1752" w:hanging="360"/>
      </w:pPr>
      <w:rPr>
        <w:rFonts w:hint="default"/>
      </w:rPr>
    </w:lvl>
    <w:lvl w:ilvl="1" w:tplc="08160019" w:tentative="1">
      <w:start w:val="1"/>
      <w:numFmt w:val="lowerLetter"/>
      <w:lvlText w:val="%2."/>
      <w:lvlJc w:val="left"/>
      <w:pPr>
        <w:ind w:left="2472" w:hanging="360"/>
      </w:pPr>
    </w:lvl>
    <w:lvl w:ilvl="2" w:tplc="0816001B" w:tentative="1">
      <w:start w:val="1"/>
      <w:numFmt w:val="lowerRoman"/>
      <w:lvlText w:val="%3."/>
      <w:lvlJc w:val="right"/>
      <w:pPr>
        <w:ind w:left="3192" w:hanging="180"/>
      </w:pPr>
    </w:lvl>
    <w:lvl w:ilvl="3" w:tplc="0816000F" w:tentative="1">
      <w:start w:val="1"/>
      <w:numFmt w:val="decimal"/>
      <w:lvlText w:val="%4."/>
      <w:lvlJc w:val="left"/>
      <w:pPr>
        <w:ind w:left="3912" w:hanging="360"/>
      </w:pPr>
    </w:lvl>
    <w:lvl w:ilvl="4" w:tplc="08160019" w:tentative="1">
      <w:start w:val="1"/>
      <w:numFmt w:val="lowerLetter"/>
      <w:lvlText w:val="%5."/>
      <w:lvlJc w:val="left"/>
      <w:pPr>
        <w:ind w:left="4632" w:hanging="360"/>
      </w:pPr>
    </w:lvl>
    <w:lvl w:ilvl="5" w:tplc="0816001B" w:tentative="1">
      <w:start w:val="1"/>
      <w:numFmt w:val="lowerRoman"/>
      <w:lvlText w:val="%6."/>
      <w:lvlJc w:val="right"/>
      <w:pPr>
        <w:ind w:left="5352" w:hanging="180"/>
      </w:pPr>
    </w:lvl>
    <w:lvl w:ilvl="6" w:tplc="0816000F" w:tentative="1">
      <w:start w:val="1"/>
      <w:numFmt w:val="decimal"/>
      <w:lvlText w:val="%7."/>
      <w:lvlJc w:val="left"/>
      <w:pPr>
        <w:ind w:left="6072" w:hanging="360"/>
      </w:pPr>
    </w:lvl>
    <w:lvl w:ilvl="7" w:tplc="08160019" w:tentative="1">
      <w:start w:val="1"/>
      <w:numFmt w:val="lowerLetter"/>
      <w:lvlText w:val="%8."/>
      <w:lvlJc w:val="left"/>
      <w:pPr>
        <w:ind w:left="6792" w:hanging="360"/>
      </w:pPr>
    </w:lvl>
    <w:lvl w:ilvl="8" w:tplc="0816001B" w:tentative="1">
      <w:start w:val="1"/>
      <w:numFmt w:val="lowerRoman"/>
      <w:lvlText w:val="%9."/>
      <w:lvlJc w:val="right"/>
      <w:pPr>
        <w:ind w:left="7512" w:hanging="180"/>
      </w:pPr>
    </w:lvl>
  </w:abstractNum>
  <w:abstractNum w:abstractNumId="15">
    <w:nsid w:val="29EA273B"/>
    <w:multiLevelType w:val="hybridMultilevel"/>
    <w:tmpl w:val="31B69D12"/>
    <w:lvl w:ilvl="0" w:tplc="B6EC2CC6">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6">
    <w:nsid w:val="2A3E477A"/>
    <w:multiLevelType w:val="hybridMultilevel"/>
    <w:tmpl w:val="BE0E9F98"/>
    <w:lvl w:ilvl="0" w:tplc="0816000F">
      <w:start w:val="1"/>
      <w:numFmt w:val="decimal"/>
      <w:lvlText w:val="%1."/>
      <w:lvlJc w:val="left"/>
      <w:pPr>
        <w:ind w:left="770" w:hanging="360"/>
      </w:pPr>
    </w:lvl>
    <w:lvl w:ilvl="1" w:tplc="08160019" w:tentative="1">
      <w:start w:val="1"/>
      <w:numFmt w:val="lowerLetter"/>
      <w:lvlText w:val="%2."/>
      <w:lvlJc w:val="left"/>
      <w:pPr>
        <w:ind w:left="1490" w:hanging="360"/>
      </w:pPr>
    </w:lvl>
    <w:lvl w:ilvl="2" w:tplc="0816001B" w:tentative="1">
      <w:start w:val="1"/>
      <w:numFmt w:val="lowerRoman"/>
      <w:lvlText w:val="%3."/>
      <w:lvlJc w:val="right"/>
      <w:pPr>
        <w:ind w:left="2210" w:hanging="180"/>
      </w:pPr>
    </w:lvl>
    <w:lvl w:ilvl="3" w:tplc="0816000F" w:tentative="1">
      <w:start w:val="1"/>
      <w:numFmt w:val="decimal"/>
      <w:lvlText w:val="%4."/>
      <w:lvlJc w:val="left"/>
      <w:pPr>
        <w:ind w:left="2930" w:hanging="360"/>
      </w:pPr>
    </w:lvl>
    <w:lvl w:ilvl="4" w:tplc="08160019" w:tentative="1">
      <w:start w:val="1"/>
      <w:numFmt w:val="lowerLetter"/>
      <w:lvlText w:val="%5."/>
      <w:lvlJc w:val="left"/>
      <w:pPr>
        <w:ind w:left="3650" w:hanging="360"/>
      </w:pPr>
    </w:lvl>
    <w:lvl w:ilvl="5" w:tplc="0816001B" w:tentative="1">
      <w:start w:val="1"/>
      <w:numFmt w:val="lowerRoman"/>
      <w:lvlText w:val="%6."/>
      <w:lvlJc w:val="right"/>
      <w:pPr>
        <w:ind w:left="4370" w:hanging="180"/>
      </w:pPr>
    </w:lvl>
    <w:lvl w:ilvl="6" w:tplc="0816000F" w:tentative="1">
      <w:start w:val="1"/>
      <w:numFmt w:val="decimal"/>
      <w:lvlText w:val="%7."/>
      <w:lvlJc w:val="left"/>
      <w:pPr>
        <w:ind w:left="5090" w:hanging="360"/>
      </w:pPr>
    </w:lvl>
    <w:lvl w:ilvl="7" w:tplc="08160019" w:tentative="1">
      <w:start w:val="1"/>
      <w:numFmt w:val="lowerLetter"/>
      <w:lvlText w:val="%8."/>
      <w:lvlJc w:val="left"/>
      <w:pPr>
        <w:ind w:left="5810" w:hanging="360"/>
      </w:pPr>
    </w:lvl>
    <w:lvl w:ilvl="8" w:tplc="0816001B" w:tentative="1">
      <w:start w:val="1"/>
      <w:numFmt w:val="lowerRoman"/>
      <w:lvlText w:val="%9."/>
      <w:lvlJc w:val="right"/>
      <w:pPr>
        <w:ind w:left="6530" w:hanging="180"/>
      </w:pPr>
    </w:lvl>
  </w:abstractNum>
  <w:abstractNum w:abstractNumId="17">
    <w:nsid w:val="2C003D74"/>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3A9C29E5"/>
    <w:multiLevelType w:val="hybridMultilevel"/>
    <w:tmpl w:val="FB4AEE0C"/>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19">
    <w:nsid w:val="3AF050CC"/>
    <w:multiLevelType w:val="hybridMultilevel"/>
    <w:tmpl w:val="188C1DE4"/>
    <w:lvl w:ilvl="0" w:tplc="08160001">
      <w:start w:val="1"/>
      <w:numFmt w:val="bullet"/>
      <w:lvlText w:val=""/>
      <w:lvlJc w:val="left"/>
      <w:pPr>
        <w:ind w:left="765" w:hanging="360"/>
      </w:pPr>
      <w:rPr>
        <w:rFonts w:ascii="Symbol" w:hAnsi="Symbol" w:hint="default"/>
      </w:rPr>
    </w:lvl>
    <w:lvl w:ilvl="1" w:tplc="08160003" w:tentative="1">
      <w:start w:val="1"/>
      <w:numFmt w:val="bullet"/>
      <w:lvlText w:val="o"/>
      <w:lvlJc w:val="left"/>
      <w:pPr>
        <w:ind w:left="1485" w:hanging="360"/>
      </w:pPr>
      <w:rPr>
        <w:rFonts w:ascii="Courier New" w:hAnsi="Courier New" w:cs="Courier New" w:hint="default"/>
      </w:rPr>
    </w:lvl>
    <w:lvl w:ilvl="2" w:tplc="08160005" w:tentative="1">
      <w:start w:val="1"/>
      <w:numFmt w:val="bullet"/>
      <w:lvlText w:val=""/>
      <w:lvlJc w:val="left"/>
      <w:pPr>
        <w:ind w:left="2205" w:hanging="360"/>
      </w:pPr>
      <w:rPr>
        <w:rFonts w:ascii="Wingdings" w:hAnsi="Wingdings" w:hint="default"/>
      </w:rPr>
    </w:lvl>
    <w:lvl w:ilvl="3" w:tplc="08160001" w:tentative="1">
      <w:start w:val="1"/>
      <w:numFmt w:val="bullet"/>
      <w:lvlText w:val=""/>
      <w:lvlJc w:val="left"/>
      <w:pPr>
        <w:ind w:left="2925" w:hanging="360"/>
      </w:pPr>
      <w:rPr>
        <w:rFonts w:ascii="Symbol" w:hAnsi="Symbol" w:hint="default"/>
      </w:rPr>
    </w:lvl>
    <w:lvl w:ilvl="4" w:tplc="08160003" w:tentative="1">
      <w:start w:val="1"/>
      <w:numFmt w:val="bullet"/>
      <w:lvlText w:val="o"/>
      <w:lvlJc w:val="left"/>
      <w:pPr>
        <w:ind w:left="3645" w:hanging="360"/>
      </w:pPr>
      <w:rPr>
        <w:rFonts w:ascii="Courier New" w:hAnsi="Courier New" w:cs="Courier New" w:hint="default"/>
      </w:rPr>
    </w:lvl>
    <w:lvl w:ilvl="5" w:tplc="08160005" w:tentative="1">
      <w:start w:val="1"/>
      <w:numFmt w:val="bullet"/>
      <w:lvlText w:val=""/>
      <w:lvlJc w:val="left"/>
      <w:pPr>
        <w:ind w:left="4365" w:hanging="360"/>
      </w:pPr>
      <w:rPr>
        <w:rFonts w:ascii="Wingdings" w:hAnsi="Wingdings" w:hint="default"/>
      </w:rPr>
    </w:lvl>
    <w:lvl w:ilvl="6" w:tplc="08160001" w:tentative="1">
      <w:start w:val="1"/>
      <w:numFmt w:val="bullet"/>
      <w:lvlText w:val=""/>
      <w:lvlJc w:val="left"/>
      <w:pPr>
        <w:ind w:left="5085" w:hanging="360"/>
      </w:pPr>
      <w:rPr>
        <w:rFonts w:ascii="Symbol" w:hAnsi="Symbol" w:hint="default"/>
      </w:rPr>
    </w:lvl>
    <w:lvl w:ilvl="7" w:tplc="08160003" w:tentative="1">
      <w:start w:val="1"/>
      <w:numFmt w:val="bullet"/>
      <w:lvlText w:val="o"/>
      <w:lvlJc w:val="left"/>
      <w:pPr>
        <w:ind w:left="5805" w:hanging="360"/>
      </w:pPr>
      <w:rPr>
        <w:rFonts w:ascii="Courier New" w:hAnsi="Courier New" w:cs="Courier New" w:hint="default"/>
      </w:rPr>
    </w:lvl>
    <w:lvl w:ilvl="8" w:tplc="08160005" w:tentative="1">
      <w:start w:val="1"/>
      <w:numFmt w:val="bullet"/>
      <w:lvlText w:val=""/>
      <w:lvlJc w:val="left"/>
      <w:pPr>
        <w:ind w:left="6525" w:hanging="360"/>
      </w:pPr>
      <w:rPr>
        <w:rFonts w:ascii="Wingdings" w:hAnsi="Wingdings" w:hint="default"/>
      </w:rPr>
    </w:lvl>
  </w:abstractNum>
  <w:abstractNum w:abstractNumId="20">
    <w:nsid w:val="3EBA2BFD"/>
    <w:multiLevelType w:val="hybridMultilevel"/>
    <w:tmpl w:val="D200CEAE"/>
    <w:lvl w:ilvl="0" w:tplc="E7F67F22">
      <w:start w:val="1"/>
      <w:numFmt w:val="lowerLetter"/>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1">
    <w:nsid w:val="4467714A"/>
    <w:multiLevelType w:val="hybridMultilevel"/>
    <w:tmpl w:val="CC92A7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nsid w:val="4D3C2FA4"/>
    <w:multiLevelType w:val="hybridMultilevel"/>
    <w:tmpl w:val="DABC05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nsid w:val="4E8171AD"/>
    <w:multiLevelType w:val="multilevel"/>
    <w:tmpl w:val="AF9C78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59986641"/>
    <w:multiLevelType w:val="hybridMultilevel"/>
    <w:tmpl w:val="5156E5F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nsid w:val="59F54426"/>
    <w:multiLevelType w:val="hybridMultilevel"/>
    <w:tmpl w:val="1316794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nsid w:val="68415566"/>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8560399"/>
    <w:multiLevelType w:val="multilevel"/>
    <w:tmpl w:val="623AC924"/>
    <w:lvl w:ilvl="0">
      <w:start w:val="1"/>
      <w:numFmt w:val="decimal"/>
      <w:lvlText w:val="%1."/>
      <w:lvlJc w:val="left"/>
      <w:pPr>
        <w:ind w:left="1423" w:hanging="360"/>
      </w:pPr>
    </w:lvl>
    <w:lvl w:ilvl="1">
      <w:start w:val="1"/>
      <w:numFmt w:val="decimal"/>
      <w:isLgl/>
      <w:lvlText w:val="%1.%2"/>
      <w:lvlJc w:val="left"/>
      <w:pPr>
        <w:ind w:left="2128" w:hanging="705"/>
      </w:pPr>
      <w:rPr>
        <w:rFonts w:hint="default"/>
      </w:rPr>
    </w:lvl>
    <w:lvl w:ilvl="2">
      <w:start w:val="1"/>
      <w:numFmt w:val="decimal"/>
      <w:isLgl/>
      <w:lvlText w:val="%1.%2.%3"/>
      <w:lvlJc w:val="left"/>
      <w:pPr>
        <w:ind w:left="2503" w:hanging="720"/>
      </w:pPr>
      <w:rPr>
        <w:rFonts w:hint="default"/>
      </w:rPr>
    </w:lvl>
    <w:lvl w:ilvl="3">
      <w:start w:val="1"/>
      <w:numFmt w:val="decimal"/>
      <w:isLgl/>
      <w:lvlText w:val="%1.%2.%3.%4"/>
      <w:lvlJc w:val="left"/>
      <w:pPr>
        <w:ind w:left="2863" w:hanging="720"/>
      </w:pPr>
      <w:rPr>
        <w:rFonts w:hint="default"/>
      </w:rPr>
    </w:lvl>
    <w:lvl w:ilvl="4">
      <w:start w:val="1"/>
      <w:numFmt w:val="decimal"/>
      <w:isLgl/>
      <w:lvlText w:val="%1.%2.%3.%4.%5"/>
      <w:lvlJc w:val="left"/>
      <w:pPr>
        <w:ind w:left="3583" w:hanging="1080"/>
      </w:pPr>
      <w:rPr>
        <w:rFonts w:hint="default"/>
      </w:rPr>
    </w:lvl>
    <w:lvl w:ilvl="5">
      <w:start w:val="1"/>
      <w:numFmt w:val="decimal"/>
      <w:isLgl/>
      <w:lvlText w:val="%1.%2.%3.%4.%5.%6"/>
      <w:lvlJc w:val="left"/>
      <w:pPr>
        <w:ind w:left="3943" w:hanging="1080"/>
      </w:pPr>
      <w:rPr>
        <w:rFonts w:hint="default"/>
      </w:rPr>
    </w:lvl>
    <w:lvl w:ilvl="6">
      <w:start w:val="1"/>
      <w:numFmt w:val="decimal"/>
      <w:isLgl/>
      <w:lvlText w:val="%1.%2.%3.%4.%5.%6.%7"/>
      <w:lvlJc w:val="left"/>
      <w:pPr>
        <w:ind w:left="4663" w:hanging="1440"/>
      </w:pPr>
      <w:rPr>
        <w:rFonts w:hint="default"/>
      </w:rPr>
    </w:lvl>
    <w:lvl w:ilvl="7">
      <w:start w:val="1"/>
      <w:numFmt w:val="decimal"/>
      <w:isLgl/>
      <w:lvlText w:val="%1.%2.%3.%4.%5.%6.%7.%8"/>
      <w:lvlJc w:val="left"/>
      <w:pPr>
        <w:ind w:left="5023" w:hanging="1440"/>
      </w:pPr>
      <w:rPr>
        <w:rFonts w:hint="default"/>
      </w:rPr>
    </w:lvl>
    <w:lvl w:ilvl="8">
      <w:start w:val="1"/>
      <w:numFmt w:val="decimal"/>
      <w:isLgl/>
      <w:lvlText w:val="%1.%2.%3.%4.%5.%6.%7.%8.%9"/>
      <w:lvlJc w:val="left"/>
      <w:pPr>
        <w:ind w:left="5743" w:hanging="1800"/>
      </w:pPr>
      <w:rPr>
        <w:rFonts w:hint="default"/>
      </w:rPr>
    </w:lvl>
  </w:abstractNum>
  <w:abstractNum w:abstractNumId="28">
    <w:nsid w:val="69425D02"/>
    <w:multiLevelType w:val="hybridMultilevel"/>
    <w:tmpl w:val="D8F4CB5E"/>
    <w:lvl w:ilvl="0" w:tplc="B6EC2CC6">
      <w:start w:val="1"/>
      <w:numFmt w:val="decimal"/>
      <w:lvlText w:val="%1."/>
      <w:lvlJc w:val="left"/>
      <w:pPr>
        <w:ind w:left="1068"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nsid w:val="6E5C7F22"/>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6E5D39E3"/>
    <w:multiLevelType w:val="multilevel"/>
    <w:tmpl w:val="0AD8403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nsid w:val="71D07F5A"/>
    <w:multiLevelType w:val="hybridMultilevel"/>
    <w:tmpl w:val="F500B1D0"/>
    <w:lvl w:ilvl="0" w:tplc="9B8A90E4">
      <w:start w:val="1"/>
      <w:numFmt w:val="lowerLetter"/>
      <w:lvlText w:val="%1."/>
      <w:lvlJc w:val="left"/>
      <w:pPr>
        <w:ind w:left="1776" w:hanging="360"/>
      </w:pPr>
      <w:rPr>
        <w:rFonts w:hint="default"/>
      </w:rPr>
    </w:lvl>
    <w:lvl w:ilvl="1" w:tplc="08160019" w:tentative="1">
      <w:start w:val="1"/>
      <w:numFmt w:val="lowerLetter"/>
      <w:lvlText w:val="%2."/>
      <w:lvlJc w:val="left"/>
      <w:pPr>
        <w:ind w:left="2496" w:hanging="360"/>
      </w:pPr>
    </w:lvl>
    <w:lvl w:ilvl="2" w:tplc="0816001B" w:tentative="1">
      <w:start w:val="1"/>
      <w:numFmt w:val="lowerRoman"/>
      <w:lvlText w:val="%3."/>
      <w:lvlJc w:val="right"/>
      <w:pPr>
        <w:ind w:left="3216" w:hanging="180"/>
      </w:pPr>
    </w:lvl>
    <w:lvl w:ilvl="3" w:tplc="0816000F" w:tentative="1">
      <w:start w:val="1"/>
      <w:numFmt w:val="decimal"/>
      <w:lvlText w:val="%4."/>
      <w:lvlJc w:val="left"/>
      <w:pPr>
        <w:ind w:left="3936" w:hanging="360"/>
      </w:pPr>
    </w:lvl>
    <w:lvl w:ilvl="4" w:tplc="08160019" w:tentative="1">
      <w:start w:val="1"/>
      <w:numFmt w:val="lowerLetter"/>
      <w:lvlText w:val="%5."/>
      <w:lvlJc w:val="left"/>
      <w:pPr>
        <w:ind w:left="4656" w:hanging="360"/>
      </w:pPr>
    </w:lvl>
    <w:lvl w:ilvl="5" w:tplc="0816001B" w:tentative="1">
      <w:start w:val="1"/>
      <w:numFmt w:val="lowerRoman"/>
      <w:lvlText w:val="%6."/>
      <w:lvlJc w:val="right"/>
      <w:pPr>
        <w:ind w:left="5376" w:hanging="180"/>
      </w:pPr>
    </w:lvl>
    <w:lvl w:ilvl="6" w:tplc="0816000F" w:tentative="1">
      <w:start w:val="1"/>
      <w:numFmt w:val="decimal"/>
      <w:lvlText w:val="%7."/>
      <w:lvlJc w:val="left"/>
      <w:pPr>
        <w:ind w:left="6096" w:hanging="360"/>
      </w:pPr>
    </w:lvl>
    <w:lvl w:ilvl="7" w:tplc="08160019" w:tentative="1">
      <w:start w:val="1"/>
      <w:numFmt w:val="lowerLetter"/>
      <w:lvlText w:val="%8."/>
      <w:lvlJc w:val="left"/>
      <w:pPr>
        <w:ind w:left="6816" w:hanging="360"/>
      </w:pPr>
    </w:lvl>
    <w:lvl w:ilvl="8" w:tplc="0816001B" w:tentative="1">
      <w:start w:val="1"/>
      <w:numFmt w:val="lowerRoman"/>
      <w:lvlText w:val="%9."/>
      <w:lvlJc w:val="right"/>
      <w:pPr>
        <w:ind w:left="7536" w:hanging="180"/>
      </w:pPr>
    </w:lvl>
  </w:abstractNum>
  <w:abstractNum w:abstractNumId="32">
    <w:nsid w:val="7F9C552E"/>
    <w:multiLevelType w:val="hybridMultilevel"/>
    <w:tmpl w:val="F5CC39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4"/>
  </w:num>
  <w:num w:numId="2">
    <w:abstractNumId w:val="17"/>
  </w:num>
  <w:num w:numId="3">
    <w:abstractNumId w:val="29"/>
  </w:num>
  <w:num w:numId="4">
    <w:abstractNumId w:val="20"/>
  </w:num>
  <w:num w:numId="5">
    <w:abstractNumId w:val="1"/>
  </w:num>
  <w:num w:numId="6">
    <w:abstractNumId w:val="14"/>
  </w:num>
  <w:num w:numId="7">
    <w:abstractNumId w:val="31"/>
  </w:num>
  <w:num w:numId="8">
    <w:abstractNumId w:val="6"/>
  </w:num>
  <w:num w:numId="9">
    <w:abstractNumId w:val="13"/>
  </w:num>
  <w:num w:numId="10">
    <w:abstractNumId w:val="11"/>
  </w:num>
  <w:num w:numId="11">
    <w:abstractNumId w:val="27"/>
  </w:num>
  <w:num w:numId="12">
    <w:abstractNumId w:val="2"/>
  </w:num>
  <w:num w:numId="13">
    <w:abstractNumId w:val="7"/>
  </w:num>
  <w:num w:numId="14">
    <w:abstractNumId w:val="0"/>
  </w:num>
  <w:num w:numId="15">
    <w:abstractNumId w:val="12"/>
  </w:num>
  <w:num w:numId="16">
    <w:abstractNumId w:val="15"/>
  </w:num>
  <w:num w:numId="17">
    <w:abstractNumId w:val="28"/>
  </w:num>
  <w:num w:numId="18">
    <w:abstractNumId w:val="32"/>
  </w:num>
  <w:num w:numId="19">
    <w:abstractNumId w:val="30"/>
  </w:num>
  <w:num w:numId="20">
    <w:abstractNumId w:val="23"/>
  </w:num>
  <w:num w:numId="21">
    <w:abstractNumId w:val="26"/>
  </w:num>
  <w:num w:numId="22">
    <w:abstractNumId w:val="5"/>
  </w:num>
  <w:num w:numId="23">
    <w:abstractNumId w:val="21"/>
  </w:num>
  <w:num w:numId="24">
    <w:abstractNumId w:val="24"/>
  </w:num>
  <w:num w:numId="25">
    <w:abstractNumId w:val="3"/>
  </w:num>
  <w:num w:numId="26">
    <w:abstractNumId w:val="8"/>
  </w:num>
  <w:num w:numId="27">
    <w:abstractNumId w:val="10"/>
  </w:num>
  <w:num w:numId="28">
    <w:abstractNumId w:val="25"/>
  </w:num>
  <w:num w:numId="29">
    <w:abstractNumId w:val="9"/>
  </w:num>
  <w:num w:numId="30">
    <w:abstractNumId w:val="19"/>
  </w:num>
  <w:num w:numId="31">
    <w:abstractNumId w:val="18"/>
  </w:num>
  <w:num w:numId="32">
    <w:abstractNumId w:val="22"/>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pt-BR" w:vendorID="64" w:dllVersion="131078" w:nlCheck="1" w:checkStyle="0"/>
  <w:activeWritingStyle w:appName="MSWord" w:lang="en-US" w:vendorID="64" w:dllVersion="131078" w:nlCheck="1" w:checkStyle="1"/>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1CD8"/>
    <w:rsid w:val="000039EB"/>
    <w:rsid w:val="000061D9"/>
    <w:rsid w:val="00012D96"/>
    <w:rsid w:val="00015F38"/>
    <w:rsid w:val="000216E3"/>
    <w:rsid w:val="00021FEA"/>
    <w:rsid w:val="0002262D"/>
    <w:rsid w:val="000230AF"/>
    <w:rsid w:val="00024A52"/>
    <w:rsid w:val="00025B62"/>
    <w:rsid w:val="00030E4C"/>
    <w:rsid w:val="00032BD3"/>
    <w:rsid w:val="0003684B"/>
    <w:rsid w:val="00037F04"/>
    <w:rsid w:val="00041E56"/>
    <w:rsid w:val="00047D2A"/>
    <w:rsid w:val="00052BC6"/>
    <w:rsid w:val="0005306C"/>
    <w:rsid w:val="00055B9D"/>
    <w:rsid w:val="00056E5C"/>
    <w:rsid w:val="00057802"/>
    <w:rsid w:val="00057B70"/>
    <w:rsid w:val="0007064F"/>
    <w:rsid w:val="00070C92"/>
    <w:rsid w:val="00071CC3"/>
    <w:rsid w:val="00074A45"/>
    <w:rsid w:val="0007538A"/>
    <w:rsid w:val="00080946"/>
    <w:rsid w:val="00080D83"/>
    <w:rsid w:val="000847CB"/>
    <w:rsid w:val="000853D5"/>
    <w:rsid w:val="000867E6"/>
    <w:rsid w:val="00092384"/>
    <w:rsid w:val="00094D4B"/>
    <w:rsid w:val="00097B61"/>
    <w:rsid w:val="000A0BA1"/>
    <w:rsid w:val="000A0C8D"/>
    <w:rsid w:val="000A1CBA"/>
    <w:rsid w:val="000A24C4"/>
    <w:rsid w:val="000A3990"/>
    <w:rsid w:val="000A5646"/>
    <w:rsid w:val="000A5EB4"/>
    <w:rsid w:val="000A6390"/>
    <w:rsid w:val="000A71BE"/>
    <w:rsid w:val="000B16BD"/>
    <w:rsid w:val="000C32C9"/>
    <w:rsid w:val="000C5892"/>
    <w:rsid w:val="000C5C89"/>
    <w:rsid w:val="000C6540"/>
    <w:rsid w:val="000C7474"/>
    <w:rsid w:val="000D1B3F"/>
    <w:rsid w:val="000D200E"/>
    <w:rsid w:val="000D5270"/>
    <w:rsid w:val="000D65A1"/>
    <w:rsid w:val="000D73CA"/>
    <w:rsid w:val="000E1857"/>
    <w:rsid w:val="000E1F71"/>
    <w:rsid w:val="000E328E"/>
    <w:rsid w:val="000E3E9A"/>
    <w:rsid w:val="000E3ED4"/>
    <w:rsid w:val="000E6852"/>
    <w:rsid w:val="000E70A9"/>
    <w:rsid w:val="000E7835"/>
    <w:rsid w:val="000F0AA4"/>
    <w:rsid w:val="000F1D72"/>
    <w:rsid w:val="000F227C"/>
    <w:rsid w:val="000F29FD"/>
    <w:rsid w:val="000F749C"/>
    <w:rsid w:val="000F7F2A"/>
    <w:rsid w:val="00100E11"/>
    <w:rsid w:val="00101497"/>
    <w:rsid w:val="00102534"/>
    <w:rsid w:val="0010330E"/>
    <w:rsid w:val="0011249F"/>
    <w:rsid w:val="001124F6"/>
    <w:rsid w:val="00115450"/>
    <w:rsid w:val="00115BE0"/>
    <w:rsid w:val="00117D6E"/>
    <w:rsid w:val="00122B08"/>
    <w:rsid w:val="001233ED"/>
    <w:rsid w:val="00124DCF"/>
    <w:rsid w:val="00126679"/>
    <w:rsid w:val="00130FE4"/>
    <w:rsid w:val="00131FF9"/>
    <w:rsid w:val="00132962"/>
    <w:rsid w:val="0013337D"/>
    <w:rsid w:val="001342A4"/>
    <w:rsid w:val="00136053"/>
    <w:rsid w:val="001367E4"/>
    <w:rsid w:val="00136968"/>
    <w:rsid w:val="00140B71"/>
    <w:rsid w:val="0014469B"/>
    <w:rsid w:val="0014735B"/>
    <w:rsid w:val="001516F7"/>
    <w:rsid w:val="00157804"/>
    <w:rsid w:val="00160B6C"/>
    <w:rsid w:val="00162B99"/>
    <w:rsid w:val="001632C2"/>
    <w:rsid w:val="00164180"/>
    <w:rsid w:val="001643A4"/>
    <w:rsid w:val="00165258"/>
    <w:rsid w:val="001652F2"/>
    <w:rsid w:val="00165335"/>
    <w:rsid w:val="00165412"/>
    <w:rsid w:val="001658BC"/>
    <w:rsid w:val="0016660C"/>
    <w:rsid w:val="0016688B"/>
    <w:rsid w:val="00174231"/>
    <w:rsid w:val="00174D3D"/>
    <w:rsid w:val="00176EDA"/>
    <w:rsid w:val="00180187"/>
    <w:rsid w:val="001809A9"/>
    <w:rsid w:val="00184419"/>
    <w:rsid w:val="00184D4E"/>
    <w:rsid w:val="00186E7A"/>
    <w:rsid w:val="0019125C"/>
    <w:rsid w:val="001933BA"/>
    <w:rsid w:val="00196C95"/>
    <w:rsid w:val="001A0345"/>
    <w:rsid w:val="001A65B9"/>
    <w:rsid w:val="001A665B"/>
    <w:rsid w:val="001A7A57"/>
    <w:rsid w:val="001B048D"/>
    <w:rsid w:val="001B1236"/>
    <w:rsid w:val="001B54D2"/>
    <w:rsid w:val="001B6E06"/>
    <w:rsid w:val="001B757F"/>
    <w:rsid w:val="001B7698"/>
    <w:rsid w:val="001C2220"/>
    <w:rsid w:val="001C4551"/>
    <w:rsid w:val="001C5519"/>
    <w:rsid w:val="001C5809"/>
    <w:rsid w:val="001C5CF8"/>
    <w:rsid w:val="001C62C9"/>
    <w:rsid w:val="001C6579"/>
    <w:rsid w:val="001C6D6D"/>
    <w:rsid w:val="001C79D8"/>
    <w:rsid w:val="001D7A89"/>
    <w:rsid w:val="001E02EE"/>
    <w:rsid w:val="001E1AAD"/>
    <w:rsid w:val="001E2A47"/>
    <w:rsid w:val="001E42F9"/>
    <w:rsid w:val="001E53B6"/>
    <w:rsid w:val="001E548F"/>
    <w:rsid w:val="001E5A5E"/>
    <w:rsid w:val="001E7EF5"/>
    <w:rsid w:val="001F142A"/>
    <w:rsid w:val="001F36B2"/>
    <w:rsid w:val="001F5F53"/>
    <w:rsid w:val="001F61C3"/>
    <w:rsid w:val="001F6FA6"/>
    <w:rsid w:val="00200CFE"/>
    <w:rsid w:val="00202E61"/>
    <w:rsid w:val="00204665"/>
    <w:rsid w:val="00206376"/>
    <w:rsid w:val="00206D78"/>
    <w:rsid w:val="002075C0"/>
    <w:rsid w:val="0021359F"/>
    <w:rsid w:val="0021553D"/>
    <w:rsid w:val="002204BE"/>
    <w:rsid w:val="00221907"/>
    <w:rsid w:val="002239C8"/>
    <w:rsid w:val="00223BF2"/>
    <w:rsid w:val="00224D74"/>
    <w:rsid w:val="002254F6"/>
    <w:rsid w:val="00227DC3"/>
    <w:rsid w:val="00231A3F"/>
    <w:rsid w:val="00232A69"/>
    <w:rsid w:val="002345DC"/>
    <w:rsid w:val="002426E7"/>
    <w:rsid w:val="002444E1"/>
    <w:rsid w:val="002449D7"/>
    <w:rsid w:val="00244CD4"/>
    <w:rsid w:val="00244DC6"/>
    <w:rsid w:val="00246C6C"/>
    <w:rsid w:val="0024771B"/>
    <w:rsid w:val="0025142D"/>
    <w:rsid w:val="00260ACB"/>
    <w:rsid w:val="00260F88"/>
    <w:rsid w:val="002643B3"/>
    <w:rsid w:val="00266409"/>
    <w:rsid w:val="002678B9"/>
    <w:rsid w:val="0027176A"/>
    <w:rsid w:val="00277A07"/>
    <w:rsid w:val="00277C9B"/>
    <w:rsid w:val="00285923"/>
    <w:rsid w:val="002869F2"/>
    <w:rsid w:val="002878B1"/>
    <w:rsid w:val="002921DA"/>
    <w:rsid w:val="002923D4"/>
    <w:rsid w:val="002943A1"/>
    <w:rsid w:val="002955BD"/>
    <w:rsid w:val="002A0CC6"/>
    <w:rsid w:val="002A1574"/>
    <w:rsid w:val="002A1AB5"/>
    <w:rsid w:val="002A1EBE"/>
    <w:rsid w:val="002A2422"/>
    <w:rsid w:val="002A27AB"/>
    <w:rsid w:val="002A52F0"/>
    <w:rsid w:val="002A6933"/>
    <w:rsid w:val="002A6DD1"/>
    <w:rsid w:val="002B1A63"/>
    <w:rsid w:val="002B2A0F"/>
    <w:rsid w:val="002B50A9"/>
    <w:rsid w:val="002C2990"/>
    <w:rsid w:val="002C364C"/>
    <w:rsid w:val="002C4B75"/>
    <w:rsid w:val="002C5086"/>
    <w:rsid w:val="002D319F"/>
    <w:rsid w:val="002D4AB6"/>
    <w:rsid w:val="002D537D"/>
    <w:rsid w:val="002D5476"/>
    <w:rsid w:val="002D775A"/>
    <w:rsid w:val="002E285D"/>
    <w:rsid w:val="002E31F2"/>
    <w:rsid w:val="002E7C0F"/>
    <w:rsid w:val="002F0679"/>
    <w:rsid w:val="002F2106"/>
    <w:rsid w:val="002F389A"/>
    <w:rsid w:val="002F3961"/>
    <w:rsid w:val="002F54CE"/>
    <w:rsid w:val="002F55B8"/>
    <w:rsid w:val="002F7FC3"/>
    <w:rsid w:val="00302B19"/>
    <w:rsid w:val="00304F1A"/>
    <w:rsid w:val="00305928"/>
    <w:rsid w:val="00307DD6"/>
    <w:rsid w:val="00313C9D"/>
    <w:rsid w:val="003141E2"/>
    <w:rsid w:val="00314748"/>
    <w:rsid w:val="0031490E"/>
    <w:rsid w:val="00323BC8"/>
    <w:rsid w:val="00331682"/>
    <w:rsid w:val="00333EE8"/>
    <w:rsid w:val="0033500D"/>
    <w:rsid w:val="00335CC5"/>
    <w:rsid w:val="00336F7C"/>
    <w:rsid w:val="0034443D"/>
    <w:rsid w:val="00351842"/>
    <w:rsid w:val="003518FE"/>
    <w:rsid w:val="00360FB5"/>
    <w:rsid w:val="003622B3"/>
    <w:rsid w:val="003624C1"/>
    <w:rsid w:val="003637AC"/>
    <w:rsid w:val="003653C8"/>
    <w:rsid w:val="00370DE4"/>
    <w:rsid w:val="00370FFD"/>
    <w:rsid w:val="00372434"/>
    <w:rsid w:val="0037262E"/>
    <w:rsid w:val="00373A31"/>
    <w:rsid w:val="00374329"/>
    <w:rsid w:val="00375229"/>
    <w:rsid w:val="00376C47"/>
    <w:rsid w:val="00380034"/>
    <w:rsid w:val="00383BD9"/>
    <w:rsid w:val="00383EF8"/>
    <w:rsid w:val="003863CE"/>
    <w:rsid w:val="00390B9E"/>
    <w:rsid w:val="003942B6"/>
    <w:rsid w:val="00394E2A"/>
    <w:rsid w:val="00395B06"/>
    <w:rsid w:val="00397277"/>
    <w:rsid w:val="00397F88"/>
    <w:rsid w:val="003A28B9"/>
    <w:rsid w:val="003A3047"/>
    <w:rsid w:val="003A34CC"/>
    <w:rsid w:val="003A49BA"/>
    <w:rsid w:val="003B3E84"/>
    <w:rsid w:val="003B7976"/>
    <w:rsid w:val="003C22E9"/>
    <w:rsid w:val="003C7388"/>
    <w:rsid w:val="003D0D00"/>
    <w:rsid w:val="003D4396"/>
    <w:rsid w:val="003D4BFC"/>
    <w:rsid w:val="003D6F39"/>
    <w:rsid w:val="003E3478"/>
    <w:rsid w:val="003E349D"/>
    <w:rsid w:val="003E48C7"/>
    <w:rsid w:val="003E771B"/>
    <w:rsid w:val="003E775B"/>
    <w:rsid w:val="003F0244"/>
    <w:rsid w:val="003F27EA"/>
    <w:rsid w:val="003F37BE"/>
    <w:rsid w:val="003F4571"/>
    <w:rsid w:val="003F4976"/>
    <w:rsid w:val="003F5C94"/>
    <w:rsid w:val="003F6D72"/>
    <w:rsid w:val="003F782E"/>
    <w:rsid w:val="004001E3"/>
    <w:rsid w:val="00401A14"/>
    <w:rsid w:val="004034CC"/>
    <w:rsid w:val="00407710"/>
    <w:rsid w:val="00407D8E"/>
    <w:rsid w:val="00413BAE"/>
    <w:rsid w:val="0041527D"/>
    <w:rsid w:val="00417189"/>
    <w:rsid w:val="00417C1C"/>
    <w:rsid w:val="00420F46"/>
    <w:rsid w:val="004228C2"/>
    <w:rsid w:val="0042306E"/>
    <w:rsid w:val="00426DC9"/>
    <w:rsid w:val="004349E2"/>
    <w:rsid w:val="004357A6"/>
    <w:rsid w:val="00436B83"/>
    <w:rsid w:val="00440D4B"/>
    <w:rsid w:val="004476EB"/>
    <w:rsid w:val="0045072B"/>
    <w:rsid w:val="0045331B"/>
    <w:rsid w:val="00453AD1"/>
    <w:rsid w:val="004543BF"/>
    <w:rsid w:val="00454C12"/>
    <w:rsid w:val="00456DD4"/>
    <w:rsid w:val="00460DA8"/>
    <w:rsid w:val="004622C6"/>
    <w:rsid w:val="004623AA"/>
    <w:rsid w:val="00462EC1"/>
    <w:rsid w:val="00463439"/>
    <w:rsid w:val="00464C7C"/>
    <w:rsid w:val="0046562A"/>
    <w:rsid w:val="00465905"/>
    <w:rsid w:val="004671FE"/>
    <w:rsid w:val="00471393"/>
    <w:rsid w:val="0047412C"/>
    <w:rsid w:val="00475776"/>
    <w:rsid w:val="00476BA9"/>
    <w:rsid w:val="00477A42"/>
    <w:rsid w:val="00477E33"/>
    <w:rsid w:val="00480396"/>
    <w:rsid w:val="00480F7E"/>
    <w:rsid w:val="00481460"/>
    <w:rsid w:val="00482657"/>
    <w:rsid w:val="0048441F"/>
    <w:rsid w:val="0048575A"/>
    <w:rsid w:val="00490081"/>
    <w:rsid w:val="0049543A"/>
    <w:rsid w:val="004A0427"/>
    <w:rsid w:val="004A09F1"/>
    <w:rsid w:val="004A2AA9"/>
    <w:rsid w:val="004A34BB"/>
    <w:rsid w:val="004A522C"/>
    <w:rsid w:val="004A650D"/>
    <w:rsid w:val="004A69C4"/>
    <w:rsid w:val="004A76FF"/>
    <w:rsid w:val="004B4291"/>
    <w:rsid w:val="004B4AFF"/>
    <w:rsid w:val="004B57D0"/>
    <w:rsid w:val="004C5736"/>
    <w:rsid w:val="004D2C0B"/>
    <w:rsid w:val="004D34C1"/>
    <w:rsid w:val="004D4380"/>
    <w:rsid w:val="004D47BE"/>
    <w:rsid w:val="004D5705"/>
    <w:rsid w:val="004E1771"/>
    <w:rsid w:val="004E209F"/>
    <w:rsid w:val="004E32ED"/>
    <w:rsid w:val="004E7762"/>
    <w:rsid w:val="004F16F2"/>
    <w:rsid w:val="004F44C9"/>
    <w:rsid w:val="00500751"/>
    <w:rsid w:val="00500D2A"/>
    <w:rsid w:val="00501735"/>
    <w:rsid w:val="0050249C"/>
    <w:rsid w:val="00502DD0"/>
    <w:rsid w:val="0050548D"/>
    <w:rsid w:val="00512CA6"/>
    <w:rsid w:val="00525413"/>
    <w:rsid w:val="0052674B"/>
    <w:rsid w:val="005304D1"/>
    <w:rsid w:val="00533381"/>
    <w:rsid w:val="00534AD2"/>
    <w:rsid w:val="00534D9A"/>
    <w:rsid w:val="00535526"/>
    <w:rsid w:val="00535E48"/>
    <w:rsid w:val="00541723"/>
    <w:rsid w:val="00543D60"/>
    <w:rsid w:val="00547DD6"/>
    <w:rsid w:val="005519F9"/>
    <w:rsid w:val="005543BC"/>
    <w:rsid w:val="00555F38"/>
    <w:rsid w:val="00561150"/>
    <w:rsid w:val="00561BBB"/>
    <w:rsid w:val="00563930"/>
    <w:rsid w:val="00564FB9"/>
    <w:rsid w:val="00574501"/>
    <w:rsid w:val="005806E8"/>
    <w:rsid w:val="00581414"/>
    <w:rsid w:val="005826B7"/>
    <w:rsid w:val="00582AF3"/>
    <w:rsid w:val="005913B3"/>
    <w:rsid w:val="00591F89"/>
    <w:rsid w:val="005922FA"/>
    <w:rsid w:val="005A11BD"/>
    <w:rsid w:val="005A4A54"/>
    <w:rsid w:val="005A7E96"/>
    <w:rsid w:val="005B1E81"/>
    <w:rsid w:val="005B33F4"/>
    <w:rsid w:val="005B4056"/>
    <w:rsid w:val="005B56AA"/>
    <w:rsid w:val="005C1945"/>
    <w:rsid w:val="005C1AC4"/>
    <w:rsid w:val="005C3A32"/>
    <w:rsid w:val="005C4F98"/>
    <w:rsid w:val="005D1B32"/>
    <w:rsid w:val="005E0BB5"/>
    <w:rsid w:val="005E15C7"/>
    <w:rsid w:val="005E2FE3"/>
    <w:rsid w:val="005E4102"/>
    <w:rsid w:val="005E482A"/>
    <w:rsid w:val="005E54B7"/>
    <w:rsid w:val="005E6BE9"/>
    <w:rsid w:val="005F2DF4"/>
    <w:rsid w:val="005F7733"/>
    <w:rsid w:val="00600166"/>
    <w:rsid w:val="00604077"/>
    <w:rsid w:val="006056B3"/>
    <w:rsid w:val="00605B65"/>
    <w:rsid w:val="006064E2"/>
    <w:rsid w:val="006104D8"/>
    <w:rsid w:val="00615CD3"/>
    <w:rsid w:val="00617FB5"/>
    <w:rsid w:val="0062046F"/>
    <w:rsid w:val="006222D4"/>
    <w:rsid w:val="00622DE9"/>
    <w:rsid w:val="00623B78"/>
    <w:rsid w:val="0062415A"/>
    <w:rsid w:val="0062637B"/>
    <w:rsid w:val="006267EE"/>
    <w:rsid w:val="00630E82"/>
    <w:rsid w:val="006336AB"/>
    <w:rsid w:val="00635EF5"/>
    <w:rsid w:val="006361E2"/>
    <w:rsid w:val="00637F0B"/>
    <w:rsid w:val="006419B8"/>
    <w:rsid w:val="00647C95"/>
    <w:rsid w:val="0065195C"/>
    <w:rsid w:val="00653EFE"/>
    <w:rsid w:val="00654483"/>
    <w:rsid w:val="00654F24"/>
    <w:rsid w:val="006602BC"/>
    <w:rsid w:val="00660455"/>
    <w:rsid w:val="006657CC"/>
    <w:rsid w:val="00665E84"/>
    <w:rsid w:val="00666788"/>
    <w:rsid w:val="006678AA"/>
    <w:rsid w:val="00673130"/>
    <w:rsid w:val="00673595"/>
    <w:rsid w:val="00673779"/>
    <w:rsid w:val="00677C10"/>
    <w:rsid w:val="00680D52"/>
    <w:rsid w:val="0069331B"/>
    <w:rsid w:val="00695844"/>
    <w:rsid w:val="00695AFF"/>
    <w:rsid w:val="00695B07"/>
    <w:rsid w:val="00696780"/>
    <w:rsid w:val="00696C42"/>
    <w:rsid w:val="006A0831"/>
    <w:rsid w:val="006A097B"/>
    <w:rsid w:val="006A108C"/>
    <w:rsid w:val="006A7EAB"/>
    <w:rsid w:val="006B0765"/>
    <w:rsid w:val="006B270B"/>
    <w:rsid w:val="006B4186"/>
    <w:rsid w:val="006B5773"/>
    <w:rsid w:val="006C2394"/>
    <w:rsid w:val="006C25E0"/>
    <w:rsid w:val="006C6FF9"/>
    <w:rsid w:val="006D00A6"/>
    <w:rsid w:val="006D05EC"/>
    <w:rsid w:val="006D31A9"/>
    <w:rsid w:val="006D4700"/>
    <w:rsid w:val="006D5FA6"/>
    <w:rsid w:val="006D5FBE"/>
    <w:rsid w:val="006E14CF"/>
    <w:rsid w:val="006E1AC1"/>
    <w:rsid w:val="006E2BF0"/>
    <w:rsid w:val="006E3555"/>
    <w:rsid w:val="006E7B84"/>
    <w:rsid w:val="006E7B89"/>
    <w:rsid w:val="006F4503"/>
    <w:rsid w:val="006F6ED2"/>
    <w:rsid w:val="006F7C17"/>
    <w:rsid w:val="00700030"/>
    <w:rsid w:val="007004C4"/>
    <w:rsid w:val="00701265"/>
    <w:rsid w:val="007106D7"/>
    <w:rsid w:val="00710EAF"/>
    <w:rsid w:val="00710EC1"/>
    <w:rsid w:val="007125DA"/>
    <w:rsid w:val="0071508F"/>
    <w:rsid w:val="0071556F"/>
    <w:rsid w:val="007165CF"/>
    <w:rsid w:val="00716EE3"/>
    <w:rsid w:val="00717983"/>
    <w:rsid w:val="00717E04"/>
    <w:rsid w:val="0072170F"/>
    <w:rsid w:val="00722C22"/>
    <w:rsid w:val="00725EFB"/>
    <w:rsid w:val="007266F5"/>
    <w:rsid w:val="00726E3F"/>
    <w:rsid w:val="00727AB3"/>
    <w:rsid w:val="00730766"/>
    <w:rsid w:val="00732008"/>
    <w:rsid w:val="00732973"/>
    <w:rsid w:val="00732A20"/>
    <w:rsid w:val="0073334F"/>
    <w:rsid w:val="00735305"/>
    <w:rsid w:val="007361A2"/>
    <w:rsid w:val="0073629D"/>
    <w:rsid w:val="00737A89"/>
    <w:rsid w:val="00737FA3"/>
    <w:rsid w:val="0074070D"/>
    <w:rsid w:val="00741126"/>
    <w:rsid w:val="00742097"/>
    <w:rsid w:val="00743C7B"/>
    <w:rsid w:val="00752111"/>
    <w:rsid w:val="00752A1C"/>
    <w:rsid w:val="0075495D"/>
    <w:rsid w:val="00756C2D"/>
    <w:rsid w:val="0076143A"/>
    <w:rsid w:val="00763878"/>
    <w:rsid w:val="00764292"/>
    <w:rsid w:val="0076496A"/>
    <w:rsid w:val="00767375"/>
    <w:rsid w:val="00772099"/>
    <w:rsid w:val="0077420E"/>
    <w:rsid w:val="007813AF"/>
    <w:rsid w:val="0078357C"/>
    <w:rsid w:val="00783FA7"/>
    <w:rsid w:val="0078465C"/>
    <w:rsid w:val="00785421"/>
    <w:rsid w:val="0079305B"/>
    <w:rsid w:val="00793ACE"/>
    <w:rsid w:val="007948EC"/>
    <w:rsid w:val="007A2248"/>
    <w:rsid w:val="007A4F08"/>
    <w:rsid w:val="007A6281"/>
    <w:rsid w:val="007A64F6"/>
    <w:rsid w:val="007A734A"/>
    <w:rsid w:val="007B2B15"/>
    <w:rsid w:val="007B31C0"/>
    <w:rsid w:val="007B514E"/>
    <w:rsid w:val="007C463C"/>
    <w:rsid w:val="007C4E8A"/>
    <w:rsid w:val="007C5850"/>
    <w:rsid w:val="007C7524"/>
    <w:rsid w:val="007D4236"/>
    <w:rsid w:val="007D4802"/>
    <w:rsid w:val="007D7B1E"/>
    <w:rsid w:val="007E0967"/>
    <w:rsid w:val="007E3E8C"/>
    <w:rsid w:val="007E50A5"/>
    <w:rsid w:val="007E72EC"/>
    <w:rsid w:val="007F19DA"/>
    <w:rsid w:val="007F1F46"/>
    <w:rsid w:val="00801C19"/>
    <w:rsid w:val="00801F32"/>
    <w:rsid w:val="00812676"/>
    <w:rsid w:val="00812D19"/>
    <w:rsid w:val="0081722B"/>
    <w:rsid w:val="00817AFC"/>
    <w:rsid w:val="00817BBC"/>
    <w:rsid w:val="00817FCA"/>
    <w:rsid w:val="008209F1"/>
    <w:rsid w:val="00820C45"/>
    <w:rsid w:val="00820CEA"/>
    <w:rsid w:val="00821388"/>
    <w:rsid w:val="008225F4"/>
    <w:rsid w:val="0082519E"/>
    <w:rsid w:val="008316C0"/>
    <w:rsid w:val="00840831"/>
    <w:rsid w:val="008419D9"/>
    <w:rsid w:val="00841D1D"/>
    <w:rsid w:val="00841F79"/>
    <w:rsid w:val="00841FED"/>
    <w:rsid w:val="008427DB"/>
    <w:rsid w:val="00842A28"/>
    <w:rsid w:val="00842C2A"/>
    <w:rsid w:val="008432FC"/>
    <w:rsid w:val="00843DEE"/>
    <w:rsid w:val="00845154"/>
    <w:rsid w:val="008455FC"/>
    <w:rsid w:val="00845AB7"/>
    <w:rsid w:val="00846E99"/>
    <w:rsid w:val="00846EE7"/>
    <w:rsid w:val="00847210"/>
    <w:rsid w:val="00847F62"/>
    <w:rsid w:val="00852990"/>
    <w:rsid w:val="00853AD4"/>
    <w:rsid w:val="00853C2E"/>
    <w:rsid w:val="00860581"/>
    <w:rsid w:val="00860AC2"/>
    <w:rsid w:val="00864D17"/>
    <w:rsid w:val="00865EB9"/>
    <w:rsid w:val="00867DC1"/>
    <w:rsid w:val="008723C7"/>
    <w:rsid w:val="00875798"/>
    <w:rsid w:val="00875B20"/>
    <w:rsid w:val="00875BA1"/>
    <w:rsid w:val="00882762"/>
    <w:rsid w:val="008879E8"/>
    <w:rsid w:val="00891CD8"/>
    <w:rsid w:val="00893E72"/>
    <w:rsid w:val="008A005D"/>
    <w:rsid w:val="008A1865"/>
    <w:rsid w:val="008A7BC4"/>
    <w:rsid w:val="008B09D0"/>
    <w:rsid w:val="008B118E"/>
    <w:rsid w:val="008B11FF"/>
    <w:rsid w:val="008B15B1"/>
    <w:rsid w:val="008B20EC"/>
    <w:rsid w:val="008B7095"/>
    <w:rsid w:val="008C09CA"/>
    <w:rsid w:val="008C26DC"/>
    <w:rsid w:val="008C2E38"/>
    <w:rsid w:val="008C4277"/>
    <w:rsid w:val="008C4B0C"/>
    <w:rsid w:val="008C50DF"/>
    <w:rsid w:val="008D355A"/>
    <w:rsid w:val="008D46F2"/>
    <w:rsid w:val="008D50EA"/>
    <w:rsid w:val="008D79FA"/>
    <w:rsid w:val="008E184A"/>
    <w:rsid w:val="008E25A1"/>
    <w:rsid w:val="008E33EF"/>
    <w:rsid w:val="008E3B24"/>
    <w:rsid w:val="008E3B5C"/>
    <w:rsid w:val="008E3E22"/>
    <w:rsid w:val="008E513E"/>
    <w:rsid w:val="008E5F7B"/>
    <w:rsid w:val="008E6035"/>
    <w:rsid w:val="008F0B7D"/>
    <w:rsid w:val="008F0C75"/>
    <w:rsid w:val="008F10C7"/>
    <w:rsid w:val="008F29BF"/>
    <w:rsid w:val="008F3603"/>
    <w:rsid w:val="008F4EA9"/>
    <w:rsid w:val="008F58D7"/>
    <w:rsid w:val="008F68F8"/>
    <w:rsid w:val="00901FFC"/>
    <w:rsid w:val="00902E88"/>
    <w:rsid w:val="00904D36"/>
    <w:rsid w:val="009070B5"/>
    <w:rsid w:val="009101B4"/>
    <w:rsid w:val="00913302"/>
    <w:rsid w:val="0091794A"/>
    <w:rsid w:val="00920EFE"/>
    <w:rsid w:val="009215A4"/>
    <w:rsid w:val="009263AC"/>
    <w:rsid w:val="009276B3"/>
    <w:rsid w:val="00940FA2"/>
    <w:rsid w:val="0094228C"/>
    <w:rsid w:val="00951673"/>
    <w:rsid w:val="0095281D"/>
    <w:rsid w:val="009536A3"/>
    <w:rsid w:val="009544F3"/>
    <w:rsid w:val="00961270"/>
    <w:rsid w:val="009616F0"/>
    <w:rsid w:val="009667E3"/>
    <w:rsid w:val="009673C3"/>
    <w:rsid w:val="009700C3"/>
    <w:rsid w:val="00971569"/>
    <w:rsid w:val="00972934"/>
    <w:rsid w:val="00973287"/>
    <w:rsid w:val="00974A6C"/>
    <w:rsid w:val="00974C39"/>
    <w:rsid w:val="00975954"/>
    <w:rsid w:val="00975ED5"/>
    <w:rsid w:val="00983611"/>
    <w:rsid w:val="00990195"/>
    <w:rsid w:val="0099023B"/>
    <w:rsid w:val="00990B5B"/>
    <w:rsid w:val="00991BD1"/>
    <w:rsid w:val="00992196"/>
    <w:rsid w:val="00992760"/>
    <w:rsid w:val="009A10EE"/>
    <w:rsid w:val="009A20AA"/>
    <w:rsid w:val="009A20FA"/>
    <w:rsid w:val="009B2025"/>
    <w:rsid w:val="009B2DB6"/>
    <w:rsid w:val="009B2EDF"/>
    <w:rsid w:val="009B3566"/>
    <w:rsid w:val="009B3B44"/>
    <w:rsid w:val="009B4FDE"/>
    <w:rsid w:val="009B6D57"/>
    <w:rsid w:val="009C0281"/>
    <w:rsid w:val="009C1974"/>
    <w:rsid w:val="009C1B52"/>
    <w:rsid w:val="009C386B"/>
    <w:rsid w:val="009C62F2"/>
    <w:rsid w:val="009D13AA"/>
    <w:rsid w:val="009D49E6"/>
    <w:rsid w:val="009D6884"/>
    <w:rsid w:val="009E19A6"/>
    <w:rsid w:val="009E6DA9"/>
    <w:rsid w:val="009F3822"/>
    <w:rsid w:val="009F6F75"/>
    <w:rsid w:val="00A02880"/>
    <w:rsid w:val="00A0375D"/>
    <w:rsid w:val="00A0796F"/>
    <w:rsid w:val="00A1021F"/>
    <w:rsid w:val="00A10415"/>
    <w:rsid w:val="00A11901"/>
    <w:rsid w:val="00A14ACF"/>
    <w:rsid w:val="00A168D5"/>
    <w:rsid w:val="00A17F2A"/>
    <w:rsid w:val="00A20C7D"/>
    <w:rsid w:val="00A23ACC"/>
    <w:rsid w:val="00A25018"/>
    <w:rsid w:val="00A26EBE"/>
    <w:rsid w:val="00A31C8E"/>
    <w:rsid w:val="00A353A2"/>
    <w:rsid w:val="00A35746"/>
    <w:rsid w:val="00A35B2D"/>
    <w:rsid w:val="00A366DB"/>
    <w:rsid w:val="00A37A63"/>
    <w:rsid w:val="00A4008B"/>
    <w:rsid w:val="00A41F39"/>
    <w:rsid w:val="00A4338D"/>
    <w:rsid w:val="00A44FBB"/>
    <w:rsid w:val="00A466B2"/>
    <w:rsid w:val="00A46CBE"/>
    <w:rsid w:val="00A47F14"/>
    <w:rsid w:val="00A5119D"/>
    <w:rsid w:val="00A5131D"/>
    <w:rsid w:val="00A56557"/>
    <w:rsid w:val="00A56AEB"/>
    <w:rsid w:val="00A56FCE"/>
    <w:rsid w:val="00A57E93"/>
    <w:rsid w:val="00A60D2D"/>
    <w:rsid w:val="00A62668"/>
    <w:rsid w:val="00A6528F"/>
    <w:rsid w:val="00A6722F"/>
    <w:rsid w:val="00A72703"/>
    <w:rsid w:val="00A72AAC"/>
    <w:rsid w:val="00A73438"/>
    <w:rsid w:val="00A74322"/>
    <w:rsid w:val="00A800E2"/>
    <w:rsid w:val="00A84B26"/>
    <w:rsid w:val="00A877D0"/>
    <w:rsid w:val="00A918B2"/>
    <w:rsid w:val="00A92C11"/>
    <w:rsid w:val="00A93D7C"/>
    <w:rsid w:val="00A95A24"/>
    <w:rsid w:val="00A973F7"/>
    <w:rsid w:val="00AA0055"/>
    <w:rsid w:val="00AA0887"/>
    <w:rsid w:val="00AA31AA"/>
    <w:rsid w:val="00AA5186"/>
    <w:rsid w:val="00AA5760"/>
    <w:rsid w:val="00AA5BB3"/>
    <w:rsid w:val="00AB5922"/>
    <w:rsid w:val="00AB6CA8"/>
    <w:rsid w:val="00AC0D85"/>
    <w:rsid w:val="00AC16A8"/>
    <w:rsid w:val="00AC3013"/>
    <w:rsid w:val="00AC5F8A"/>
    <w:rsid w:val="00AC734B"/>
    <w:rsid w:val="00AD0C27"/>
    <w:rsid w:val="00AD14F3"/>
    <w:rsid w:val="00AD2190"/>
    <w:rsid w:val="00AD509C"/>
    <w:rsid w:val="00AD70DF"/>
    <w:rsid w:val="00AD7E8F"/>
    <w:rsid w:val="00AE18C4"/>
    <w:rsid w:val="00AE6BFB"/>
    <w:rsid w:val="00AF0111"/>
    <w:rsid w:val="00AF11F5"/>
    <w:rsid w:val="00AF5015"/>
    <w:rsid w:val="00B01948"/>
    <w:rsid w:val="00B04153"/>
    <w:rsid w:val="00B07916"/>
    <w:rsid w:val="00B11C9E"/>
    <w:rsid w:val="00B120F5"/>
    <w:rsid w:val="00B12E1F"/>
    <w:rsid w:val="00B136D8"/>
    <w:rsid w:val="00B16BA5"/>
    <w:rsid w:val="00B22A19"/>
    <w:rsid w:val="00B26353"/>
    <w:rsid w:val="00B26533"/>
    <w:rsid w:val="00B308FA"/>
    <w:rsid w:val="00B30C3A"/>
    <w:rsid w:val="00B33876"/>
    <w:rsid w:val="00B34296"/>
    <w:rsid w:val="00B35C7C"/>
    <w:rsid w:val="00B36533"/>
    <w:rsid w:val="00B3710F"/>
    <w:rsid w:val="00B45C2D"/>
    <w:rsid w:val="00B51FEB"/>
    <w:rsid w:val="00B56708"/>
    <w:rsid w:val="00B568DE"/>
    <w:rsid w:val="00B56BCC"/>
    <w:rsid w:val="00B57BE8"/>
    <w:rsid w:val="00B57FCB"/>
    <w:rsid w:val="00B60D5F"/>
    <w:rsid w:val="00B60D6D"/>
    <w:rsid w:val="00B6314E"/>
    <w:rsid w:val="00B657ED"/>
    <w:rsid w:val="00B66F0F"/>
    <w:rsid w:val="00B72973"/>
    <w:rsid w:val="00B74BCE"/>
    <w:rsid w:val="00B84056"/>
    <w:rsid w:val="00B846B5"/>
    <w:rsid w:val="00B8770D"/>
    <w:rsid w:val="00B92338"/>
    <w:rsid w:val="00B93643"/>
    <w:rsid w:val="00B93D60"/>
    <w:rsid w:val="00B95F25"/>
    <w:rsid w:val="00B96098"/>
    <w:rsid w:val="00B96E29"/>
    <w:rsid w:val="00BA08B2"/>
    <w:rsid w:val="00BA1A88"/>
    <w:rsid w:val="00BA3FDB"/>
    <w:rsid w:val="00BA4900"/>
    <w:rsid w:val="00BA63DE"/>
    <w:rsid w:val="00BA6C08"/>
    <w:rsid w:val="00BB36B5"/>
    <w:rsid w:val="00BB695B"/>
    <w:rsid w:val="00BB7B89"/>
    <w:rsid w:val="00BC2484"/>
    <w:rsid w:val="00BC4284"/>
    <w:rsid w:val="00BD485C"/>
    <w:rsid w:val="00BD5077"/>
    <w:rsid w:val="00BE25E0"/>
    <w:rsid w:val="00BE3562"/>
    <w:rsid w:val="00BE3DB5"/>
    <w:rsid w:val="00BE52E2"/>
    <w:rsid w:val="00BE5541"/>
    <w:rsid w:val="00BE58C6"/>
    <w:rsid w:val="00BE6B0E"/>
    <w:rsid w:val="00BE6EF9"/>
    <w:rsid w:val="00BF54FE"/>
    <w:rsid w:val="00BF6CC5"/>
    <w:rsid w:val="00C02496"/>
    <w:rsid w:val="00C06C62"/>
    <w:rsid w:val="00C07A38"/>
    <w:rsid w:val="00C10BE4"/>
    <w:rsid w:val="00C14D95"/>
    <w:rsid w:val="00C17770"/>
    <w:rsid w:val="00C216FC"/>
    <w:rsid w:val="00C22716"/>
    <w:rsid w:val="00C22EBC"/>
    <w:rsid w:val="00C23FC6"/>
    <w:rsid w:val="00C25DDB"/>
    <w:rsid w:val="00C26F72"/>
    <w:rsid w:val="00C30000"/>
    <w:rsid w:val="00C307A6"/>
    <w:rsid w:val="00C3494E"/>
    <w:rsid w:val="00C34DBC"/>
    <w:rsid w:val="00C3569D"/>
    <w:rsid w:val="00C37DAD"/>
    <w:rsid w:val="00C37F9D"/>
    <w:rsid w:val="00C41E71"/>
    <w:rsid w:val="00C44157"/>
    <w:rsid w:val="00C44DBB"/>
    <w:rsid w:val="00C4502E"/>
    <w:rsid w:val="00C500E3"/>
    <w:rsid w:val="00C501F2"/>
    <w:rsid w:val="00C509C2"/>
    <w:rsid w:val="00C50D1E"/>
    <w:rsid w:val="00C51A5F"/>
    <w:rsid w:val="00C51C54"/>
    <w:rsid w:val="00C5303A"/>
    <w:rsid w:val="00C535C9"/>
    <w:rsid w:val="00C536DB"/>
    <w:rsid w:val="00C53A25"/>
    <w:rsid w:val="00C55A20"/>
    <w:rsid w:val="00C55DC4"/>
    <w:rsid w:val="00C62EED"/>
    <w:rsid w:val="00C63E02"/>
    <w:rsid w:val="00C65CCC"/>
    <w:rsid w:val="00C667BD"/>
    <w:rsid w:val="00C74AA1"/>
    <w:rsid w:val="00C755A1"/>
    <w:rsid w:val="00C7691D"/>
    <w:rsid w:val="00C77305"/>
    <w:rsid w:val="00C80A54"/>
    <w:rsid w:val="00C80D1F"/>
    <w:rsid w:val="00C81223"/>
    <w:rsid w:val="00C81824"/>
    <w:rsid w:val="00C81F95"/>
    <w:rsid w:val="00C823AD"/>
    <w:rsid w:val="00C83E93"/>
    <w:rsid w:val="00C84F5F"/>
    <w:rsid w:val="00C86E91"/>
    <w:rsid w:val="00C9172C"/>
    <w:rsid w:val="00C91813"/>
    <w:rsid w:val="00C92404"/>
    <w:rsid w:val="00C93DFC"/>
    <w:rsid w:val="00C95211"/>
    <w:rsid w:val="00C969E4"/>
    <w:rsid w:val="00C97590"/>
    <w:rsid w:val="00CA0135"/>
    <w:rsid w:val="00CA24ED"/>
    <w:rsid w:val="00CA3C7B"/>
    <w:rsid w:val="00CA40D3"/>
    <w:rsid w:val="00CA42BE"/>
    <w:rsid w:val="00CA4BBF"/>
    <w:rsid w:val="00CA58B7"/>
    <w:rsid w:val="00CA5AFF"/>
    <w:rsid w:val="00CA61BF"/>
    <w:rsid w:val="00CA67D8"/>
    <w:rsid w:val="00CB1592"/>
    <w:rsid w:val="00CB1FD3"/>
    <w:rsid w:val="00CB2BF8"/>
    <w:rsid w:val="00CB3D97"/>
    <w:rsid w:val="00CB5A78"/>
    <w:rsid w:val="00CB5ADF"/>
    <w:rsid w:val="00CB5B1C"/>
    <w:rsid w:val="00CB776D"/>
    <w:rsid w:val="00CC007B"/>
    <w:rsid w:val="00CC1775"/>
    <w:rsid w:val="00CC2E5B"/>
    <w:rsid w:val="00CC3043"/>
    <w:rsid w:val="00CC656B"/>
    <w:rsid w:val="00CC6BCD"/>
    <w:rsid w:val="00CD0405"/>
    <w:rsid w:val="00CD1F17"/>
    <w:rsid w:val="00CD3BB6"/>
    <w:rsid w:val="00CD4410"/>
    <w:rsid w:val="00CD5D52"/>
    <w:rsid w:val="00CD7C51"/>
    <w:rsid w:val="00CE1A95"/>
    <w:rsid w:val="00CE2680"/>
    <w:rsid w:val="00CE381C"/>
    <w:rsid w:val="00CE3F3F"/>
    <w:rsid w:val="00CE531F"/>
    <w:rsid w:val="00CE5BCB"/>
    <w:rsid w:val="00CE60A5"/>
    <w:rsid w:val="00CE718F"/>
    <w:rsid w:val="00CF3BA2"/>
    <w:rsid w:val="00CF45CA"/>
    <w:rsid w:val="00CF5892"/>
    <w:rsid w:val="00CF5D93"/>
    <w:rsid w:val="00CF6275"/>
    <w:rsid w:val="00D0135C"/>
    <w:rsid w:val="00D03407"/>
    <w:rsid w:val="00D0668C"/>
    <w:rsid w:val="00D07E81"/>
    <w:rsid w:val="00D112C5"/>
    <w:rsid w:val="00D1498D"/>
    <w:rsid w:val="00D1530D"/>
    <w:rsid w:val="00D2695B"/>
    <w:rsid w:val="00D3062F"/>
    <w:rsid w:val="00D343E4"/>
    <w:rsid w:val="00D34CB7"/>
    <w:rsid w:val="00D3605E"/>
    <w:rsid w:val="00D411CD"/>
    <w:rsid w:val="00D45402"/>
    <w:rsid w:val="00D47946"/>
    <w:rsid w:val="00D53068"/>
    <w:rsid w:val="00D54F72"/>
    <w:rsid w:val="00D57D8F"/>
    <w:rsid w:val="00D604BB"/>
    <w:rsid w:val="00D618E2"/>
    <w:rsid w:val="00D621F2"/>
    <w:rsid w:val="00D62C99"/>
    <w:rsid w:val="00D63CC0"/>
    <w:rsid w:val="00D65092"/>
    <w:rsid w:val="00D66415"/>
    <w:rsid w:val="00D702F8"/>
    <w:rsid w:val="00D72D9D"/>
    <w:rsid w:val="00D8469D"/>
    <w:rsid w:val="00D867E6"/>
    <w:rsid w:val="00D873A4"/>
    <w:rsid w:val="00D87527"/>
    <w:rsid w:val="00D9442F"/>
    <w:rsid w:val="00D96173"/>
    <w:rsid w:val="00D97458"/>
    <w:rsid w:val="00DA14EC"/>
    <w:rsid w:val="00DA2DB7"/>
    <w:rsid w:val="00DA31B9"/>
    <w:rsid w:val="00DA5BF2"/>
    <w:rsid w:val="00DA5F14"/>
    <w:rsid w:val="00DB2F88"/>
    <w:rsid w:val="00DB3588"/>
    <w:rsid w:val="00DB516F"/>
    <w:rsid w:val="00DC3A7E"/>
    <w:rsid w:val="00DC65C0"/>
    <w:rsid w:val="00DC6EFD"/>
    <w:rsid w:val="00DC7AB0"/>
    <w:rsid w:val="00DD1489"/>
    <w:rsid w:val="00DD414E"/>
    <w:rsid w:val="00DD4546"/>
    <w:rsid w:val="00DD5E1C"/>
    <w:rsid w:val="00DD74AE"/>
    <w:rsid w:val="00DE5B86"/>
    <w:rsid w:val="00DE6175"/>
    <w:rsid w:val="00DE6988"/>
    <w:rsid w:val="00DE7397"/>
    <w:rsid w:val="00DF1C7E"/>
    <w:rsid w:val="00DF2EA2"/>
    <w:rsid w:val="00DF35ED"/>
    <w:rsid w:val="00DF3CE4"/>
    <w:rsid w:val="00DF5A80"/>
    <w:rsid w:val="00DF7F79"/>
    <w:rsid w:val="00E028FC"/>
    <w:rsid w:val="00E03213"/>
    <w:rsid w:val="00E03287"/>
    <w:rsid w:val="00E04FAB"/>
    <w:rsid w:val="00E052CF"/>
    <w:rsid w:val="00E06863"/>
    <w:rsid w:val="00E1097E"/>
    <w:rsid w:val="00E11EF9"/>
    <w:rsid w:val="00E21A84"/>
    <w:rsid w:val="00E25A54"/>
    <w:rsid w:val="00E27121"/>
    <w:rsid w:val="00E3328E"/>
    <w:rsid w:val="00E36C5E"/>
    <w:rsid w:val="00E379D0"/>
    <w:rsid w:val="00E37F3B"/>
    <w:rsid w:val="00E40954"/>
    <w:rsid w:val="00E41E3A"/>
    <w:rsid w:val="00E41F0E"/>
    <w:rsid w:val="00E42F91"/>
    <w:rsid w:val="00E506DC"/>
    <w:rsid w:val="00E518C0"/>
    <w:rsid w:val="00E53006"/>
    <w:rsid w:val="00E56564"/>
    <w:rsid w:val="00E56CF7"/>
    <w:rsid w:val="00E57AEC"/>
    <w:rsid w:val="00E616D6"/>
    <w:rsid w:val="00E6286E"/>
    <w:rsid w:val="00E62B84"/>
    <w:rsid w:val="00E64BFC"/>
    <w:rsid w:val="00E665F0"/>
    <w:rsid w:val="00E670CB"/>
    <w:rsid w:val="00E67135"/>
    <w:rsid w:val="00E671CE"/>
    <w:rsid w:val="00E67613"/>
    <w:rsid w:val="00E71C23"/>
    <w:rsid w:val="00E71CB0"/>
    <w:rsid w:val="00E72D86"/>
    <w:rsid w:val="00E72FA7"/>
    <w:rsid w:val="00E76AD8"/>
    <w:rsid w:val="00E77C2A"/>
    <w:rsid w:val="00E86526"/>
    <w:rsid w:val="00E91FD8"/>
    <w:rsid w:val="00E93C5D"/>
    <w:rsid w:val="00E9490E"/>
    <w:rsid w:val="00E95514"/>
    <w:rsid w:val="00EA0B0E"/>
    <w:rsid w:val="00EA5A4C"/>
    <w:rsid w:val="00EA5AB5"/>
    <w:rsid w:val="00EB4AD4"/>
    <w:rsid w:val="00EC1ACE"/>
    <w:rsid w:val="00EC245D"/>
    <w:rsid w:val="00EC2681"/>
    <w:rsid w:val="00EC2886"/>
    <w:rsid w:val="00EC4846"/>
    <w:rsid w:val="00EC57F1"/>
    <w:rsid w:val="00EC78C9"/>
    <w:rsid w:val="00ED216C"/>
    <w:rsid w:val="00ED3A72"/>
    <w:rsid w:val="00ED6E6A"/>
    <w:rsid w:val="00EE17DD"/>
    <w:rsid w:val="00EE2D93"/>
    <w:rsid w:val="00EE2D9A"/>
    <w:rsid w:val="00EE4019"/>
    <w:rsid w:val="00EE63A4"/>
    <w:rsid w:val="00EE7E14"/>
    <w:rsid w:val="00EF4541"/>
    <w:rsid w:val="00EF67AB"/>
    <w:rsid w:val="00EF6C54"/>
    <w:rsid w:val="00EF7BA2"/>
    <w:rsid w:val="00F00A05"/>
    <w:rsid w:val="00F02B4B"/>
    <w:rsid w:val="00F039E5"/>
    <w:rsid w:val="00F05EFC"/>
    <w:rsid w:val="00F0669A"/>
    <w:rsid w:val="00F06B4F"/>
    <w:rsid w:val="00F12A0B"/>
    <w:rsid w:val="00F12C0C"/>
    <w:rsid w:val="00F143A5"/>
    <w:rsid w:val="00F14C83"/>
    <w:rsid w:val="00F2055A"/>
    <w:rsid w:val="00F239C2"/>
    <w:rsid w:val="00F24B68"/>
    <w:rsid w:val="00F25E62"/>
    <w:rsid w:val="00F321C2"/>
    <w:rsid w:val="00F3516D"/>
    <w:rsid w:val="00F40349"/>
    <w:rsid w:val="00F43FB5"/>
    <w:rsid w:val="00F44396"/>
    <w:rsid w:val="00F44FB9"/>
    <w:rsid w:val="00F47CCB"/>
    <w:rsid w:val="00F5011A"/>
    <w:rsid w:val="00F505C9"/>
    <w:rsid w:val="00F510CE"/>
    <w:rsid w:val="00F517EF"/>
    <w:rsid w:val="00F54628"/>
    <w:rsid w:val="00F608B4"/>
    <w:rsid w:val="00F62450"/>
    <w:rsid w:val="00F67713"/>
    <w:rsid w:val="00F70A51"/>
    <w:rsid w:val="00F7216F"/>
    <w:rsid w:val="00F731E8"/>
    <w:rsid w:val="00F75867"/>
    <w:rsid w:val="00F7736F"/>
    <w:rsid w:val="00F77AEA"/>
    <w:rsid w:val="00F82596"/>
    <w:rsid w:val="00F831BD"/>
    <w:rsid w:val="00F876AC"/>
    <w:rsid w:val="00F9320B"/>
    <w:rsid w:val="00F932E1"/>
    <w:rsid w:val="00FA088C"/>
    <w:rsid w:val="00FA1869"/>
    <w:rsid w:val="00FA1CA8"/>
    <w:rsid w:val="00FA2D51"/>
    <w:rsid w:val="00FA5279"/>
    <w:rsid w:val="00FB5711"/>
    <w:rsid w:val="00FB629A"/>
    <w:rsid w:val="00FB705B"/>
    <w:rsid w:val="00FC06C3"/>
    <w:rsid w:val="00FC1184"/>
    <w:rsid w:val="00FD1CCB"/>
    <w:rsid w:val="00FD7CB0"/>
    <w:rsid w:val="00FD7D47"/>
    <w:rsid w:val="00FD7FF2"/>
    <w:rsid w:val="00FE30DE"/>
    <w:rsid w:val="00FE5EB8"/>
    <w:rsid w:val="00FF2C33"/>
    <w:rsid w:val="00FF5063"/>
    <w:rsid w:val="00FF726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80C44935-6689-43AF-99E2-4565A8F66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7F88"/>
    <w:pPr>
      <w:spacing w:after="0" w:line="360" w:lineRule="auto"/>
      <w:jc w:val="both"/>
    </w:pPr>
  </w:style>
  <w:style w:type="paragraph" w:styleId="Ttulo1">
    <w:name w:val="heading 1"/>
    <w:basedOn w:val="Normal"/>
    <w:next w:val="Normal"/>
    <w:link w:val="Ttulo1Char"/>
    <w:uiPriority w:val="9"/>
    <w:qFormat/>
    <w:rsid w:val="00CF5D93"/>
    <w:pPr>
      <w:keepNext/>
      <w:keepLines/>
      <w:spacing w:before="240"/>
      <w:outlineLvl w:val="0"/>
    </w:pPr>
    <w:rPr>
      <w:rFonts w:eastAsiaTheme="majorEastAsia" w:cstheme="majorBidi"/>
      <w:b/>
      <w:color w:val="2E74B5" w:themeColor="accent1" w:themeShade="BF"/>
      <w:sz w:val="32"/>
      <w:szCs w:val="32"/>
    </w:rPr>
  </w:style>
  <w:style w:type="paragraph" w:styleId="Ttulo2">
    <w:name w:val="heading 2"/>
    <w:basedOn w:val="Normal"/>
    <w:next w:val="Normal"/>
    <w:link w:val="Ttulo2Char"/>
    <w:uiPriority w:val="9"/>
    <w:unhideWhenUsed/>
    <w:qFormat/>
    <w:rsid w:val="00CF5D93"/>
    <w:pPr>
      <w:keepNext/>
      <w:keepLines/>
      <w:spacing w:before="40"/>
      <w:outlineLvl w:val="1"/>
    </w:pPr>
    <w:rPr>
      <w:rFonts w:eastAsiaTheme="majorEastAsia" w:cstheme="majorBidi"/>
      <w:b/>
      <w:color w:val="2E74B5" w:themeColor="accent1" w:themeShade="BF"/>
      <w:sz w:val="26"/>
      <w:szCs w:val="26"/>
    </w:rPr>
  </w:style>
  <w:style w:type="paragraph" w:styleId="Ttulo3">
    <w:name w:val="heading 3"/>
    <w:basedOn w:val="Normal"/>
    <w:next w:val="Normal"/>
    <w:link w:val="Ttulo3Char"/>
    <w:uiPriority w:val="9"/>
    <w:unhideWhenUsed/>
    <w:qFormat/>
    <w:rsid w:val="00CF5D93"/>
    <w:pPr>
      <w:keepNext/>
      <w:keepLines/>
      <w:spacing w:before="40"/>
      <w:outlineLvl w:val="2"/>
    </w:pPr>
    <w:rPr>
      <w:rFonts w:eastAsiaTheme="majorEastAsia" w:cstheme="majorBidi"/>
      <w:b/>
      <w:color w:val="1F4D78" w:themeColor="accent1" w:themeShade="7F"/>
      <w:sz w:val="24"/>
      <w:szCs w:val="24"/>
    </w:rPr>
  </w:style>
  <w:style w:type="paragraph" w:styleId="Ttulo4">
    <w:name w:val="heading 4"/>
    <w:basedOn w:val="Normal"/>
    <w:next w:val="Normal"/>
    <w:link w:val="Ttulo4Char"/>
    <w:uiPriority w:val="9"/>
    <w:unhideWhenUsed/>
    <w:qFormat/>
    <w:rsid w:val="00A57E93"/>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unhideWhenUsed/>
    <w:qFormat/>
    <w:rsid w:val="00A56FCE"/>
    <w:pPr>
      <w:keepNext/>
      <w:keepLines/>
      <w:spacing w:before="40"/>
      <w:outlineLvl w:val="4"/>
    </w:pPr>
    <w:rPr>
      <w:rFonts w:asciiTheme="majorHAnsi" w:eastAsiaTheme="majorEastAsia" w:hAnsiTheme="majorHAnsi" w:cstheme="majorBidi"/>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417C1C"/>
    <w:pPr>
      <w:ind w:left="720"/>
      <w:contextualSpacing/>
    </w:pPr>
  </w:style>
  <w:style w:type="paragraph" w:styleId="Textodebalo">
    <w:name w:val="Balloon Text"/>
    <w:basedOn w:val="Normal"/>
    <w:link w:val="TextodebaloChar"/>
    <w:uiPriority w:val="99"/>
    <w:semiHidden/>
    <w:unhideWhenUsed/>
    <w:rsid w:val="002204BE"/>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204BE"/>
    <w:rPr>
      <w:rFonts w:ascii="Tahoma" w:eastAsia="Arial" w:hAnsi="Tahoma" w:cs="Tahoma"/>
      <w:color w:val="000000"/>
      <w:sz w:val="16"/>
      <w:szCs w:val="16"/>
      <w:lang w:eastAsia="pt-PT"/>
    </w:rPr>
  </w:style>
  <w:style w:type="paragraph" w:customStyle="1" w:styleId="Default">
    <w:name w:val="Default"/>
    <w:rsid w:val="00E86526"/>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RefernciaIntensa">
    <w:name w:val="Intense Reference"/>
    <w:basedOn w:val="Fontepargpadro"/>
    <w:uiPriority w:val="32"/>
    <w:qFormat/>
    <w:rsid w:val="00BD5077"/>
    <w:rPr>
      <w:rFonts w:ascii="Arial" w:hAnsi="Arial"/>
      <w:b w:val="0"/>
      <w:bCs/>
      <w:smallCaps/>
      <w:color w:val="auto"/>
      <w:spacing w:val="5"/>
      <w:sz w:val="22"/>
    </w:rPr>
  </w:style>
  <w:style w:type="character" w:styleId="TtulodoLivro">
    <w:name w:val="Book Title"/>
    <w:basedOn w:val="Fontepargpadro"/>
    <w:uiPriority w:val="33"/>
    <w:qFormat/>
    <w:rsid w:val="00752111"/>
    <w:rPr>
      <w:b/>
      <w:bCs/>
      <w:i/>
      <w:iCs/>
      <w:spacing w:val="5"/>
    </w:rPr>
  </w:style>
  <w:style w:type="paragraph" w:styleId="SemEspaamento">
    <w:name w:val="No Spacing"/>
    <w:uiPriority w:val="1"/>
    <w:qFormat/>
    <w:rsid w:val="00752111"/>
    <w:pPr>
      <w:spacing w:after="0" w:line="240" w:lineRule="auto"/>
    </w:pPr>
    <w:rPr>
      <w:rFonts w:ascii="Arial" w:eastAsia="Arial" w:hAnsi="Arial" w:cs="Arial"/>
      <w:color w:val="000000"/>
      <w:szCs w:val="20"/>
      <w:lang w:eastAsia="pt-PT"/>
    </w:rPr>
  </w:style>
  <w:style w:type="paragraph" w:styleId="Cabealho">
    <w:name w:val="header"/>
    <w:basedOn w:val="Normal"/>
    <w:link w:val="CabealhoChar"/>
    <w:uiPriority w:val="99"/>
    <w:unhideWhenUsed/>
    <w:rsid w:val="00752111"/>
    <w:pPr>
      <w:tabs>
        <w:tab w:val="center" w:pos="4252"/>
        <w:tab w:val="right" w:pos="8504"/>
      </w:tabs>
      <w:spacing w:line="240" w:lineRule="auto"/>
    </w:pPr>
  </w:style>
  <w:style w:type="character" w:customStyle="1" w:styleId="CabealhoChar">
    <w:name w:val="Cabeçalho Char"/>
    <w:basedOn w:val="Fontepargpadro"/>
    <w:link w:val="Cabealho"/>
    <w:uiPriority w:val="99"/>
    <w:rsid w:val="00752111"/>
    <w:rPr>
      <w:rFonts w:ascii="Arial" w:eastAsia="Arial" w:hAnsi="Arial" w:cs="Arial"/>
      <w:color w:val="000000"/>
      <w:szCs w:val="20"/>
      <w:lang w:eastAsia="pt-PT"/>
    </w:rPr>
  </w:style>
  <w:style w:type="paragraph" w:styleId="Rodap">
    <w:name w:val="footer"/>
    <w:basedOn w:val="Normal"/>
    <w:link w:val="RodapChar"/>
    <w:uiPriority w:val="99"/>
    <w:unhideWhenUsed/>
    <w:rsid w:val="00752111"/>
    <w:pPr>
      <w:tabs>
        <w:tab w:val="center" w:pos="4252"/>
        <w:tab w:val="right" w:pos="8504"/>
      </w:tabs>
      <w:spacing w:line="240" w:lineRule="auto"/>
    </w:pPr>
  </w:style>
  <w:style w:type="character" w:customStyle="1" w:styleId="RodapChar">
    <w:name w:val="Rodapé Char"/>
    <w:basedOn w:val="Fontepargpadro"/>
    <w:link w:val="Rodap"/>
    <w:uiPriority w:val="99"/>
    <w:rsid w:val="00752111"/>
    <w:rPr>
      <w:rFonts w:ascii="Arial" w:eastAsia="Arial" w:hAnsi="Arial" w:cs="Arial"/>
      <w:color w:val="000000"/>
      <w:szCs w:val="20"/>
      <w:lang w:eastAsia="pt-PT"/>
    </w:rPr>
  </w:style>
  <w:style w:type="paragraph" w:customStyle="1" w:styleId="Seco">
    <w:name w:val="Secção"/>
    <w:basedOn w:val="Normal"/>
    <w:autoRedefine/>
    <w:qFormat/>
    <w:rsid w:val="007E72EC"/>
    <w:rPr>
      <w:b/>
      <w:color w:val="3B3838" w:themeColor="background2" w:themeShade="40"/>
      <w:sz w:val="26"/>
      <w:szCs w:val="36"/>
    </w:rPr>
  </w:style>
  <w:style w:type="paragraph" w:customStyle="1" w:styleId="Capitulo">
    <w:name w:val="Capitulo"/>
    <w:basedOn w:val="Seco"/>
    <w:autoRedefine/>
    <w:qFormat/>
    <w:rsid w:val="007C4E8A"/>
    <w:rPr>
      <w:color w:val="171717" w:themeColor="background2" w:themeShade="1A"/>
      <w:sz w:val="36"/>
    </w:rPr>
  </w:style>
  <w:style w:type="character" w:customStyle="1" w:styleId="Ttulo1Char">
    <w:name w:val="Título 1 Char"/>
    <w:basedOn w:val="Fontepargpadro"/>
    <w:link w:val="Ttulo1"/>
    <w:uiPriority w:val="9"/>
    <w:rsid w:val="00CF5D93"/>
    <w:rPr>
      <w:rFonts w:ascii="Arial" w:eastAsiaTheme="majorEastAsia" w:hAnsi="Arial" w:cstheme="majorBidi"/>
      <w:b/>
      <w:color w:val="2E74B5" w:themeColor="accent1" w:themeShade="BF"/>
      <w:sz w:val="32"/>
      <w:szCs w:val="32"/>
      <w:lang w:eastAsia="pt-PT"/>
    </w:rPr>
  </w:style>
  <w:style w:type="paragraph" w:styleId="CabealhodoSumrio">
    <w:name w:val="TOC Heading"/>
    <w:basedOn w:val="Ttulo1"/>
    <w:next w:val="Normal"/>
    <w:uiPriority w:val="39"/>
    <w:unhideWhenUsed/>
    <w:qFormat/>
    <w:rsid w:val="00F25E62"/>
    <w:pPr>
      <w:spacing w:line="259" w:lineRule="auto"/>
      <w:outlineLvl w:val="9"/>
    </w:pPr>
  </w:style>
  <w:style w:type="paragraph" w:styleId="Sumrio2">
    <w:name w:val="toc 2"/>
    <w:basedOn w:val="Normal"/>
    <w:next w:val="Normal"/>
    <w:autoRedefine/>
    <w:uiPriority w:val="39"/>
    <w:unhideWhenUsed/>
    <w:rsid w:val="003F27EA"/>
    <w:pPr>
      <w:spacing w:after="100" w:line="259" w:lineRule="auto"/>
      <w:ind w:left="220"/>
    </w:pPr>
    <w:rPr>
      <w:rFonts w:eastAsiaTheme="minorEastAsia" w:cs="Times New Roman"/>
    </w:rPr>
  </w:style>
  <w:style w:type="paragraph" w:styleId="Sumrio1">
    <w:name w:val="toc 1"/>
    <w:basedOn w:val="Normal"/>
    <w:next w:val="Normal"/>
    <w:autoRedefine/>
    <w:uiPriority w:val="39"/>
    <w:unhideWhenUsed/>
    <w:rsid w:val="003F27EA"/>
    <w:pPr>
      <w:spacing w:after="100" w:line="259" w:lineRule="auto"/>
    </w:pPr>
    <w:rPr>
      <w:rFonts w:eastAsiaTheme="minorEastAsia" w:cs="Times New Roman"/>
    </w:rPr>
  </w:style>
  <w:style w:type="paragraph" w:styleId="Sumrio3">
    <w:name w:val="toc 3"/>
    <w:basedOn w:val="Normal"/>
    <w:next w:val="Normal"/>
    <w:autoRedefine/>
    <w:uiPriority w:val="39"/>
    <w:unhideWhenUsed/>
    <w:rsid w:val="003F27EA"/>
    <w:pPr>
      <w:spacing w:after="100" w:line="259" w:lineRule="auto"/>
      <w:ind w:left="440"/>
    </w:pPr>
    <w:rPr>
      <w:rFonts w:eastAsiaTheme="minorEastAsia" w:cs="Times New Roman"/>
    </w:rPr>
  </w:style>
  <w:style w:type="character" w:styleId="Hyperlink">
    <w:name w:val="Hyperlink"/>
    <w:basedOn w:val="Fontepargpadro"/>
    <w:uiPriority w:val="99"/>
    <w:unhideWhenUsed/>
    <w:rsid w:val="00F25E62"/>
    <w:rPr>
      <w:color w:val="0563C1" w:themeColor="hyperlink"/>
      <w:u w:val="single"/>
    </w:rPr>
  </w:style>
  <w:style w:type="paragraph" w:styleId="Textodenotaderodap">
    <w:name w:val="footnote text"/>
    <w:basedOn w:val="Normal"/>
    <w:link w:val="TextodenotaderodapChar"/>
    <w:uiPriority w:val="99"/>
    <w:semiHidden/>
    <w:unhideWhenUsed/>
    <w:rsid w:val="00CA0135"/>
    <w:pPr>
      <w:spacing w:line="240" w:lineRule="auto"/>
    </w:pPr>
    <w:rPr>
      <w:sz w:val="20"/>
    </w:rPr>
  </w:style>
  <w:style w:type="character" w:customStyle="1" w:styleId="TextodenotaderodapChar">
    <w:name w:val="Texto de nota de rodapé Char"/>
    <w:basedOn w:val="Fontepargpadro"/>
    <w:link w:val="Textodenotaderodap"/>
    <w:uiPriority w:val="99"/>
    <w:semiHidden/>
    <w:rsid w:val="00CA0135"/>
    <w:rPr>
      <w:rFonts w:ascii="Arial" w:eastAsia="Arial" w:hAnsi="Arial" w:cs="Arial"/>
      <w:color w:val="000000"/>
      <w:sz w:val="20"/>
      <w:szCs w:val="20"/>
      <w:lang w:eastAsia="pt-PT"/>
    </w:rPr>
  </w:style>
  <w:style w:type="character" w:styleId="Refdenotaderodap">
    <w:name w:val="footnote reference"/>
    <w:basedOn w:val="Fontepargpadro"/>
    <w:uiPriority w:val="99"/>
    <w:semiHidden/>
    <w:unhideWhenUsed/>
    <w:rsid w:val="00CA0135"/>
    <w:rPr>
      <w:vertAlign w:val="superscript"/>
    </w:rPr>
  </w:style>
  <w:style w:type="paragraph" w:styleId="Textodenotadefim">
    <w:name w:val="endnote text"/>
    <w:basedOn w:val="Normal"/>
    <w:link w:val="TextodenotadefimChar"/>
    <w:uiPriority w:val="99"/>
    <w:semiHidden/>
    <w:unhideWhenUsed/>
    <w:rsid w:val="00CA0135"/>
    <w:pPr>
      <w:spacing w:line="240" w:lineRule="auto"/>
    </w:pPr>
    <w:rPr>
      <w:sz w:val="20"/>
    </w:rPr>
  </w:style>
  <w:style w:type="character" w:customStyle="1" w:styleId="TextodenotadefimChar">
    <w:name w:val="Texto de nota de fim Char"/>
    <w:basedOn w:val="Fontepargpadro"/>
    <w:link w:val="Textodenotadefim"/>
    <w:uiPriority w:val="99"/>
    <w:semiHidden/>
    <w:rsid w:val="00CA0135"/>
    <w:rPr>
      <w:rFonts w:ascii="Arial" w:eastAsia="Arial" w:hAnsi="Arial" w:cs="Arial"/>
      <w:color w:val="000000"/>
      <w:sz w:val="20"/>
      <w:szCs w:val="20"/>
      <w:lang w:eastAsia="pt-PT"/>
    </w:rPr>
  </w:style>
  <w:style w:type="character" w:styleId="Refdenotadefim">
    <w:name w:val="endnote reference"/>
    <w:basedOn w:val="Fontepargpadro"/>
    <w:uiPriority w:val="99"/>
    <w:semiHidden/>
    <w:unhideWhenUsed/>
    <w:rsid w:val="00CA0135"/>
    <w:rPr>
      <w:vertAlign w:val="superscript"/>
    </w:rPr>
  </w:style>
  <w:style w:type="paragraph" w:styleId="Legenda">
    <w:name w:val="caption"/>
    <w:basedOn w:val="Normal"/>
    <w:next w:val="Normal"/>
    <w:link w:val="LegendaChar"/>
    <w:uiPriority w:val="35"/>
    <w:unhideWhenUsed/>
    <w:qFormat/>
    <w:rsid w:val="0095281D"/>
    <w:pPr>
      <w:spacing w:after="200" w:line="240" w:lineRule="auto"/>
    </w:pPr>
    <w:rPr>
      <w:b/>
      <w:iCs/>
      <w:sz w:val="18"/>
      <w:szCs w:val="18"/>
    </w:rPr>
  </w:style>
  <w:style w:type="paragraph" w:styleId="ndicedeilustraes">
    <w:name w:val="table of figures"/>
    <w:basedOn w:val="Normal"/>
    <w:next w:val="Normal"/>
    <w:uiPriority w:val="99"/>
    <w:unhideWhenUsed/>
    <w:rsid w:val="00D1530D"/>
  </w:style>
  <w:style w:type="paragraph" w:customStyle="1" w:styleId="Figura">
    <w:name w:val="Figura"/>
    <w:basedOn w:val="Legenda"/>
    <w:link w:val="FiguraChar"/>
    <w:qFormat/>
    <w:rsid w:val="00B57FCB"/>
    <w:pPr>
      <w:ind w:left="2124" w:firstLine="708"/>
    </w:pPr>
    <w:rPr>
      <w:color w:val="1F4E79" w:themeColor="accent1" w:themeShade="80"/>
      <w:sz w:val="20"/>
      <w:szCs w:val="20"/>
    </w:rPr>
  </w:style>
  <w:style w:type="character" w:customStyle="1" w:styleId="LegendaChar">
    <w:name w:val="Legenda Char"/>
    <w:basedOn w:val="Fontepargpadro"/>
    <w:link w:val="Legenda"/>
    <w:uiPriority w:val="35"/>
    <w:rsid w:val="0095281D"/>
    <w:rPr>
      <w:rFonts w:ascii="Arial" w:eastAsia="Arial" w:hAnsi="Arial" w:cs="Arial"/>
      <w:b/>
      <w:iCs/>
      <w:sz w:val="18"/>
      <w:szCs w:val="18"/>
      <w:lang w:eastAsia="pt-PT"/>
    </w:rPr>
  </w:style>
  <w:style w:type="character" w:customStyle="1" w:styleId="FiguraChar">
    <w:name w:val="Figura Char"/>
    <w:basedOn w:val="LegendaChar"/>
    <w:link w:val="Figura"/>
    <w:rsid w:val="00B57FCB"/>
    <w:rPr>
      <w:rFonts w:ascii="Arial" w:eastAsia="Arial" w:hAnsi="Arial" w:cs="Arial"/>
      <w:b/>
      <w:i w:val="0"/>
      <w:iCs/>
      <w:color w:val="1F4E79" w:themeColor="accent1" w:themeShade="80"/>
      <w:sz w:val="20"/>
      <w:szCs w:val="20"/>
      <w:lang w:eastAsia="pt-PT"/>
    </w:rPr>
  </w:style>
  <w:style w:type="character" w:customStyle="1" w:styleId="hps">
    <w:name w:val="hps"/>
    <w:basedOn w:val="Fontepargpadro"/>
    <w:rsid w:val="00307DD6"/>
  </w:style>
  <w:style w:type="paragraph" w:styleId="Pr-formataoHTML">
    <w:name w:val="HTML Preformatted"/>
    <w:basedOn w:val="Normal"/>
    <w:link w:val="Pr-formataoHTMLChar"/>
    <w:uiPriority w:val="99"/>
    <w:semiHidden/>
    <w:unhideWhenUsed/>
    <w:rsid w:val="009C1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rPr>
  </w:style>
  <w:style w:type="character" w:customStyle="1" w:styleId="Pr-formataoHTMLChar">
    <w:name w:val="Pré-formatação HTML Char"/>
    <w:basedOn w:val="Fontepargpadro"/>
    <w:link w:val="Pr-formataoHTML"/>
    <w:uiPriority w:val="99"/>
    <w:semiHidden/>
    <w:rsid w:val="009C1974"/>
    <w:rPr>
      <w:rFonts w:ascii="Courier New" w:eastAsia="Times New Roman" w:hAnsi="Courier New" w:cs="Courier New"/>
      <w:sz w:val="20"/>
      <w:szCs w:val="20"/>
      <w:lang w:eastAsia="pt-PT"/>
    </w:rPr>
  </w:style>
  <w:style w:type="character" w:styleId="HiperlinkVisitado">
    <w:name w:val="FollowedHyperlink"/>
    <w:basedOn w:val="Fontepargpadro"/>
    <w:uiPriority w:val="99"/>
    <w:semiHidden/>
    <w:unhideWhenUsed/>
    <w:rsid w:val="002F55B8"/>
    <w:rPr>
      <w:color w:val="954F72" w:themeColor="followedHyperlink"/>
      <w:u w:val="single"/>
    </w:rPr>
  </w:style>
  <w:style w:type="character" w:customStyle="1" w:styleId="apple-converted-space">
    <w:name w:val="apple-converted-space"/>
    <w:basedOn w:val="Fontepargpadro"/>
    <w:rsid w:val="00730766"/>
  </w:style>
  <w:style w:type="character" w:customStyle="1" w:styleId="Ttulo2Char">
    <w:name w:val="Título 2 Char"/>
    <w:basedOn w:val="Fontepargpadro"/>
    <w:link w:val="Ttulo2"/>
    <w:uiPriority w:val="9"/>
    <w:rsid w:val="00CF5D93"/>
    <w:rPr>
      <w:rFonts w:ascii="Arial" w:eastAsiaTheme="majorEastAsia" w:hAnsi="Arial" w:cstheme="majorBidi"/>
      <w:b/>
      <w:color w:val="2E74B5" w:themeColor="accent1" w:themeShade="BF"/>
      <w:sz w:val="26"/>
      <w:szCs w:val="26"/>
      <w:lang w:eastAsia="pt-PT"/>
    </w:rPr>
  </w:style>
  <w:style w:type="character" w:customStyle="1" w:styleId="Ttulo3Char">
    <w:name w:val="Título 3 Char"/>
    <w:basedOn w:val="Fontepargpadro"/>
    <w:link w:val="Ttulo3"/>
    <w:uiPriority w:val="9"/>
    <w:rsid w:val="00CF5D93"/>
    <w:rPr>
      <w:rFonts w:ascii="Arial" w:eastAsiaTheme="majorEastAsia" w:hAnsi="Arial" w:cstheme="majorBidi"/>
      <w:b/>
      <w:color w:val="1F4D78" w:themeColor="accent1" w:themeShade="7F"/>
      <w:sz w:val="24"/>
      <w:szCs w:val="24"/>
      <w:lang w:eastAsia="pt-PT"/>
    </w:rPr>
  </w:style>
  <w:style w:type="table" w:styleId="Tabelacomgrade">
    <w:name w:val="Table Grid"/>
    <w:basedOn w:val="Tabelanormal"/>
    <w:uiPriority w:val="39"/>
    <w:rsid w:val="004826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rio">
    <w:name w:val="annotation reference"/>
    <w:basedOn w:val="Fontepargpadro"/>
    <w:uiPriority w:val="99"/>
    <w:semiHidden/>
    <w:unhideWhenUsed/>
    <w:rsid w:val="00BA6C08"/>
    <w:rPr>
      <w:sz w:val="16"/>
      <w:szCs w:val="16"/>
    </w:rPr>
  </w:style>
  <w:style w:type="paragraph" w:styleId="Textodecomentrio">
    <w:name w:val="annotation text"/>
    <w:basedOn w:val="Normal"/>
    <w:link w:val="TextodecomentrioChar"/>
    <w:uiPriority w:val="99"/>
    <w:semiHidden/>
    <w:unhideWhenUsed/>
    <w:rsid w:val="00BA6C08"/>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BA6C08"/>
    <w:rPr>
      <w:sz w:val="20"/>
      <w:szCs w:val="20"/>
    </w:rPr>
  </w:style>
  <w:style w:type="paragraph" w:styleId="Assuntodocomentrio">
    <w:name w:val="annotation subject"/>
    <w:basedOn w:val="Textodecomentrio"/>
    <w:next w:val="Textodecomentrio"/>
    <w:link w:val="AssuntodocomentrioChar"/>
    <w:uiPriority w:val="99"/>
    <w:semiHidden/>
    <w:unhideWhenUsed/>
    <w:rsid w:val="00BA6C08"/>
    <w:rPr>
      <w:b/>
      <w:bCs/>
    </w:rPr>
  </w:style>
  <w:style w:type="character" w:customStyle="1" w:styleId="AssuntodocomentrioChar">
    <w:name w:val="Assunto do comentário Char"/>
    <w:basedOn w:val="TextodecomentrioChar"/>
    <w:link w:val="Assuntodocomentrio"/>
    <w:uiPriority w:val="99"/>
    <w:semiHidden/>
    <w:rsid w:val="00BA6C08"/>
    <w:rPr>
      <w:b/>
      <w:bCs/>
      <w:sz w:val="20"/>
      <w:szCs w:val="20"/>
    </w:rPr>
  </w:style>
  <w:style w:type="character" w:styleId="RefernciaSutil">
    <w:name w:val="Subtle Reference"/>
    <w:basedOn w:val="Fontepargpadro"/>
    <w:uiPriority w:val="31"/>
    <w:qFormat/>
    <w:rsid w:val="00A168D5"/>
    <w:rPr>
      <w:smallCaps/>
      <w:color w:val="5A5A5A" w:themeColor="text1" w:themeTint="A5"/>
    </w:rPr>
  </w:style>
  <w:style w:type="character" w:customStyle="1" w:styleId="Ttulo4Char">
    <w:name w:val="Título 4 Char"/>
    <w:basedOn w:val="Fontepargpadro"/>
    <w:link w:val="Ttulo4"/>
    <w:uiPriority w:val="9"/>
    <w:rsid w:val="00A57E93"/>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rsid w:val="00A56FCE"/>
    <w:rPr>
      <w:rFonts w:asciiTheme="majorHAnsi" w:eastAsiaTheme="majorEastAsia" w:hAnsiTheme="majorHAnsi" w:cstheme="majorBidi"/>
      <w:color w:val="2E74B5" w:themeColor="accent1" w:themeShade="BF"/>
    </w:rPr>
  </w:style>
  <w:style w:type="paragraph" w:styleId="Sumrio4">
    <w:name w:val="toc 4"/>
    <w:basedOn w:val="Normal"/>
    <w:next w:val="Normal"/>
    <w:autoRedefine/>
    <w:uiPriority w:val="39"/>
    <w:unhideWhenUsed/>
    <w:rsid w:val="009673C3"/>
    <w:pPr>
      <w:spacing w:after="100"/>
      <w:ind w:left="660"/>
    </w:pPr>
  </w:style>
  <w:style w:type="paragraph" w:styleId="NormalWeb">
    <w:name w:val="Normal (Web)"/>
    <w:basedOn w:val="Normal"/>
    <w:uiPriority w:val="99"/>
    <w:semiHidden/>
    <w:unhideWhenUsed/>
    <w:rsid w:val="00A5119D"/>
    <w:pPr>
      <w:spacing w:before="100" w:beforeAutospacing="1" w:after="100" w:afterAutospacing="1" w:line="240" w:lineRule="auto"/>
      <w:jc w:val="left"/>
    </w:pPr>
    <w:rPr>
      <w:rFonts w:ascii="Times New Roman" w:eastAsia="Times New Roman" w:hAnsi="Times New Roman" w:cs="Times New Roman"/>
      <w:sz w:val="24"/>
      <w:szCs w:val="24"/>
      <w:lang w:eastAsia="pt-PT"/>
    </w:rPr>
  </w:style>
  <w:style w:type="character" w:customStyle="1" w:styleId="Citao1">
    <w:name w:val="Citação1"/>
    <w:basedOn w:val="Fontepargpadro"/>
    <w:rsid w:val="00A5119D"/>
  </w:style>
  <w:style w:type="character" w:styleId="nfase">
    <w:name w:val="Emphasis"/>
    <w:basedOn w:val="Fontepargpadro"/>
    <w:uiPriority w:val="20"/>
    <w:qFormat/>
    <w:rsid w:val="00A5119D"/>
    <w:rPr>
      <w:i/>
      <w:iCs/>
    </w:rPr>
  </w:style>
  <w:style w:type="character" w:styleId="CdigoHTML">
    <w:name w:val="HTML Code"/>
    <w:basedOn w:val="Fontepargpadro"/>
    <w:uiPriority w:val="99"/>
    <w:semiHidden/>
    <w:unhideWhenUsed/>
    <w:rsid w:val="00A5119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614462">
      <w:bodyDiv w:val="1"/>
      <w:marLeft w:val="0"/>
      <w:marRight w:val="0"/>
      <w:marTop w:val="0"/>
      <w:marBottom w:val="0"/>
      <w:divBdr>
        <w:top w:val="none" w:sz="0" w:space="0" w:color="auto"/>
        <w:left w:val="none" w:sz="0" w:space="0" w:color="auto"/>
        <w:bottom w:val="none" w:sz="0" w:space="0" w:color="auto"/>
        <w:right w:val="none" w:sz="0" w:space="0" w:color="auto"/>
      </w:divBdr>
      <w:divsChild>
        <w:div w:id="2046980574">
          <w:marLeft w:val="0"/>
          <w:marRight w:val="0"/>
          <w:marTop w:val="0"/>
          <w:marBottom w:val="0"/>
          <w:divBdr>
            <w:top w:val="none" w:sz="0" w:space="0" w:color="auto"/>
            <w:left w:val="none" w:sz="0" w:space="0" w:color="auto"/>
            <w:bottom w:val="none" w:sz="0" w:space="0" w:color="auto"/>
            <w:right w:val="none" w:sz="0" w:space="0" w:color="auto"/>
          </w:divBdr>
          <w:divsChild>
            <w:div w:id="80882954">
              <w:marLeft w:val="0"/>
              <w:marRight w:val="0"/>
              <w:marTop w:val="0"/>
              <w:marBottom w:val="0"/>
              <w:divBdr>
                <w:top w:val="none" w:sz="0" w:space="0" w:color="auto"/>
                <w:left w:val="none" w:sz="0" w:space="0" w:color="auto"/>
                <w:bottom w:val="none" w:sz="0" w:space="0" w:color="auto"/>
                <w:right w:val="none" w:sz="0" w:space="0" w:color="auto"/>
              </w:divBdr>
              <w:divsChild>
                <w:div w:id="2058551983">
                  <w:marLeft w:val="0"/>
                  <w:marRight w:val="0"/>
                  <w:marTop w:val="0"/>
                  <w:marBottom w:val="0"/>
                  <w:divBdr>
                    <w:top w:val="none" w:sz="0" w:space="0" w:color="auto"/>
                    <w:left w:val="none" w:sz="0" w:space="0" w:color="auto"/>
                    <w:bottom w:val="none" w:sz="0" w:space="0" w:color="auto"/>
                    <w:right w:val="none" w:sz="0" w:space="0" w:color="auto"/>
                  </w:divBdr>
                  <w:divsChild>
                    <w:div w:id="849291413">
                      <w:marLeft w:val="0"/>
                      <w:marRight w:val="0"/>
                      <w:marTop w:val="0"/>
                      <w:marBottom w:val="0"/>
                      <w:divBdr>
                        <w:top w:val="none" w:sz="0" w:space="0" w:color="auto"/>
                        <w:left w:val="none" w:sz="0" w:space="0" w:color="auto"/>
                        <w:bottom w:val="none" w:sz="0" w:space="0" w:color="auto"/>
                        <w:right w:val="none" w:sz="0" w:space="0" w:color="auto"/>
                      </w:divBdr>
                      <w:divsChild>
                        <w:div w:id="1978410111">
                          <w:marLeft w:val="0"/>
                          <w:marRight w:val="0"/>
                          <w:marTop w:val="0"/>
                          <w:marBottom w:val="0"/>
                          <w:divBdr>
                            <w:top w:val="none" w:sz="0" w:space="0" w:color="auto"/>
                            <w:left w:val="none" w:sz="0" w:space="0" w:color="auto"/>
                            <w:bottom w:val="none" w:sz="0" w:space="0" w:color="auto"/>
                            <w:right w:val="none" w:sz="0" w:space="0" w:color="auto"/>
                          </w:divBdr>
                          <w:divsChild>
                            <w:div w:id="179949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3412303">
      <w:bodyDiv w:val="1"/>
      <w:marLeft w:val="0"/>
      <w:marRight w:val="0"/>
      <w:marTop w:val="0"/>
      <w:marBottom w:val="0"/>
      <w:divBdr>
        <w:top w:val="none" w:sz="0" w:space="0" w:color="auto"/>
        <w:left w:val="none" w:sz="0" w:space="0" w:color="auto"/>
        <w:bottom w:val="none" w:sz="0" w:space="0" w:color="auto"/>
        <w:right w:val="none" w:sz="0" w:space="0" w:color="auto"/>
      </w:divBdr>
      <w:divsChild>
        <w:div w:id="2105765042">
          <w:marLeft w:val="0"/>
          <w:marRight w:val="120"/>
          <w:marTop w:val="0"/>
          <w:marBottom w:val="0"/>
          <w:divBdr>
            <w:top w:val="none" w:sz="0" w:space="0" w:color="auto"/>
            <w:left w:val="none" w:sz="0" w:space="0" w:color="auto"/>
            <w:bottom w:val="none" w:sz="0" w:space="0" w:color="auto"/>
            <w:right w:val="none" w:sz="0" w:space="0" w:color="auto"/>
          </w:divBdr>
        </w:div>
        <w:div w:id="388459344">
          <w:marLeft w:val="0"/>
          <w:marRight w:val="240"/>
          <w:marTop w:val="15"/>
          <w:marBottom w:val="0"/>
          <w:divBdr>
            <w:top w:val="none" w:sz="0" w:space="0" w:color="auto"/>
            <w:left w:val="none" w:sz="0" w:space="0" w:color="auto"/>
            <w:bottom w:val="none" w:sz="0" w:space="0" w:color="auto"/>
            <w:right w:val="none" w:sz="0" w:space="0" w:color="auto"/>
          </w:divBdr>
        </w:div>
        <w:div w:id="334499934">
          <w:marLeft w:val="0"/>
          <w:marRight w:val="120"/>
          <w:marTop w:val="0"/>
          <w:marBottom w:val="0"/>
          <w:divBdr>
            <w:top w:val="none" w:sz="0" w:space="0" w:color="auto"/>
            <w:left w:val="none" w:sz="0" w:space="0" w:color="auto"/>
            <w:bottom w:val="none" w:sz="0" w:space="0" w:color="auto"/>
            <w:right w:val="none" w:sz="0" w:space="0" w:color="auto"/>
          </w:divBdr>
        </w:div>
        <w:div w:id="1896239179">
          <w:marLeft w:val="0"/>
          <w:marRight w:val="240"/>
          <w:marTop w:val="15"/>
          <w:marBottom w:val="0"/>
          <w:divBdr>
            <w:top w:val="none" w:sz="0" w:space="0" w:color="auto"/>
            <w:left w:val="none" w:sz="0" w:space="0" w:color="auto"/>
            <w:bottom w:val="none" w:sz="0" w:space="0" w:color="auto"/>
            <w:right w:val="none" w:sz="0" w:space="0" w:color="auto"/>
          </w:divBdr>
        </w:div>
        <w:div w:id="2143764790">
          <w:marLeft w:val="0"/>
          <w:marRight w:val="120"/>
          <w:marTop w:val="0"/>
          <w:marBottom w:val="0"/>
          <w:divBdr>
            <w:top w:val="none" w:sz="0" w:space="0" w:color="auto"/>
            <w:left w:val="none" w:sz="0" w:space="0" w:color="auto"/>
            <w:bottom w:val="none" w:sz="0" w:space="0" w:color="auto"/>
            <w:right w:val="none" w:sz="0" w:space="0" w:color="auto"/>
          </w:divBdr>
        </w:div>
        <w:div w:id="1147667266">
          <w:marLeft w:val="0"/>
          <w:marRight w:val="240"/>
          <w:marTop w:val="15"/>
          <w:marBottom w:val="0"/>
          <w:divBdr>
            <w:top w:val="none" w:sz="0" w:space="0" w:color="auto"/>
            <w:left w:val="none" w:sz="0" w:space="0" w:color="auto"/>
            <w:bottom w:val="none" w:sz="0" w:space="0" w:color="auto"/>
            <w:right w:val="none" w:sz="0" w:space="0" w:color="auto"/>
          </w:divBdr>
        </w:div>
        <w:div w:id="2059088832">
          <w:marLeft w:val="0"/>
          <w:marRight w:val="120"/>
          <w:marTop w:val="0"/>
          <w:marBottom w:val="0"/>
          <w:divBdr>
            <w:top w:val="none" w:sz="0" w:space="0" w:color="auto"/>
            <w:left w:val="none" w:sz="0" w:space="0" w:color="auto"/>
            <w:bottom w:val="none" w:sz="0" w:space="0" w:color="auto"/>
            <w:right w:val="none" w:sz="0" w:space="0" w:color="auto"/>
          </w:divBdr>
        </w:div>
        <w:div w:id="1551115785">
          <w:marLeft w:val="0"/>
          <w:marRight w:val="240"/>
          <w:marTop w:val="15"/>
          <w:marBottom w:val="0"/>
          <w:divBdr>
            <w:top w:val="none" w:sz="0" w:space="0" w:color="auto"/>
            <w:left w:val="none" w:sz="0" w:space="0" w:color="auto"/>
            <w:bottom w:val="none" w:sz="0" w:space="0" w:color="auto"/>
            <w:right w:val="none" w:sz="0" w:space="0" w:color="auto"/>
          </w:divBdr>
        </w:div>
        <w:div w:id="1043023198">
          <w:marLeft w:val="0"/>
          <w:marRight w:val="120"/>
          <w:marTop w:val="0"/>
          <w:marBottom w:val="0"/>
          <w:divBdr>
            <w:top w:val="none" w:sz="0" w:space="0" w:color="auto"/>
            <w:left w:val="none" w:sz="0" w:space="0" w:color="auto"/>
            <w:bottom w:val="none" w:sz="0" w:space="0" w:color="auto"/>
            <w:right w:val="none" w:sz="0" w:space="0" w:color="auto"/>
          </w:divBdr>
        </w:div>
        <w:div w:id="991568613">
          <w:marLeft w:val="0"/>
          <w:marRight w:val="240"/>
          <w:marTop w:val="15"/>
          <w:marBottom w:val="0"/>
          <w:divBdr>
            <w:top w:val="none" w:sz="0" w:space="0" w:color="auto"/>
            <w:left w:val="none" w:sz="0" w:space="0" w:color="auto"/>
            <w:bottom w:val="none" w:sz="0" w:space="0" w:color="auto"/>
            <w:right w:val="none" w:sz="0" w:space="0" w:color="auto"/>
          </w:divBdr>
        </w:div>
        <w:div w:id="1135876529">
          <w:marLeft w:val="0"/>
          <w:marRight w:val="120"/>
          <w:marTop w:val="0"/>
          <w:marBottom w:val="0"/>
          <w:divBdr>
            <w:top w:val="none" w:sz="0" w:space="0" w:color="auto"/>
            <w:left w:val="none" w:sz="0" w:space="0" w:color="auto"/>
            <w:bottom w:val="none" w:sz="0" w:space="0" w:color="auto"/>
            <w:right w:val="none" w:sz="0" w:space="0" w:color="auto"/>
          </w:divBdr>
        </w:div>
        <w:div w:id="705259149">
          <w:marLeft w:val="0"/>
          <w:marRight w:val="240"/>
          <w:marTop w:val="15"/>
          <w:marBottom w:val="0"/>
          <w:divBdr>
            <w:top w:val="none" w:sz="0" w:space="0" w:color="auto"/>
            <w:left w:val="none" w:sz="0" w:space="0" w:color="auto"/>
            <w:bottom w:val="none" w:sz="0" w:space="0" w:color="auto"/>
            <w:right w:val="none" w:sz="0" w:space="0" w:color="auto"/>
          </w:divBdr>
        </w:div>
        <w:div w:id="1571772205">
          <w:marLeft w:val="0"/>
          <w:marRight w:val="120"/>
          <w:marTop w:val="0"/>
          <w:marBottom w:val="0"/>
          <w:divBdr>
            <w:top w:val="none" w:sz="0" w:space="0" w:color="auto"/>
            <w:left w:val="none" w:sz="0" w:space="0" w:color="auto"/>
            <w:bottom w:val="none" w:sz="0" w:space="0" w:color="auto"/>
            <w:right w:val="none" w:sz="0" w:space="0" w:color="auto"/>
          </w:divBdr>
        </w:div>
        <w:div w:id="279279">
          <w:marLeft w:val="0"/>
          <w:marRight w:val="240"/>
          <w:marTop w:val="15"/>
          <w:marBottom w:val="0"/>
          <w:divBdr>
            <w:top w:val="none" w:sz="0" w:space="0" w:color="auto"/>
            <w:left w:val="none" w:sz="0" w:space="0" w:color="auto"/>
            <w:bottom w:val="none" w:sz="0" w:space="0" w:color="auto"/>
            <w:right w:val="none" w:sz="0" w:space="0" w:color="auto"/>
          </w:divBdr>
        </w:div>
        <w:div w:id="1936668233">
          <w:marLeft w:val="0"/>
          <w:marRight w:val="120"/>
          <w:marTop w:val="0"/>
          <w:marBottom w:val="0"/>
          <w:divBdr>
            <w:top w:val="none" w:sz="0" w:space="0" w:color="auto"/>
            <w:left w:val="none" w:sz="0" w:space="0" w:color="auto"/>
            <w:bottom w:val="none" w:sz="0" w:space="0" w:color="auto"/>
            <w:right w:val="none" w:sz="0" w:space="0" w:color="auto"/>
          </w:divBdr>
        </w:div>
        <w:div w:id="531264823">
          <w:marLeft w:val="0"/>
          <w:marRight w:val="240"/>
          <w:marTop w:val="15"/>
          <w:marBottom w:val="0"/>
          <w:divBdr>
            <w:top w:val="none" w:sz="0" w:space="0" w:color="auto"/>
            <w:left w:val="none" w:sz="0" w:space="0" w:color="auto"/>
            <w:bottom w:val="none" w:sz="0" w:space="0" w:color="auto"/>
            <w:right w:val="none" w:sz="0" w:space="0" w:color="auto"/>
          </w:divBdr>
        </w:div>
        <w:div w:id="1937707633">
          <w:marLeft w:val="0"/>
          <w:marRight w:val="120"/>
          <w:marTop w:val="0"/>
          <w:marBottom w:val="0"/>
          <w:divBdr>
            <w:top w:val="none" w:sz="0" w:space="0" w:color="auto"/>
            <w:left w:val="none" w:sz="0" w:space="0" w:color="auto"/>
            <w:bottom w:val="none" w:sz="0" w:space="0" w:color="auto"/>
            <w:right w:val="none" w:sz="0" w:space="0" w:color="auto"/>
          </w:divBdr>
        </w:div>
        <w:div w:id="362097070">
          <w:marLeft w:val="0"/>
          <w:marRight w:val="240"/>
          <w:marTop w:val="15"/>
          <w:marBottom w:val="0"/>
          <w:divBdr>
            <w:top w:val="none" w:sz="0" w:space="0" w:color="auto"/>
            <w:left w:val="none" w:sz="0" w:space="0" w:color="auto"/>
            <w:bottom w:val="none" w:sz="0" w:space="0" w:color="auto"/>
            <w:right w:val="none" w:sz="0" w:space="0" w:color="auto"/>
          </w:divBdr>
        </w:div>
        <w:div w:id="524826506">
          <w:marLeft w:val="0"/>
          <w:marRight w:val="120"/>
          <w:marTop w:val="0"/>
          <w:marBottom w:val="0"/>
          <w:divBdr>
            <w:top w:val="none" w:sz="0" w:space="0" w:color="auto"/>
            <w:left w:val="none" w:sz="0" w:space="0" w:color="auto"/>
            <w:bottom w:val="none" w:sz="0" w:space="0" w:color="auto"/>
            <w:right w:val="none" w:sz="0" w:space="0" w:color="auto"/>
          </w:divBdr>
        </w:div>
        <w:div w:id="1005861477">
          <w:marLeft w:val="0"/>
          <w:marRight w:val="240"/>
          <w:marTop w:val="15"/>
          <w:marBottom w:val="0"/>
          <w:divBdr>
            <w:top w:val="none" w:sz="0" w:space="0" w:color="auto"/>
            <w:left w:val="none" w:sz="0" w:space="0" w:color="auto"/>
            <w:bottom w:val="none" w:sz="0" w:space="0" w:color="auto"/>
            <w:right w:val="none" w:sz="0" w:space="0" w:color="auto"/>
          </w:divBdr>
        </w:div>
        <w:div w:id="1568608329">
          <w:marLeft w:val="0"/>
          <w:marRight w:val="120"/>
          <w:marTop w:val="0"/>
          <w:marBottom w:val="0"/>
          <w:divBdr>
            <w:top w:val="none" w:sz="0" w:space="0" w:color="auto"/>
            <w:left w:val="none" w:sz="0" w:space="0" w:color="auto"/>
            <w:bottom w:val="none" w:sz="0" w:space="0" w:color="auto"/>
            <w:right w:val="none" w:sz="0" w:space="0" w:color="auto"/>
          </w:divBdr>
        </w:div>
        <w:div w:id="1542210359">
          <w:marLeft w:val="0"/>
          <w:marRight w:val="240"/>
          <w:marTop w:val="15"/>
          <w:marBottom w:val="0"/>
          <w:divBdr>
            <w:top w:val="none" w:sz="0" w:space="0" w:color="auto"/>
            <w:left w:val="none" w:sz="0" w:space="0" w:color="auto"/>
            <w:bottom w:val="none" w:sz="0" w:space="0" w:color="auto"/>
            <w:right w:val="none" w:sz="0" w:space="0" w:color="auto"/>
          </w:divBdr>
        </w:div>
        <w:div w:id="548107156">
          <w:marLeft w:val="0"/>
          <w:marRight w:val="120"/>
          <w:marTop w:val="0"/>
          <w:marBottom w:val="0"/>
          <w:divBdr>
            <w:top w:val="none" w:sz="0" w:space="0" w:color="auto"/>
            <w:left w:val="none" w:sz="0" w:space="0" w:color="auto"/>
            <w:bottom w:val="none" w:sz="0" w:space="0" w:color="auto"/>
            <w:right w:val="none" w:sz="0" w:space="0" w:color="auto"/>
          </w:divBdr>
        </w:div>
        <w:div w:id="654263095">
          <w:marLeft w:val="0"/>
          <w:marRight w:val="240"/>
          <w:marTop w:val="15"/>
          <w:marBottom w:val="0"/>
          <w:divBdr>
            <w:top w:val="none" w:sz="0" w:space="0" w:color="auto"/>
            <w:left w:val="none" w:sz="0" w:space="0" w:color="auto"/>
            <w:bottom w:val="none" w:sz="0" w:space="0" w:color="auto"/>
            <w:right w:val="none" w:sz="0" w:space="0" w:color="auto"/>
          </w:divBdr>
        </w:div>
        <w:div w:id="1100875713">
          <w:marLeft w:val="0"/>
          <w:marRight w:val="120"/>
          <w:marTop w:val="0"/>
          <w:marBottom w:val="0"/>
          <w:divBdr>
            <w:top w:val="none" w:sz="0" w:space="0" w:color="auto"/>
            <w:left w:val="none" w:sz="0" w:space="0" w:color="auto"/>
            <w:bottom w:val="none" w:sz="0" w:space="0" w:color="auto"/>
            <w:right w:val="none" w:sz="0" w:space="0" w:color="auto"/>
          </w:divBdr>
        </w:div>
        <w:div w:id="1978290491">
          <w:marLeft w:val="0"/>
          <w:marRight w:val="240"/>
          <w:marTop w:val="15"/>
          <w:marBottom w:val="0"/>
          <w:divBdr>
            <w:top w:val="none" w:sz="0" w:space="0" w:color="auto"/>
            <w:left w:val="none" w:sz="0" w:space="0" w:color="auto"/>
            <w:bottom w:val="none" w:sz="0" w:space="0" w:color="auto"/>
            <w:right w:val="none" w:sz="0" w:space="0" w:color="auto"/>
          </w:divBdr>
        </w:div>
        <w:div w:id="1446576884">
          <w:marLeft w:val="0"/>
          <w:marRight w:val="120"/>
          <w:marTop w:val="0"/>
          <w:marBottom w:val="0"/>
          <w:divBdr>
            <w:top w:val="none" w:sz="0" w:space="0" w:color="auto"/>
            <w:left w:val="none" w:sz="0" w:space="0" w:color="auto"/>
            <w:bottom w:val="none" w:sz="0" w:space="0" w:color="auto"/>
            <w:right w:val="none" w:sz="0" w:space="0" w:color="auto"/>
          </w:divBdr>
        </w:div>
        <w:div w:id="1412775764">
          <w:marLeft w:val="0"/>
          <w:marRight w:val="240"/>
          <w:marTop w:val="15"/>
          <w:marBottom w:val="0"/>
          <w:divBdr>
            <w:top w:val="none" w:sz="0" w:space="0" w:color="auto"/>
            <w:left w:val="none" w:sz="0" w:space="0" w:color="auto"/>
            <w:bottom w:val="none" w:sz="0" w:space="0" w:color="auto"/>
            <w:right w:val="none" w:sz="0" w:space="0" w:color="auto"/>
          </w:divBdr>
        </w:div>
        <w:div w:id="217790022">
          <w:marLeft w:val="0"/>
          <w:marRight w:val="120"/>
          <w:marTop w:val="0"/>
          <w:marBottom w:val="0"/>
          <w:divBdr>
            <w:top w:val="none" w:sz="0" w:space="0" w:color="auto"/>
            <w:left w:val="none" w:sz="0" w:space="0" w:color="auto"/>
            <w:bottom w:val="none" w:sz="0" w:space="0" w:color="auto"/>
            <w:right w:val="none" w:sz="0" w:space="0" w:color="auto"/>
          </w:divBdr>
        </w:div>
        <w:div w:id="971449119">
          <w:marLeft w:val="0"/>
          <w:marRight w:val="240"/>
          <w:marTop w:val="15"/>
          <w:marBottom w:val="0"/>
          <w:divBdr>
            <w:top w:val="none" w:sz="0" w:space="0" w:color="auto"/>
            <w:left w:val="none" w:sz="0" w:space="0" w:color="auto"/>
            <w:bottom w:val="none" w:sz="0" w:space="0" w:color="auto"/>
            <w:right w:val="none" w:sz="0" w:space="0" w:color="auto"/>
          </w:divBdr>
        </w:div>
        <w:div w:id="2081830736">
          <w:marLeft w:val="0"/>
          <w:marRight w:val="120"/>
          <w:marTop w:val="0"/>
          <w:marBottom w:val="0"/>
          <w:divBdr>
            <w:top w:val="none" w:sz="0" w:space="0" w:color="auto"/>
            <w:left w:val="none" w:sz="0" w:space="0" w:color="auto"/>
            <w:bottom w:val="none" w:sz="0" w:space="0" w:color="auto"/>
            <w:right w:val="none" w:sz="0" w:space="0" w:color="auto"/>
          </w:divBdr>
        </w:div>
        <w:div w:id="320669294">
          <w:marLeft w:val="0"/>
          <w:marRight w:val="240"/>
          <w:marTop w:val="15"/>
          <w:marBottom w:val="0"/>
          <w:divBdr>
            <w:top w:val="none" w:sz="0" w:space="0" w:color="auto"/>
            <w:left w:val="none" w:sz="0" w:space="0" w:color="auto"/>
            <w:bottom w:val="none" w:sz="0" w:space="0" w:color="auto"/>
            <w:right w:val="none" w:sz="0" w:space="0" w:color="auto"/>
          </w:divBdr>
        </w:div>
        <w:div w:id="1087192561">
          <w:marLeft w:val="0"/>
          <w:marRight w:val="120"/>
          <w:marTop w:val="0"/>
          <w:marBottom w:val="0"/>
          <w:divBdr>
            <w:top w:val="none" w:sz="0" w:space="0" w:color="auto"/>
            <w:left w:val="none" w:sz="0" w:space="0" w:color="auto"/>
            <w:bottom w:val="none" w:sz="0" w:space="0" w:color="auto"/>
            <w:right w:val="none" w:sz="0" w:space="0" w:color="auto"/>
          </w:divBdr>
        </w:div>
        <w:div w:id="1848129891">
          <w:marLeft w:val="0"/>
          <w:marRight w:val="240"/>
          <w:marTop w:val="15"/>
          <w:marBottom w:val="0"/>
          <w:divBdr>
            <w:top w:val="none" w:sz="0" w:space="0" w:color="auto"/>
            <w:left w:val="none" w:sz="0" w:space="0" w:color="auto"/>
            <w:bottom w:val="none" w:sz="0" w:space="0" w:color="auto"/>
            <w:right w:val="none" w:sz="0" w:space="0" w:color="auto"/>
          </w:divBdr>
        </w:div>
      </w:divsChild>
    </w:div>
    <w:div w:id="1251039485">
      <w:bodyDiv w:val="1"/>
      <w:marLeft w:val="0"/>
      <w:marRight w:val="0"/>
      <w:marTop w:val="0"/>
      <w:marBottom w:val="0"/>
      <w:divBdr>
        <w:top w:val="none" w:sz="0" w:space="0" w:color="auto"/>
        <w:left w:val="none" w:sz="0" w:space="0" w:color="auto"/>
        <w:bottom w:val="none" w:sz="0" w:space="0" w:color="auto"/>
        <w:right w:val="none" w:sz="0" w:space="0" w:color="auto"/>
      </w:divBdr>
    </w:div>
    <w:div w:id="1602302457">
      <w:bodyDiv w:val="1"/>
      <w:marLeft w:val="0"/>
      <w:marRight w:val="0"/>
      <w:marTop w:val="0"/>
      <w:marBottom w:val="0"/>
      <w:divBdr>
        <w:top w:val="none" w:sz="0" w:space="0" w:color="auto"/>
        <w:left w:val="none" w:sz="0" w:space="0" w:color="auto"/>
        <w:bottom w:val="none" w:sz="0" w:space="0" w:color="auto"/>
        <w:right w:val="none" w:sz="0" w:space="0" w:color="auto"/>
      </w:divBdr>
    </w:div>
    <w:div w:id="1702509213">
      <w:bodyDiv w:val="1"/>
      <w:marLeft w:val="0"/>
      <w:marRight w:val="0"/>
      <w:marTop w:val="0"/>
      <w:marBottom w:val="0"/>
      <w:divBdr>
        <w:top w:val="none" w:sz="0" w:space="0" w:color="auto"/>
        <w:left w:val="none" w:sz="0" w:space="0" w:color="auto"/>
        <w:bottom w:val="none" w:sz="0" w:space="0" w:color="auto"/>
        <w:right w:val="none" w:sz="0" w:space="0" w:color="auto"/>
      </w:divBdr>
    </w:div>
    <w:div w:id="1821341264">
      <w:bodyDiv w:val="1"/>
      <w:marLeft w:val="0"/>
      <w:marRight w:val="0"/>
      <w:marTop w:val="0"/>
      <w:marBottom w:val="0"/>
      <w:divBdr>
        <w:top w:val="none" w:sz="0" w:space="0" w:color="auto"/>
        <w:left w:val="none" w:sz="0" w:space="0" w:color="auto"/>
        <w:bottom w:val="none" w:sz="0" w:space="0" w:color="auto"/>
        <w:right w:val="none" w:sz="0" w:space="0" w:color="auto"/>
      </w:divBdr>
    </w:div>
    <w:div w:id="1985350087">
      <w:bodyDiv w:val="1"/>
      <w:marLeft w:val="0"/>
      <w:marRight w:val="0"/>
      <w:marTop w:val="0"/>
      <w:marBottom w:val="0"/>
      <w:divBdr>
        <w:top w:val="none" w:sz="0" w:space="0" w:color="auto"/>
        <w:left w:val="none" w:sz="0" w:space="0" w:color="auto"/>
        <w:bottom w:val="none" w:sz="0" w:space="0" w:color="auto"/>
        <w:right w:val="none" w:sz="0" w:space="0" w:color="auto"/>
      </w:divBdr>
    </w:div>
    <w:div w:id="2083479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pt.wikipedia.org/wiki/Entrada/sa%C3%ADda" TargetMode="External"/><Relationship Id="rId47" Type="http://schemas.openxmlformats.org/officeDocument/2006/relationships/hyperlink" Target="https://www.virtualbox.org/" TargetMode="External"/><Relationship Id="rId50" Type="http://schemas.openxmlformats.org/officeDocument/2006/relationships/hyperlink" Target="http://aws.amazon.com/ec2/purchasing-options/spot-instances/" TargetMode="External"/><Relationship Id="rId55" Type="http://schemas.openxmlformats.org/officeDocument/2006/relationships/hyperlink" Target="https://www.docker.com/whatisdocker/" TargetMode="External"/><Relationship Id="rId63" Type="http://schemas.openxmlformats.org/officeDocument/2006/relationships/hyperlink" Target="http://pt.wikipedia.org/wiki/Linux_(n%C3%BAcleo)" TargetMode="External"/><Relationship Id="rId68" Type="http://schemas.openxmlformats.org/officeDocument/2006/relationships/hyperlink" Target="http://www.sqlite.org/" TargetMode="External"/><Relationship Id="rId76" Type="http://schemas.openxmlformats.org/officeDocument/2006/relationships/hyperlink" Target="http://en.wikipedia.org/wiki/Inter-process_communication" TargetMode="External"/><Relationship Id="rId84"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hyperlink" Target="http://www.haneycodes.net/to-node-js-or-not-to-node-js/"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hyperlink" Target="http://berkshelf.com/" TargetMode="External"/><Relationship Id="rId58" Type="http://schemas.openxmlformats.org/officeDocument/2006/relationships/hyperlink" Target="http://en.wikipedia.org/wiki/Xen" TargetMode="External"/><Relationship Id="rId66" Type="http://schemas.openxmlformats.org/officeDocument/2006/relationships/hyperlink" Target="http://redis.io/topics/pubsub" TargetMode="External"/><Relationship Id="rId74" Type="http://schemas.openxmlformats.org/officeDocument/2006/relationships/hyperlink" Target="https://devcenter.heroku.com/articles/node-cluster" TargetMode="External"/><Relationship Id="rId79" Type="http://schemas.openxmlformats.org/officeDocument/2006/relationships/hyperlink" Target="http://en.wikipedia.org/wiki/Token" TargetMode="External"/><Relationship Id="rId5" Type="http://schemas.openxmlformats.org/officeDocument/2006/relationships/webSettings" Target="webSettings.xml"/><Relationship Id="rId61" Type="http://schemas.openxmlformats.org/officeDocument/2006/relationships/hyperlink" Target="http://en.wikipedia.org/wiki/Cgroups" TargetMode="External"/><Relationship Id="rId82" Type="http://schemas.openxmlformats.org/officeDocument/2006/relationships/hyperlink" Target="https://docs.getchef.com/essentials_cookbooks.html"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yperlink" Target="https://docs.vagrantup.com/v2/" TargetMode="External"/><Relationship Id="rId56" Type="http://schemas.openxmlformats.org/officeDocument/2006/relationships/hyperlink" Target="http://pt.wikipedia.org/wiki/MySQL" TargetMode="External"/><Relationship Id="rId64" Type="http://schemas.openxmlformats.org/officeDocument/2006/relationships/hyperlink" Target="http://en.wikipedia.org/wiki/Copy-on-write" TargetMode="External"/><Relationship Id="rId69" Type="http://schemas.openxmlformats.org/officeDocument/2006/relationships/hyperlink" Target="http://pt.wikipedia.org/wiki/PostgreSQL" TargetMode="External"/><Relationship Id="rId77" Type="http://schemas.openxmlformats.org/officeDocument/2006/relationships/hyperlink" Target="http://oauth.net/2/" TargetMode="External"/><Relationship Id="rId8" Type="http://schemas.openxmlformats.org/officeDocument/2006/relationships/image" Target="media/image1.emf"/><Relationship Id="rId51" Type="http://schemas.openxmlformats.org/officeDocument/2006/relationships/hyperlink" Target="https://cloud.google.com/" TargetMode="External"/><Relationship Id="rId72" Type="http://schemas.openxmlformats.org/officeDocument/2006/relationships/hyperlink" Target="http://pt.wikipedia.org/wiki/V8_(JavaScript)" TargetMode="External"/><Relationship Id="rId80" Type="http://schemas.openxmlformats.org/officeDocument/2006/relationships/hyperlink" Target="http://expressjs.com/"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php.net/" TargetMode="External"/><Relationship Id="rId59" Type="http://schemas.openxmlformats.org/officeDocument/2006/relationships/hyperlink" Target="http://www.linux-kvm.org/page/Main_Page" TargetMode="External"/><Relationship Id="rId67" Type="http://schemas.openxmlformats.org/officeDocument/2006/relationships/hyperlink" Target="http://pt.wikipedia.org/wiki/MariaDB"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nodejs.org/" TargetMode="External"/><Relationship Id="rId62" Type="http://schemas.openxmlformats.org/officeDocument/2006/relationships/hyperlink" Target="http://www.kbartocha.com/tag/linux-kernel-namespaces/" TargetMode="External"/><Relationship Id="rId70" Type="http://schemas.openxmlformats.org/officeDocument/2006/relationships/hyperlink" Target="http://hibernate.org/orm/what-is-an-orm/" TargetMode="External"/><Relationship Id="rId75" Type="http://schemas.openxmlformats.org/officeDocument/2006/relationships/hyperlink" Target="http://en.wikipedia.org/wiki/Fork_(system_call)" TargetMode="External"/><Relationship Id="rId83"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ww.getchef.com/chef/" TargetMode="External"/><Relationship Id="rId57" Type="http://schemas.openxmlformats.org/officeDocument/2006/relationships/hyperlink" Target="http://en.wikipedia.org/wiki/Redis" TargetMode="Externa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hyperlink" Target="https://azure.microsoft.com/en-us/" TargetMode="External"/><Relationship Id="rId60" Type="http://schemas.openxmlformats.org/officeDocument/2006/relationships/hyperlink" Target="https://linuxcontainers.org/" TargetMode="External"/><Relationship Id="rId65" Type="http://schemas.openxmlformats.org/officeDocument/2006/relationships/hyperlink" Target="http://www.linuxjournal.com/content/docker-lightweight-linux-containers-consistent-development-and-deployment" TargetMode="External"/><Relationship Id="rId73" Type="http://schemas.openxmlformats.org/officeDocument/2006/relationships/hyperlink" Target="https://www.inkling.com/read/javascript-definitive-guide-david-flanagan-6th/chapter-12/asynchronous-io-with-node" TargetMode="External"/><Relationship Id="rId78" Type="http://schemas.openxmlformats.org/officeDocument/2006/relationships/hyperlink" Target="http://tools.ietf.org/html/rfc6749" TargetMode="External"/><Relationship Id="rId81" Type="http://schemas.openxmlformats.org/officeDocument/2006/relationships/hyperlink" Target="http://getbootstrap.com/" TargetMode="External"/><Relationship Id="rId86"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xmlns:b="http://schemas.openxmlformats.org/officeDocument/2006/bibliography" xmlns="http://schemas.openxmlformats.org/officeDocument/2006/bibliography">
    <b:Tag>EspaçoReservado1</b:Tag>
    <b:RefOrder>1</b:RefOrder>
  </b:Source>
</b:Sources>
</file>

<file path=customXml/itemProps1.xml><?xml version="1.0" encoding="utf-8"?>
<ds:datastoreItem xmlns:ds="http://schemas.openxmlformats.org/officeDocument/2006/customXml" ds:itemID="{2A921B15-FE28-464B-B440-60E922292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6629</TotalTime>
  <Pages>36</Pages>
  <Words>6181</Words>
  <Characters>33380</Characters>
  <Application>Microsoft Office Word</Application>
  <DocSecurity>0</DocSecurity>
  <Lines>278</Lines>
  <Paragraphs>78</Paragraphs>
  <ScaleCrop>false</ScaleCrop>
  <HeadingPairs>
    <vt:vector size="4" baseType="variant">
      <vt:variant>
        <vt:lpstr>Título</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39483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Iurie Marcinschi</dc:creator>
  <cp:lastModifiedBy>Iurie Marcinschi</cp:lastModifiedBy>
  <cp:revision>878</cp:revision>
  <cp:lastPrinted>2014-09-20T22:13:00Z</cp:lastPrinted>
  <dcterms:created xsi:type="dcterms:W3CDTF">2014-06-16T00:45:00Z</dcterms:created>
  <dcterms:modified xsi:type="dcterms:W3CDTF">2014-09-20T22:13:00Z</dcterms:modified>
</cp:coreProperties>
</file>