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righ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Franca (SP),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</w:rPr>
        <w:t xml:space="preserve"> de Novembro de 2024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152400" cy="17081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0815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000000">
                            <a:alpha val="2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yle="position:absolute;rotation:-0;width:12pt;height:13.45pt;mso-wrap-distance-left:0pt;mso-wrap-distance-right:0pt;mso-wrap-distance-top:0pt;mso-wrap-distance-bottom:0pt;margin-top:-6pt;mso-position-vertical-relative:text;margin-left:-6pt;mso-position-horizontal-relative:text">
                <v:fill opacity="13107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09855" cy="361315"/>
                <wp:effectExtent l="0" t="0" r="0" b="0"/>
                <wp:wrapNone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" cy="361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8.65pt;height:28.45pt;mso-wrap-distance-left:0pt;mso-wrap-distance-right:0pt;mso-wrap-distance-top:0pt;mso-wrap-distance-bottom:0pt;margin-top:-7.5pt;mso-position-vertical-relative:text;margin-left:-7.5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152400" cy="170815"/>
                <wp:effectExtent l="0" t="0" r="0" b="0"/>
                <wp:wrapNone/>
                <wp:docPr id="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0815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000000">
                            <a:alpha val="2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yle="position:absolute;rotation:-0;width:12pt;height:13.45pt;mso-wrap-distance-left:0pt;mso-wrap-distance-right:0pt;mso-wrap-distance-top:0pt;mso-wrap-distance-bottom:0pt;margin-top:-6pt;mso-position-vertical-relative:text;margin-left:-6pt;mso-position-horizontal-relative:text">
                <v:fill opacity="13107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09855" cy="361315"/>
                <wp:effectExtent l="0" t="0" r="0" b="0"/>
                <wp:wrapNone/>
                <wp:docPr id="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" cy="361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8.65pt;height:28.45pt;mso-wrap-distance-left:0pt;mso-wrap-distance-right:0pt;mso-wrap-distance-top:0pt;mso-wrap-distance-bottom:0pt;margin-top:-7.5pt;mso-position-vertical-relative:text;margin-left:-7.5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6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915347711" w:edGrp="everyone"/>
      <w:r>
        <w:rPr>
          <w:rFonts w:cs="Arial" w:ascii="Arial" w:hAnsi="Arial"/>
          <w:b/>
          <w:bCs/>
        </w:rPr>
        <w:t>Márcio Caprioli Dias</w:t>
      </w:r>
      <w:permEnd w:id="915347711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  <w:b/>
          <w:bCs/>
        </w:rPr>
        <w:t>26590905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Turma: 8º Semestre de Engenharia de Software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SITUAÇÃO Nº 1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Documentação: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Revisitado a documentação do projeto desenvolvido na PIT I apresentado no 7º semestre, com as atualizações e melhorias necessárias de acordo com os pontos explicitados no material teórico. Após o término dos ajustes, disponibilizei a documentação em um repositório GIT, no link abaixo: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 xml:space="preserve">do repositório: </w:t>
      </w:r>
      <w:hyperlink r:id="rId2">
        <w:r>
          <w:rPr>
            <w:rStyle w:val="Hyperlink"/>
            <w:rFonts w:cs="Arial" w:ascii="Arial" w:hAnsi="Arial"/>
            <w:b/>
            <w:bCs/>
          </w:rPr>
          <w:t>https://github.com/marciocaprioli/ProjetoIntegrador</w:t>
        </w:r>
      </w:hyperlink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  <w:bCs/>
          <w:u w:val="single"/>
        </w:rPr>
        <w:t>SITUAÇÃO Nº 2</w:t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spacing w:lineRule="auto" w:line="360" w:before="0" w:after="0"/>
        <w:jc w:val="left"/>
        <w:rPr>
          <w:u w:val="single"/>
        </w:rPr>
      </w:pPr>
      <w:r>
        <w:rPr>
          <w:rFonts w:cs="Arial" w:ascii="Arial" w:hAnsi="Arial"/>
          <w:b/>
          <w:bCs/>
          <w:u w:val="single"/>
        </w:rPr>
        <w:t>Codificação:</w:t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Na Tabela a seguir segue as informações referentes ao desenvolvimento do código do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front-end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  <w:iCs/>
        </w:rPr>
        <w:t>back-end: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64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08"/>
        <w:gridCol w:w="5532"/>
      </w:tblGrid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</w:rPr>
              <w:t>Construção do site baseada em drag-and-drop</w:t>
            </w:r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Wix Data</w:t>
            </w:r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3">
              <w:r>
                <w:rPr>
                  <w:rStyle w:val="Hyperlink"/>
                  <w:rFonts w:cs="Arial" w:ascii="Arial" w:hAnsi="Arial"/>
                  <w:b/>
                  <w:bCs/>
                </w:rPr>
                <w:t>https://wix.com/</w:t>
              </w:r>
            </w:hyperlink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4">
              <w:r>
                <w:rPr>
                  <w:rStyle w:val="Hyperlink"/>
                  <w:rFonts w:cs="Arial" w:ascii="Arial" w:hAnsi="Arial"/>
                  <w:b/>
                  <w:bCs/>
                </w:rPr>
                <w:t>http://wixsite.com/</w:t>
              </w:r>
            </w:hyperlink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5">
              <w:r>
                <w:rPr>
                  <w:rStyle w:val="Hyper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6">
              <w:r>
                <w:rPr>
                  <w:rStyle w:val="Hyperlink"/>
                  <w:rFonts w:cs="Arial" w:ascii="Arial" w:hAnsi="Arial"/>
                </w:rPr>
                <w:t>https://github.com/marciocaprioli/ProjetoIntegrador</w:t>
              </w:r>
            </w:hyperlink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7">
              <w:r>
                <w:rPr>
                  <w:rStyle w:val="Hyperlink"/>
                  <w:rFonts w:cs="Arial" w:ascii="Arial" w:hAnsi="Arial"/>
                  <w:b/>
                  <w:bCs/>
                </w:rPr>
                <w:t>https://empresas6843.wixsite.com/brasil-cupcakes</w:t>
              </w:r>
            </w:hyperlink>
          </w:p>
        </w:tc>
      </w:tr>
      <w:tr>
        <w:trPr/>
        <w:tc>
          <w:tcPr>
            <w:tcW w:w="31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do vídeo narrado (no mínimo 5 min)</w:t>
            </w:r>
          </w:p>
        </w:tc>
        <w:tc>
          <w:tcPr>
            <w:tcW w:w="553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8">
              <w:r>
                <w:rPr>
                  <w:rStyle w:val="Hyperlink"/>
                  <w:rFonts w:cs="Arial" w:ascii="Arial" w:hAnsi="Arial"/>
                </w:rPr>
                <w:t>https://youtu.be/F6e8CG5jGfg</w:t>
              </w:r>
            </w:hyperlink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jc w:val="center"/>
        <w:rPr/>
      </w:pPr>
      <w:r>
        <w:br w:type="column"/>
      </w:r>
      <w:r>
        <w:rPr>
          <w:rFonts w:cs="Arial" w:ascii="Arial" w:hAnsi="Arial"/>
          <w:b/>
          <w:bCs/>
          <w:u w:val="single"/>
        </w:rPr>
        <w:t>SITUAÇÃO Nº 3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u w:val="single"/>
        </w:rPr>
      </w:pPr>
      <w:r>
        <w:rPr>
          <w:rFonts w:cs="Arial" w:ascii="Arial" w:hAnsi="Arial"/>
          <w:b/>
          <w:bCs/>
          <w:u w:val="single"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Após os testes de aplicação efetuados através de 5 participantes abaixo descritos, foram coletados os resultados com o apoio do formulário (</w:t>
      </w:r>
      <w:hyperlink r:id="rId9">
        <w:r>
          <w:rPr>
            <w:rStyle w:val="Hyperlink"/>
            <w:rFonts w:cs="Arial" w:ascii="Arial" w:hAnsi="Arial"/>
          </w:rPr>
          <w:t>https://docs.google.com/forms/d/e/1FAIpQLScP8cHXgu7nQErWbIlz8cFP1_B7nQv5eEoPRXNSn18nxjX_9g/viewform</w:t>
        </w:r>
      </w:hyperlink>
      <w:r>
        <w:rPr>
          <w:rFonts w:cs="Arial" w:ascii="Arial" w:hAnsi="Arial"/>
        </w:rPr>
        <w:t>) e foi obtido as seguintes resultados: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Paulo Roberto Da Silva Lima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/11/2024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Menu (início e sobre), Seleção de Produtos e Carrinho de Compras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Log in, Carrinho de Compras e 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docs-Roboto" w:hAnsi="docs-Roboto"/>
                <w:b w:val="false"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21"/>
                <w:szCs w:val="22"/>
                <w:lang w:val="pt-BR" w:eastAsia="en-US" w:bidi="ar-SA"/>
              </w:rPr>
              <w:t>Newsletter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Descreva qual(is) funcionalidade(s) gostaria que fossem incluídas: </w:t>
            </w:r>
          </w:p>
          <w:p>
            <w:pPr>
              <w:pStyle w:val="Normal"/>
              <w:widowControl/>
              <w:spacing w:before="180" w:after="180"/>
              <w:ind w:hanging="0" w:left="0" w:right="0"/>
              <w:rPr>
                <w:rFonts w:ascii="Roboto;Arial;sans-serif" w:hAnsi="Roboto;Arial;sans-serif"/>
                <w:b w:val="false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  <w:bdr w:val="dotted" w:sz="2" w:space="1" w:color="000000"/>
                <w:shd w:fill="FFFFFF" w:val="clear"/>
              </w:rPr>
              <w:t>Opção de pagamentos. Poder escolher o menu de acordo com uma classificação (exemplo: sem glúten, vegano, sem lactose), pois facilita o cliente escolher mais rápido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/>
                <w:b/>
              </w:rPr>
            </w:pPr>
            <w:r>
              <w:rPr>
                <w:rFonts w:cs="Arial" w:ascii="Arial" w:hAnsi="Arial"/>
                <w:b/>
                <w:bCs/>
              </w:rPr>
              <w:t>Observações</w:t>
            </w:r>
            <w:r>
              <w:rPr>
                <w:rFonts w:cs="Arial" w:ascii="Arial" w:hAnsi="Arial"/>
                <w:b/>
                <w:bCs/>
              </w:rPr>
              <w:t xml:space="preserve">:  </w:t>
            </w: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  <w:bdr w:val="dotted" w:sz="2" w:space="1" w:color="000000"/>
                <w:shd w:fill="FFFFFF" w:val="clear"/>
              </w:rPr>
              <w:t>Ficou muito bom sua loja on Line. Parabéns.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Segue abaixo capturas de telas para informar o erro ou melhoria: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109855</wp:posOffset>
            </wp:positionH>
            <wp:positionV relativeFrom="paragraph">
              <wp:posOffset>-26035</wp:posOffset>
            </wp:positionV>
            <wp:extent cx="4206240" cy="2753360"/>
            <wp:effectExtent l="0" t="0" r="0" b="0"/>
            <wp:wrapSquare wrapText="bothSides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drawing>
          <wp:inline distT="0" distB="0" distL="0" distR="0">
            <wp:extent cx="5039995" cy="3296920"/>
            <wp:effectExtent l="0" t="0" r="0" b="0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9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drawing>
          <wp:inline distT="0" distB="0" distL="0" distR="0">
            <wp:extent cx="5001895" cy="3248025"/>
            <wp:effectExtent l="0" t="0" r="0" b="0"/>
            <wp:docPr id="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sz w:val="18"/>
          <w:szCs w:val="18"/>
        </w:rPr>
        <w:drawing>
          <wp:inline distT="0" distB="0" distL="0" distR="0">
            <wp:extent cx="5241925" cy="3425825"/>
            <wp:effectExtent l="0" t="0" r="0" b="0"/>
            <wp:docPr id="10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42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Carlos Alberto Aruh Paixão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/11/2024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Menu (Início / Sobre), Log in, Seleção de Produtos e Carrinho de Compras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Log in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Observações: </w:t>
            </w:r>
            <w:r>
              <w:rPr>
                <w:rFonts w:cs="Arial" w:ascii="Arial" w:hAnsi="Arial"/>
                <w:b w:val="false"/>
                <w:bCs w:val="false"/>
              </w:rPr>
              <w:t>Nenhuma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2"/>
                <w:szCs w:val="22"/>
                <w:bdr w:val="dotted" w:sz="2" w:space="1" w:color="000000"/>
                <w:shd w:fill="FFFFFF" w:val="clear"/>
                <w:lang w:val="pt-BR" w:eastAsia="en-US" w:bidi="ar-SA"/>
              </w:rPr>
              <w:t>Tállisson Ferreira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08/11/2024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Menu (Início e Sobre), Log in, Seleção de Produtos, Carrinho de Compras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Arial" w:ascii="Arial" w:hAnsi="Arial"/>
                <w:b/>
                <w:bCs/>
              </w:rPr>
              <w:t>Descreva qual(is) funcionalidade(s) gostaria que fossem incluídas: </w:t>
            </w: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Amei as combinações de cores do site. Só não gostei muito que, quando entro em minha conta, aparece algumas informações em inglês, o que pode dificultar um pouco o entendimento de alguém que não saiba essa linguagem.</w:t>
            </w:r>
            <w:r>
              <w:rPr/>
              <w:t xml:space="preserve"> 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Segue abaixo capturas de telas para informar o erro ou melhoria: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0585" cy="2649855"/>
                  <wp:effectExtent l="0" t="0" r="0" b="0"/>
                  <wp:wrapSquare wrapText="largest"/>
                  <wp:docPr id="11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585" cy="264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2"/>
                <w:szCs w:val="22"/>
                <w:bdr w:val="dotted" w:sz="2" w:space="1" w:color="000000"/>
                <w:shd w:fill="FFFFFF" w:val="clear"/>
                <w:lang w:val="pt-BR" w:eastAsia="en-US" w:bidi="ar-SA"/>
              </w:rPr>
              <w:t>Mateus Castro de Oliveira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12/11/2024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Menu (Início / Sobre), Seleção de Produtos, Carrinho de Compras.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Login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docs-Roboto" w:hAnsi="docs-Roboto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Descreva na sua opinião o que deve ser corrigido:</w:t>
            </w:r>
            <w:r>
              <w:rPr>
                <w:rFonts w:cs="Arial" w:ascii="Arial" w:hAnsi="Arial"/>
                <w:b/>
                <w:bCs/>
              </w:rPr>
              <w:br/>
            </w: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  <w:bdr w:val="dotted" w:sz="2" w:space="1" w:color="000000"/>
                <w:shd w:fill="FFFFFF" w:val="clear"/>
              </w:rPr>
              <w:t>Sem sugestões. Ficou bom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docs-Roboto" w:hAnsi="docs-Roboto"/>
                <w:b/>
                <w:bCs/>
                <w:color w:val="202124"/>
                <w:spacing w:val="0"/>
                <w:sz w:val="24"/>
              </w:rPr>
              <w:t>Descreva qual(is) funcionalidade(s) gostaria que fossem incluídas</w:t>
            </w:r>
            <w:r>
              <w:rPr>
                <w:rFonts w:cs="Arial" w:ascii="docs-Roboto" w:hAnsi="docs-Roboto"/>
                <w:b w:val="false"/>
                <w:bCs/>
                <w:color w:val="202124"/>
                <w:spacing w:val="0"/>
                <w:sz w:val="24"/>
              </w:rPr>
              <w:t>: </w:t>
            </w:r>
          </w:p>
          <w:p>
            <w:pPr>
              <w:pStyle w:val="Normal"/>
              <w:widowControl/>
              <w:spacing w:before="180" w:after="180"/>
              <w:ind w:hanging="0" w:left="0" w:right="0"/>
              <w:rPr>
                <w:rFonts w:ascii="Roboto;Arial;sans-serif" w:hAnsi="Roboto;Arial;sans-serif"/>
                <w:b w:val="false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  <w:bdr w:val="dotted" w:sz="2" w:space="1" w:color="000000"/>
                <w:shd w:fill="FFFFFF" w:val="clear"/>
              </w:rPr>
              <w:t>Finalização da tela de pagamento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2"/>
                <w:szCs w:val="22"/>
                <w:bdr w:val="dotted" w:sz="2" w:space="1" w:color="000000"/>
                <w:shd w:fill="FFFFFF" w:val="clear"/>
                <w:lang w:val="pt-BR" w:eastAsia="en-US" w:bidi="ar-SA"/>
              </w:rPr>
              <w:t>Taila Gonzaga da Silv</w:t>
            </w:r>
            <w:r>
              <w:rPr>
                <w:rFonts w:eastAsia="Calibri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2"/>
                <w:szCs w:val="22"/>
                <w:bdr w:val="dotted" w:sz="2" w:space="1" w:color="000000"/>
                <w:shd w:fill="FFFFFF" w:val="clear"/>
                <w:lang w:val="pt-BR" w:eastAsia="en-US" w:bidi="ar-SA"/>
              </w:rPr>
              <w:t>a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/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12/11/2024</w:t>
            </w:r>
          </w:p>
        </w:tc>
      </w:tr>
      <w:tr>
        <w:trPr>
          <w:trHeight w:val="832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Menu (início e sobre), Log in, Seleção de Produtos.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color w:val="202124"/>
                <w:spacing w:val="0"/>
                <w:kern w:val="0"/>
                <w:sz w:val="22"/>
                <w:szCs w:val="22"/>
                <w:lang w:val="pt-BR" w:eastAsia="en-US" w:bidi="ar-SA"/>
              </w:rPr>
              <w:t>Carrinho de Compras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docs-Roboto" w:hAnsi="docs-Roboto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Descreva na sua opinião o que deve ser corrigido:</w:t>
            </w:r>
            <w:r>
              <w:rPr>
                <w:rFonts w:cs="Arial" w:ascii="Arial" w:hAnsi="Arial"/>
                <w:b/>
                <w:bCs/>
              </w:rPr>
              <w:br/>
            </w: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  <w:bdr w:val="dotted" w:sz="2" w:space="1" w:color="000000"/>
                <w:shd w:fill="FFFFFF" w:val="clear"/>
              </w:rPr>
              <w:t>Senti falta das formas de pagamento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Newsletter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Observações: </w:t>
            </w:r>
            <w:r>
              <w:rPr>
                <w:rFonts w:cs="Arial" w:ascii="Arial" w:hAnsi="Arial"/>
                <w:b w:val="false"/>
                <w:bCs w:val="false"/>
              </w:rPr>
              <w:t>Nenhuma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u w:val="single"/>
        </w:rPr>
      </w:pPr>
      <w:r>
        <w:rPr>
          <w:rFonts w:cs="Arial" w:ascii="Arial" w:hAnsi="Arial"/>
          <w:b/>
          <w:bCs/>
          <w:u w:val="single"/>
        </w:rPr>
        <w:t>Laudo de Qualidade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Após os testes realizados segue o laudo de qualidade com suas respectivas considerações e ponderações: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</w:rPr>
        <w:t>1. Funcionalidade de Login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Descrição do Problema: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processo de login apresenta falhas técnicas que dificultam o acesso dos usuários às suas contas. Especificamente, os usuários não conseguem realizar o login com as credenciais fornecidas (email e senha), resultando em erro de autenticação ou mensagens ambíguas.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Possíveis Causas: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Erros no código de autenticação, possivelmente em relação ao banco de dados ou à validação de senhas.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Falta de feedback visual claro quando as credenciais estão erradas ou quando há problemas técnicos.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 página de login pode não redirecionar corretamente após a autenticação bem-sucedida.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Impacto</w:t>
      </w:r>
      <w:r>
        <w:rPr>
          <w:rFonts w:cs="Arial" w:ascii="Arial" w:hAnsi="Arial"/>
        </w:rPr>
        <w:t>:</w:t>
        <w:br/>
        <w:t>Os usuários não conseguem acessar suas contas, o que pode resultar em frustração e abandono do site.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Impede a personalização da experiência de compra, como o histórico de pedidos ou as preferências de sabores.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Pode impactar negativamente a fidelização e a confiança dos consumidores.</w:t>
        <w:b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Recomendações:</w:t>
      </w:r>
      <w:r>
        <w:rPr>
          <w:rFonts w:cs="Arial" w:ascii="Arial" w:hAnsi="Arial"/>
        </w:rPr>
        <w:br/>
        <w:t>Revisar o processo de autenticação e corrigir quaisquer erros técnicos, como problemas de validação de senhas ou falhas no banco de dados.</w:t>
        <w:br/>
        <w:t>Implementar mensagens de erro mais claras e informativas para que os usuários saibam exatamente o que está acontecendo.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Testar a funcionalidade em diferentes navegadores e dispositivos para garantir a compatibilidade.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</w:rPr>
        <w:t>2. Inscrição na Newsletter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Descrição do Problema: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formulário de inscrição para a newsletter não está funcionando corretamente. Usuários que tentam se inscrever não recebem uma confirmação ou a inscrição não é registrada no sistema.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rFonts w:cs="Arial" w:ascii="Arial" w:hAnsi="Arial"/>
          <w:i/>
          <w:iCs/>
        </w:rPr>
        <w:t>Possíveis Causas: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Falha no sistema de envio de e-mails de confirmação ou problemas na integração com a plataforma de e-mail marketing.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formulário pode não validar corretamente os dados inseridos, como a confirmação do formato do endereço de e-mail.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Impacto:</w:t>
      </w:r>
      <w:r>
        <w:rPr>
          <w:rFonts w:cs="Arial" w:ascii="Arial" w:hAnsi="Arial"/>
        </w:rPr>
        <w:br/>
        <w:t>A falha impede que os usuários se inscrevam para receber novidades e promoções, limitando as oportunidades de marketing e de contato com clientes potenciais.</w:t>
        <w:br/>
        <w:t>Pode afetar a taxa de crescimento da base de assinantes da newsletter e, consequentemente, reduzir o alcance das campanhas de marketing.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Recomendações:</w:t>
      </w:r>
      <w:r>
        <w:rPr>
          <w:rFonts w:cs="Arial" w:ascii="Arial" w:hAnsi="Arial"/>
        </w:rPr>
        <w:br/>
        <w:t>Revisar a integração do sistema de inscrição com a plataforma de e-mail marketing.</w:t>
        <w:br/>
        <w:t>Testar o formulário de inscrição em diferentes condições (endereços de e-mail válidos e inválidos) para garantir que a validação e o processo de inscrição sejam eficazes.</w:t>
        <w:br/>
        <w:t>Garantir que os usuários recebam uma confirmação da inscrição e que possam gerenciar suas preferências de comunicação.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3. </w:t>
      </w:r>
      <w:r>
        <w:rPr>
          <w:rFonts w:cs="Arial" w:ascii="Arial" w:hAnsi="Arial"/>
          <w:b/>
          <w:bCs/>
        </w:rPr>
        <w:t>Forma de Pagamento no Carrinho de Compras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Descrição do Problema: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processo de pagamento no carrinho de compras apresenta falhas, como a impossibilidade de escolher ou processar uma forma de pagamento (cartão de crédito, boleto, etc.).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i/>
          <w:iCs/>
        </w:rPr>
        <w:t>Possíveis Causas: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Erros na integração com as plataformas de pagamento, como gateways de pagamento ou APIs externas.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Problemas de compatibilidade entre o site e as formas de pagamento disponibilizadas.</w:t>
        <w:br/>
        <w:t>Falta de clareza nas instruções sobre como finalizar o pagamento.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i/>
          <w:iCs/>
        </w:rPr>
        <w:t>Impacto:</w:t>
      </w:r>
      <w:r>
        <w:rPr>
          <w:rFonts w:cs="Arial" w:ascii="Arial" w:hAnsi="Arial"/>
        </w:rPr>
        <w:br/>
        <w:t>Usuários que chegam à etapa final de compra e não conseguem concluir o pagamento podem desistir da compra, levando ao abandono de carrinho.</w:t>
        <w:br/>
        <w:t>A falha pode afetar diretamente as receitas e a conversão do site.</w:t>
        <w:b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Recomendações:</w:t>
      </w:r>
      <w:r>
        <w:rPr>
          <w:rFonts w:cs="Arial" w:ascii="Arial" w:hAnsi="Arial"/>
        </w:rPr>
        <w:br/>
        <w:t>Verificar a integração com as plataformas de pagamento e garantir que todas as opções de pagamento sejam corretamente processadas.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Realizar testes de pagamento com diferentes métodos para verificar se o problema é generalizado ou específico a uma forma de pagamento.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Garantir que o processo de pagamento seja simples e intuitivo, com instruções claras e feedback adequado em caso de falha.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Implementar um sistema de recuperação de carrinho abandonado para reengajar usuários que não completaram a compra.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</w:t>
      </w:r>
      <w:r>
        <w:rPr>
          <w:rFonts w:cs="Arial" w:ascii="Arial" w:hAnsi="Arial"/>
        </w:rPr>
        <w:t>gravei</w:t>
      </w:r>
      <w:r>
        <w:rPr>
          <w:rFonts w:cs="Arial" w:ascii="Arial" w:hAnsi="Arial"/>
        </w:rPr>
        <w:t xml:space="preserve"> um vídeo de até 5 minutos apresentando as modificações realizadas no sistema.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/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hyperlink r:id="rId15">
              <w:r>
                <w:rPr>
                  <w:rStyle w:val="Hyperlink"/>
                  <w:rFonts w:cs="Arial" w:ascii="Arial" w:hAnsi="Arial"/>
                  <w:b/>
                  <w:bCs/>
                </w:rPr>
                <w:t>https://youtu.be/hk9pHtSidmM</w:t>
              </w:r>
            </w:hyperlink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docs-Roboto">
    <w:charset w:val="00"/>
    <w:family w:val="auto"/>
    <w:pitch w:val="default"/>
  </w:font>
  <w:font w:name="Roboto">
    <w:altName w:val="Arial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InternetLink">
    <w:name w:val="Internet Link"/>
    <w:basedOn w:val="DefaultParagraphFont"/>
    <w:uiPriority w:val="99"/>
    <w:unhideWhenUsed/>
    <w:qFormat/>
    <w:rsid w:val="00f7281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themeColor="followedHyperlink" w:val="954F72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hanging="0"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iocaprioli/ProjetoIntegrador" TargetMode="External"/><Relationship Id="rId3" Type="http://schemas.openxmlformats.org/officeDocument/2006/relationships/hyperlink" Target="https://wix.com/" TargetMode="External"/><Relationship Id="rId4" Type="http://schemas.openxmlformats.org/officeDocument/2006/relationships/hyperlink" Target="http://wixsite.com/" TargetMode="External"/><Relationship Id="rId5" Type="http://schemas.openxmlformats.org/officeDocument/2006/relationships/hyperlink" Target="https://github.com/login" TargetMode="External"/><Relationship Id="rId6" Type="http://schemas.openxmlformats.org/officeDocument/2006/relationships/hyperlink" Target="https://github.com/marciocaprioli/ProjetoIntegrador" TargetMode="External"/><Relationship Id="rId7" Type="http://schemas.openxmlformats.org/officeDocument/2006/relationships/hyperlink" Target="https://empresas6843.wixsite.com/brasil-cupcakes" TargetMode="External"/><Relationship Id="rId8" Type="http://schemas.openxmlformats.org/officeDocument/2006/relationships/hyperlink" Target="https://youtu.be/F6e8CG5jGfg" TargetMode="External"/><Relationship Id="rId9" Type="http://schemas.openxmlformats.org/officeDocument/2006/relationships/hyperlink" Target="https://docs.google.com/forms/d/e/1FAIpQLScP8cHXgu7nQErWbIlz8cFP1_B7nQv5eEoPRXNSn18nxjX_9g/viewfor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youtu.be/hk9pHtSidm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LibreOffice/24.8.2.1$Windows_X86_64 LibreOffice_project/0f794b6e29741098670a3b95d60478a65d05ef13</Application>
  <AppVersion>15.0000</AppVersion>
  <Pages>10</Pages>
  <Words>1177</Words>
  <Characters>6787</Characters>
  <CharactersWithSpaces>7878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2024-11-12T22:22:59Z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