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>
        <w:rPr>
          <w:rFonts w:ascii="Verdana" w:eastAsia="Verdana" w:hAnsi="Verdana" w:cs="Verdana"/>
          <w:sz w:val="40"/>
          <w:szCs w:val="40"/>
        </w:rPr>
        <w:t>Márcio Cesar Guimarães de Lima Jú</w:t>
      </w:r>
      <w:r w:rsidR="00444580">
        <w:rPr>
          <w:rFonts w:ascii="Verdana" w:eastAsia="Verdana" w:hAnsi="Verdana" w:cs="Verdana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C36076" w:rsidRPr="00FD5D14" w:rsidRDefault="00BF5D06" w:rsidP="00991C93">
      <w:pPr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25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>Rua Oliveira Sobrinho, Número 215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>
        <w:rPr>
          <w:rFonts w:ascii="Verdana" w:eastAsia="Verdana" w:hAnsi="Verdana" w:cs="Verdana"/>
          <w:color w:val="auto"/>
        </w:rPr>
        <w:t xml:space="preserve">do Itapemirim </w:t>
      </w:r>
      <w:r w:rsidR="00444580" w:rsidRPr="00FD5D14">
        <w:rPr>
          <w:rFonts w:ascii="Verdana" w:eastAsia="Verdana" w:hAnsi="Verdana" w:cs="Verdana"/>
          <w:color w:val="auto"/>
        </w:rPr>
        <w:t>– Marataízes</w:t>
      </w:r>
      <w:r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–</w:t>
      </w:r>
      <w:r>
        <w:rPr>
          <w:rFonts w:ascii="Verdana" w:eastAsia="Verdana" w:hAnsi="Verdana" w:cs="Verdana"/>
          <w:color w:val="auto"/>
        </w:rPr>
        <w:t xml:space="preserve"> 29345000 </w:t>
      </w:r>
      <w:r w:rsidR="00444580" w:rsidRPr="00FD5D14">
        <w:rPr>
          <w:rFonts w:ascii="Verdana" w:eastAsia="Verdana" w:hAnsi="Verdana" w:cs="Verdana"/>
          <w:color w:val="auto"/>
        </w:rPr>
        <w:t>– ES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>/ E-mail: marciojr028@gmail.com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OBJETIVO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33D8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C36076" w:rsidRDefault="00444580" w:rsidP="00E103CD">
      <w:pPr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Informática</w:t>
      </w:r>
      <w:r w:rsidR="00E95C21">
        <w:rPr>
          <w:rFonts w:ascii="Verdana" w:eastAsia="Verdana" w:hAnsi="Verdana" w:cs="Verdana"/>
          <w:color w:val="auto"/>
        </w:rPr>
        <w:t xml:space="preserve"> – T.I</w:t>
      </w:r>
    </w:p>
    <w:p w:rsidR="00B51BBC" w:rsidRPr="00E103CD" w:rsidRDefault="00B51BBC" w:rsidP="00E103CD">
      <w:pPr>
        <w:rPr>
          <w:rFonts w:ascii="Verdana" w:eastAsia="Verdana" w:hAnsi="Verdana" w:cs="Verdana"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32ED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F50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F50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Cachoeiro, conclusão (2017/1).</w:t>
      </w:r>
    </w:p>
    <w:p w:rsidR="00B51BBC" w:rsidRDefault="00444580" w:rsidP="00B51B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Cursando Bacharelado em Sistemas De Informação. IFES - Cachoeiro, Ingresso 2018/1 (Duração 4 anos).</w:t>
      </w:r>
    </w:p>
    <w:p w:rsidR="00B51BBC" w:rsidRPr="00B51BBC" w:rsidRDefault="00B51BBC" w:rsidP="00B51BBC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rFonts w:ascii="Verdana" w:eastAsia="Verdana" w:hAnsi="Verdana" w:cs="Verdana"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D61B7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>Instrutor de educação profissional do eixo de tecnologia da informação do curso Operador de Computador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B54640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THOR CONSTRUTORA EIRELI ME. (11/2019 a 08/2020).</w:t>
      </w:r>
    </w:p>
    <w:p w:rsidR="00E336C7" w:rsidRPr="00E336C7" w:rsidRDefault="00E336C7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DARIVA CONSTRUTURA E COMÉRCIO EIRELI ME (2019).</w:t>
      </w:r>
    </w:p>
    <w:p w:rsidR="00BF5D06" w:rsidRPr="0048678F" w:rsidRDefault="00BF5D06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>
        <w:rPr>
          <w:rFonts w:ascii="Verdana" w:eastAsia="Verdana" w:hAnsi="Verdana" w:cs="Verdana"/>
          <w:color w:val="auto"/>
        </w:rPr>
        <w:t>eral de forma autônoma em notebooks e desktops.</w:t>
      </w:r>
    </w:p>
    <w:p w:rsidR="0048678F" w:rsidRPr="0048678F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Manutenção de Hardware</w:t>
      </w:r>
      <w:r w:rsidR="00BF5D06">
        <w:rPr>
          <w:rFonts w:ascii="Verdana" w:eastAsia="Verdana" w:hAnsi="Verdana" w:cs="Verdana"/>
          <w:color w:val="auto"/>
        </w:rPr>
        <w:t>.</w:t>
      </w:r>
    </w:p>
    <w:p w:rsidR="0048678F" w:rsidRPr="00540675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Formatação de Computadores (Windows, Linux).</w:t>
      </w:r>
    </w:p>
    <w:p w:rsidR="00540675" w:rsidRPr="00BF5D06" w:rsidRDefault="00540675" w:rsidP="00540675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Domínio avançando do pacote office (Word, Excel, PowerPoint).</w:t>
      </w:r>
    </w:p>
    <w:p w:rsidR="00540675" w:rsidRPr="00540675" w:rsidRDefault="00540675" w:rsidP="00540675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B54640" w:rsidRPr="00B54640" w:rsidRDefault="00B54640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Conhecimento em Programação C++</w:t>
      </w:r>
      <w:r w:rsidR="0048678F">
        <w:rPr>
          <w:rFonts w:ascii="Verdana" w:eastAsia="Verdana" w:hAnsi="Verdana" w:cs="Verdana"/>
          <w:color w:val="auto"/>
        </w:rPr>
        <w:t>.</w:t>
      </w:r>
    </w:p>
    <w:p w:rsidR="0048678F" w:rsidRPr="0048678F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Conhecimento em </w:t>
      </w:r>
      <w:r w:rsidR="00B54640">
        <w:rPr>
          <w:rFonts w:ascii="Verdana" w:eastAsia="Verdana" w:hAnsi="Verdana" w:cs="Verdana"/>
          <w:color w:val="auto"/>
        </w:rPr>
        <w:t>Programação JAVA (JAVAFX)</w:t>
      </w:r>
      <w:r>
        <w:rPr>
          <w:rFonts w:ascii="Verdana" w:eastAsia="Verdana" w:hAnsi="Verdana" w:cs="Verdana"/>
          <w:color w:val="auto"/>
        </w:rPr>
        <w:t>.</w:t>
      </w:r>
    </w:p>
    <w:p w:rsidR="0048678F" w:rsidRPr="0048678F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Conhecimento em Banco de dados (</w:t>
      </w:r>
      <w:r w:rsidRPr="0048678F">
        <w:rPr>
          <w:rFonts w:ascii="Verdana" w:eastAsia="Verdana" w:hAnsi="Verdana" w:cs="Verdana"/>
          <w:color w:val="auto"/>
        </w:rPr>
        <w:t>Postgresql</w:t>
      </w:r>
      <w:r>
        <w:rPr>
          <w:rFonts w:ascii="Verdana" w:eastAsia="Verdana" w:hAnsi="Verdana" w:cs="Verdana"/>
          <w:color w:val="auto"/>
        </w:rPr>
        <w:t>, MySQL).</w:t>
      </w:r>
    </w:p>
    <w:p w:rsidR="0048678F" w:rsidRPr="00892EE1" w:rsidRDefault="0048678F" w:rsidP="00E103CD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Infraestrutura</w:t>
      </w:r>
      <w:r w:rsidR="00BF5D06">
        <w:rPr>
          <w:rFonts w:ascii="Verdana" w:eastAsia="Verdana" w:hAnsi="Verdana" w:cs="Verdana"/>
          <w:color w:val="auto"/>
        </w:rPr>
        <w:t xml:space="preserve"> e c</w:t>
      </w:r>
      <w:r>
        <w:rPr>
          <w:rFonts w:ascii="Verdana" w:eastAsia="Verdana" w:hAnsi="Verdana" w:cs="Verdana"/>
          <w:color w:val="auto"/>
        </w:rPr>
        <w:t xml:space="preserve">abeamento de redes. </w:t>
      </w: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892EE1" w:rsidRPr="0048678F" w:rsidRDefault="00892EE1" w:rsidP="00892EE1">
      <w:pPr>
        <w:spacing w:after="0" w:line="360" w:lineRule="auto"/>
        <w:jc w:val="both"/>
        <w:rPr>
          <w:color w:val="auto"/>
        </w:rPr>
      </w:pPr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lastRenderedPageBreak/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677C0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Oficina Programação android – 8 horas (2015).</w:t>
      </w:r>
    </w:p>
    <w:p w:rsidR="00C36076" w:rsidRPr="00FD5D14" w:rsidRDefault="00444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SITI – 25 horas (2015).</w:t>
      </w:r>
    </w:p>
    <w:p w:rsidR="00C36076" w:rsidRPr="00FD5D14" w:rsidRDefault="00444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48678F" w:rsidRPr="00FD5D14">
        <w:rPr>
          <w:rFonts w:ascii="Verdana" w:eastAsia="Verdana" w:hAnsi="Verdana" w:cs="Verdana"/>
          <w:color w:val="auto"/>
        </w:rPr>
        <w:t>Algoritmo, 40</w:t>
      </w:r>
      <w:r w:rsidR="00416997" w:rsidRPr="00FD5D14">
        <w:rPr>
          <w:rFonts w:ascii="Verdana" w:eastAsia="Verdana" w:hAnsi="Verdana" w:cs="Verdana"/>
          <w:color w:val="auto"/>
        </w:rPr>
        <w:t xml:space="preserve"> horas - Curso em vídeo (2018) </w:t>
      </w:r>
    </w:p>
    <w:p w:rsidR="00B51BBC" w:rsidRDefault="002110E1" w:rsidP="00B51B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Curso CCNA R&amp;S: Introduction to Networks – Cisco (2019)</w:t>
      </w:r>
      <w:r w:rsidR="008C711B" w:rsidRPr="00FD5D14">
        <w:rPr>
          <w:rFonts w:ascii="Verdana" w:eastAsia="Verdana" w:hAnsi="Verdana" w:cs="Verdana"/>
          <w:color w:val="auto"/>
        </w:rPr>
        <w:t xml:space="preserve"> - </w:t>
      </w:r>
      <w:r w:rsidR="0048678F" w:rsidRPr="00FD5D14">
        <w:rPr>
          <w:rFonts w:ascii="Verdana" w:eastAsia="Verdana" w:hAnsi="Verdana" w:cs="Verdana"/>
          <w:color w:val="auto"/>
        </w:rPr>
        <w:t>(</w:t>
      </w:r>
      <w:r w:rsidR="0048678F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>29</w:t>
      </w:r>
      <w:r w:rsidR="008C711B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="0048678F">
        <w:rPr>
          <w:rFonts w:ascii="Arial" w:hAnsi="Arial" w:cs="Arial"/>
          <w:color w:val="auto"/>
          <w:sz w:val="21"/>
          <w:szCs w:val="21"/>
          <w:shd w:val="clear" w:color="auto" w:fill="FFFFFF"/>
        </w:rPr>
        <w:t>de julho</w:t>
      </w:r>
      <w:r w:rsidR="008C711B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2019 - 17 </w:t>
      </w:r>
      <w:r w:rsidR="0048678F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de </w:t>
      </w:r>
      <w:r w:rsidR="0048678F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>janeiro</w:t>
      </w:r>
      <w:r w:rsidR="008C711B" w:rsidRPr="00FD5D14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2020</w:t>
      </w:r>
      <w:r w:rsidR="008C711B" w:rsidRPr="00FD5D14">
        <w:rPr>
          <w:rFonts w:ascii="Verdana" w:eastAsia="Verdana" w:hAnsi="Verdana" w:cs="Verdana"/>
          <w:color w:val="auto"/>
        </w:rPr>
        <w:t>)</w:t>
      </w:r>
      <w:r w:rsidR="00AB142D">
        <w:rPr>
          <w:rFonts w:ascii="Verdana" w:eastAsia="Verdana" w:hAnsi="Verdana" w:cs="Verdana"/>
          <w:color w:val="auto"/>
        </w:rPr>
        <w:t>, 70 Horas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B51B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 xml:space="preserve">Curso CISCO: CCNA 7: Switching, Routing, and Wireless </w:t>
      </w:r>
      <w:r w:rsidRPr="00B51BBC">
        <w:rPr>
          <w:rFonts w:ascii="Verdana" w:eastAsia="Verdana" w:hAnsi="Verdana" w:cs="Verdana"/>
          <w:color w:val="auto"/>
        </w:rPr>
        <w:t>Essentials (</w:t>
      </w:r>
      <w:r w:rsidRPr="00B51BBC">
        <w:rPr>
          <w:rFonts w:ascii="Verdana" w:eastAsia="Verdana" w:hAnsi="Verdana" w:cs="Verdana"/>
          <w:color w:val="auto"/>
        </w:rPr>
        <w:t xml:space="preserve">08 de </w:t>
      </w:r>
      <w:r w:rsidRPr="00B51BBC">
        <w:rPr>
          <w:rFonts w:ascii="Verdana" w:eastAsia="Verdana" w:hAnsi="Verdana" w:cs="Verdana"/>
          <w:color w:val="auto"/>
        </w:rPr>
        <w:t>outubro</w:t>
      </w:r>
      <w:r w:rsidRPr="00B51BBC">
        <w:rPr>
          <w:rFonts w:ascii="Verdana" w:eastAsia="Verdana" w:hAnsi="Verdana" w:cs="Verdana"/>
          <w:color w:val="auto"/>
        </w:rPr>
        <w:t xml:space="preserve"> 2020 - </w:t>
      </w:r>
      <w:r>
        <w:rPr>
          <w:rFonts w:ascii="Verdana" w:eastAsia="Verdana" w:hAnsi="Verdana" w:cs="Verdana"/>
          <w:color w:val="auto"/>
        </w:rPr>
        <w:t xml:space="preserve">29 de </w:t>
      </w:r>
      <w:bookmarkStart w:id="0" w:name="_GoBack"/>
      <w:bookmarkEnd w:id="0"/>
      <w:r>
        <w:rPr>
          <w:rFonts w:ascii="Verdana" w:eastAsia="Verdana" w:hAnsi="Verdana" w:cs="Verdana"/>
          <w:color w:val="auto"/>
        </w:rPr>
        <w:t>abril 2021 / 70 Horas).</w:t>
      </w:r>
    </w:p>
    <w:p w:rsidR="00B51BBC" w:rsidRDefault="00B51BBC" w:rsidP="00B51B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 - Udemy (4 Horas).</w:t>
      </w:r>
    </w:p>
    <w:p w:rsidR="00892EE1" w:rsidRPr="00B51BBC" w:rsidRDefault="00B51BBC" w:rsidP="00B51B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>strativo - Udemy (10 Horas).</w:t>
      </w:r>
    </w:p>
    <w:p w:rsidR="00991C93" w:rsidRPr="00F50AFB" w:rsidRDefault="00444580" w:rsidP="00F50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A38" w:rsidRDefault="009F3A38">
      <w:pPr>
        <w:spacing w:after="0" w:line="240" w:lineRule="auto"/>
      </w:pPr>
      <w:r>
        <w:separator/>
      </w:r>
    </w:p>
  </w:endnote>
  <w:endnote w:type="continuationSeparator" w:id="0">
    <w:p w:rsidR="009F3A38" w:rsidRDefault="009F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51BBC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A38" w:rsidRDefault="009F3A38">
      <w:pPr>
        <w:spacing w:after="0" w:line="240" w:lineRule="auto"/>
      </w:pPr>
      <w:r>
        <w:separator/>
      </w:r>
    </w:p>
  </w:footnote>
  <w:footnote w:type="continuationSeparator" w:id="0">
    <w:p w:rsidR="009F3A38" w:rsidRDefault="009F3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B4CE0"/>
    <w:rsid w:val="00170A6B"/>
    <w:rsid w:val="001B0ED3"/>
    <w:rsid w:val="002110E1"/>
    <w:rsid w:val="00215224"/>
    <w:rsid w:val="0025370C"/>
    <w:rsid w:val="00275AC3"/>
    <w:rsid w:val="00416997"/>
    <w:rsid w:val="00444580"/>
    <w:rsid w:val="004657E5"/>
    <w:rsid w:val="0048678F"/>
    <w:rsid w:val="00540675"/>
    <w:rsid w:val="00731B63"/>
    <w:rsid w:val="007904C8"/>
    <w:rsid w:val="00892EE1"/>
    <w:rsid w:val="00893014"/>
    <w:rsid w:val="008C711B"/>
    <w:rsid w:val="008F2039"/>
    <w:rsid w:val="008F4EE0"/>
    <w:rsid w:val="00991C93"/>
    <w:rsid w:val="009F3A38"/>
    <w:rsid w:val="00AB142D"/>
    <w:rsid w:val="00B51BBC"/>
    <w:rsid w:val="00B54640"/>
    <w:rsid w:val="00BF5D06"/>
    <w:rsid w:val="00C36076"/>
    <w:rsid w:val="00D965AD"/>
    <w:rsid w:val="00E103CD"/>
    <w:rsid w:val="00E1056B"/>
    <w:rsid w:val="00E24273"/>
    <w:rsid w:val="00E336C7"/>
    <w:rsid w:val="00E95C21"/>
    <w:rsid w:val="00F50AFB"/>
    <w:rsid w:val="00FB1DCD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EA8A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24</cp:revision>
  <cp:lastPrinted>2020-09-10T18:41:00Z</cp:lastPrinted>
  <dcterms:created xsi:type="dcterms:W3CDTF">2019-05-24T12:55:00Z</dcterms:created>
  <dcterms:modified xsi:type="dcterms:W3CDTF">2021-03-23T17:47:00Z</dcterms:modified>
</cp:coreProperties>
</file>