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396F3" w14:textId="0D4DFFDC" w:rsidR="00007729" w:rsidRDefault="006242B0">
      <w:r>
        <w:rPr>
          <w:noProof/>
        </w:rPr>
        <w:drawing>
          <wp:inline distT="0" distB="0" distL="0" distR="0" wp14:anchorId="045D5E23" wp14:editId="3ABD0576">
            <wp:extent cx="5400040" cy="2957195"/>
            <wp:effectExtent l="0" t="0" r="0" b="0"/>
            <wp:docPr id="5704195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19597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5985" w14:textId="77DD8E47" w:rsidR="006242B0" w:rsidRDefault="006242B0">
      <w:r>
        <w:t xml:space="preserve">In = polegada </w:t>
      </w:r>
    </w:p>
    <w:p w14:paraId="133EFA8F" w14:textId="5688B9D5" w:rsidR="006242B0" w:rsidRDefault="006242B0">
      <w:r>
        <w:t>Mas os mais indicados para uso são os: “em” e o “</w:t>
      </w:r>
      <w:proofErr w:type="spellStart"/>
      <w:r>
        <w:t>px</w:t>
      </w:r>
      <w:proofErr w:type="spellEnd"/>
      <w:r>
        <w:t>”</w:t>
      </w:r>
    </w:p>
    <w:p w14:paraId="0C8CF997" w14:textId="4889CDAE" w:rsidR="006242B0" w:rsidRDefault="006242B0">
      <w:r>
        <w:t>O normal é “16px” = 1em</w:t>
      </w:r>
    </w:p>
    <w:p w14:paraId="65363803" w14:textId="170C05CF" w:rsidR="006242B0" w:rsidRDefault="006242B0">
      <w:r>
        <w:t>(2em = 16x2)</w:t>
      </w:r>
    </w:p>
    <w:p w14:paraId="5E22BCB2" w14:textId="186EB16E" w:rsidR="006242B0" w:rsidRDefault="006242B0">
      <w:r>
        <w:rPr>
          <w:noProof/>
        </w:rPr>
        <w:drawing>
          <wp:inline distT="0" distB="0" distL="0" distR="0" wp14:anchorId="69998D85" wp14:editId="44F3C644">
            <wp:extent cx="5400040" cy="2927350"/>
            <wp:effectExtent l="0" t="0" r="0" b="6350"/>
            <wp:docPr id="1553776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7654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5266" w14:textId="2D3296CF" w:rsidR="006242B0" w:rsidRDefault="006242B0">
      <w:r>
        <w:t>Peso:</w:t>
      </w:r>
    </w:p>
    <w:p w14:paraId="3818EDA6" w14:textId="6259C204" w:rsidR="006242B0" w:rsidRDefault="006242B0">
      <w:r>
        <w:rPr>
          <w:noProof/>
        </w:rPr>
        <w:lastRenderedPageBreak/>
        <w:drawing>
          <wp:inline distT="0" distB="0" distL="0" distR="0" wp14:anchorId="28750B7D" wp14:editId="79563FA1">
            <wp:extent cx="5400040" cy="2928620"/>
            <wp:effectExtent l="0" t="0" r="0" b="5080"/>
            <wp:docPr id="136678221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82219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A2E3" w14:textId="0AAE7FB9" w:rsidR="006242B0" w:rsidRDefault="006242B0">
      <w:r>
        <w:t>Peso:</w:t>
      </w:r>
    </w:p>
    <w:p w14:paraId="7354DF34" w14:textId="6CC09455" w:rsidR="006242B0" w:rsidRDefault="006242B0">
      <w:r>
        <w:rPr>
          <w:noProof/>
        </w:rPr>
        <w:drawing>
          <wp:inline distT="0" distB="0" distL="0" distR="0" wp14:anchorId="33076BCD" wp14:editId="1C618741">
            <wp:extent cx="5400040" cy="2927350"/>
            <wp:effectExtent l="0" t="0" r="0" b="6350"/>
            <wp:docPr id="18682912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91290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CA56" w14:textId="5DAF7FDB" w:rsidR="006242B0" w:rsidRDefault="006242B0">
      <w:r>
        <w:t xml:space="preserve">Sublinhado = </w:t>
      </w:r>
      <w:proofErr w:type="spellStart"/>
      <w:r>
        <w:t>text-decoration</w:t>
      </w:r>
      <w:proofErr w:type="spellEnd"/>
      <w:r>
        <w:t xml:space="preserve"> </w:t>
      </w:r>
      <w:proofErr w:type="spellStart"/>
      <w:r>
        <w:t>underline</w:t>
      </w:r>
      <w:proofErr w:type="spellEnd"/>
    </w:p>
    <w:p w14:paraId="21F6787D" w14:textId="4171E874" w:rsidR="006242B0" w:rsidRDefault="006242B0">
      <w:r>
        <w:rPr>
          <w:noProof/>
        </w:rPr>
        <w:lastRenderedPageBreak/>
        <w:drawing>
          <wp:inline distT="0" distB="0" distL="0" distR="0" wp14:anchorId="49EF8ACC" wp14:editId="3B059A32">
            <wp:extent cx="5400040" cy="2926080"/>
            <wp:effectExtent l="0" t="0" r="0" b="7620"/>
            <wp:docPr id="15587840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84040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B132" w14:textId="4AD1B787" w:rsidR="006242B0" w:rsidRDefault="006242B0">
      <w:r>
        <w:t>Dica para agilizar SHORTHAND</w:t>
      </w:r>
    </w:p>
    <w:p w14:paraId="70C3E843" w14:textId="0AC05042" w:rsidR="006242B0" w:rsidRDefault="006242B0">
      <w:r>
        <w:rPr>
          <w:noProof/>
        </w:rPr>
        <w:drawing>
          <wp:inline distT="0" distB="0" distL="0" distR="0" wp14:anchorId="143613A7" wp14:editId="799C9D2B">
            <wp:extent cx="4038600" cy="1828800"/>
            <wp:effectExtent l="0" t="0" r="0" b="0"/>
            <wp:docPr id="17073917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91766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77CC" w14:textId="063354D6" w:rsidR="006242B0" w:rsidRDefault="006242B0">
      <w:r>
        <w:rPr>
          <w:noProof/>
        </w:rPr>
        <w:drawing>
          <wp:inline distT="0" distB="0" distL="0" distR="0" wp14:anchorId="7A4A53EE" wp14:editId="1082C886">
            <wp:extent cx="4972050" cy="2219325"/>
            <wp:effectExtent l="0" t="0" r="0" b="9525"/>
            <wp:docPr id="18018696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69690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1690" w14:textId="77777777" w:rsidR="006242B0" w:rsidRDefault="006242B0"/>
    <w:p w14:paraId="16C6CD9F" w14:textId="77777777" w:rsidR="006242B0" w:rsidRDefault="006242B0"/>
    <w:sectPr w:rsidR="006242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55E"/>
    <w:rsid w:val="00007729"/>
    <w:rsid w:val="0032355E"/>
    <w:rsid w:val="006242B0"/>
    <w:rsid w:val="00887A2C"/>
    <w:rsid w:val="009629DC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753DE"/>
  <w15:chartTrackingRefBased/>
  <w15:docId w15:val="{165A46D2-5F82-4B98-AAAA-554241751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31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2</cp:revision>
  <dcterms:created xsi:type="dcterms:W3CDTF">2023-08-06T10:10:00Z</dcterms:created>
  <dcterms:modified xsi:type="dcterms:W3CDTF">2023-08-06T10:23:00Z</dcterms:modified>
</cp:coreProperties>
</file>