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F0A2" w14:textId="77777777" w:rsidR="00D96C0B" w:rsidRDefault="00D96C0B" w:rsidP="00D96C0B">
      <w:r>
        <w:t xml:space="preserve">Q =- citação </w:t>
      </w:r>
    </w:p>
    <w:p w14:paraId="0FC13CC3" w14:textId="77777777" w:rsidR="00D96C0B" w:rsidRDefault="00D96C0B" w:rsidP="00D96C0B">
      <w:proofErr w:type="spellStart"/>
      <w:r>
        <w:t>Blockquote</w:t>
      </w:r>
      <w:proofErr w:type="spellEnd"/>
      <w:r>
        <w:t xml:space="preserve"> = citação longa </w:t>
      </w:r>
    </w:p>
    <w:p w14:paraId="0344CA61" w14:textId="73E4C6FC" w:rsidR="00D96C0B" w:rsidRDefault="00D96C0B" w:rsidP="00D96C0B">
      <w:r>
        <w:rPr>
          <w:noProof/>
        </w:rPr>
        <w:drawing>
          <wp:inline distT="0" distB="0" distL="0" distR="0" wp14:anchorId="57F64CB7" wp14:editId="117C9820">
            <wp:extent cx="5400040" cy="2132330"/>
            <wp:effectExtent l="0" t="0" r="0" b="1270"/>
            <wp:docPr id="87480236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8DEF" w14:textId="77777777" w:rsidR="00D96C0B" w:rsidRDefault="00D96C0B" w:rsidP="00D96C0B">
      <w:r>
        <w:t xml:space="preserve"> </w:t>
      </w:r>
    </w:p>
    <w:p w14:paraId="278498A6" w14:textId="1E7477B5" w:rsidR="00D96C0B" w:rsidRDefault="00D96C0B">
      <w:bookmarkStart w:id="0" w:name="_Hlk142069294"/>
      <w:proofErr w:type="spellStart"/>
      <w:r>
        <w:t>Abbr</w:t>
      </w:r>
      <w:proofErr w:type="spellEnd"/>
      <w:r>
        <w:t xml:space="preserve"> – abreviações </w:t>
      </w:r>
    </w:p>
    <w:bookmarkEnd w:id="0"/>
    <w:p w14:paraId="136799DD" w14:textId="7205859C" w:rsidR="00D96C0B" w:rsidRDefault="00D96C0B">
      <w:r>
        <w:rPr>
          <w:noProof/>
        </w:rPr>
        <w:drawing>
          <wp:inline distT="0" distB="0" distL="0" distR="0" wp14:anchorId="58E3B23F" wp14:editId="1BEDDB7F">
            <wp:extent cx="5400040" cy="2599055"/>
            <wp:effectExtent l="0" t="0" r="0" b="0"/>
            <wp:docPr id="199963636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6363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F2"/>
    <w:rsid w:val="00007729"/>
    <w:rsid w:val="005B64F2"/>
    <w:rsid w:val="00887A2C"/>
    <w:rsid w:val="00D96C0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49D6"/>
  <w15:chartTrackingRefBased/>
  <w15:docId w15:val="{DD507F45-DB0B-4694-8E7B-FF408B6E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0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2023-08-04T22:19:00Z</dcterms:created>
  <dcterms:modified xsi:type="dcterms:W3CDTF">2023-08-04T22:21:00Z</dcterms:modified>
</cp:coreProperties>
</file>