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1E15" w14:textId="23E68F93" w:rsidR="006039B0" w:rsidRDefault="006039B0">
      <w:proofErr w:type="spellStart"/>
      <w:proofErr w:type="gramStart"/>
      <w:r>
        <w:t>toFixed</w:t>
      </w:r>
      <w:proofErr w:type="spellEnd"/>
      <w:r>
        <w:t>(</w:t>
      </w:r>
      <w:proofErr w:type="gramEnd"/>
      <w:r>
        <w:t>2) – diz que serão duas casas decimais</w:t>
      </w:r>
    </w:p>
    <w:p w14:paraId="3712A1A3" w14:textId="7BC6CE47" w:rsidR="006039B0" w:rsidRDefault="006039B0">
      <w:proofErr w:type="spellStart"/>
      <w:proofErr w:type="gramStart"/>
      <w:r>
        <w:t>replace</w:t>
      </w:r>
      <w:proofErr w:type="spellEnd"/>
      <w:r>
        <w:t>(</w:t>
      </w:r>
      <w:proofErr w:type="gramEnd"/>
      <w:r>
        <w:t>‘.’,’,’) – [</w:t>
      </w:r>
      <w:proofErr w:type="spellStart"/>
      <w:r>
        <w:t>kkkkkkk</w:t>
      </w:r>
      <w:proofErr w:type="spellEnd"/>
      <w:r>
        <w:t xml:space="preserve"> = esta loucura quer dizer que eu quero trocar onde for ponto por vírgula].</w:t>
      </w:r>
    </w:p>
    <w:p w14:paraId="1E22E6A0" w14:textId="77777777" w:rsidR="006039B0" w:rsidRDefault="006039B0"/>
    <w:p w14:paraId="3B495790" w14:textId="2F006BBE" w:rsidR="00007729" w:rsidRDefault="006039B0">
      <w:r>
        <w:rPr>
          <w:noProof/>
        </w:rPr>
        <w:drawing>
          <wp:inline distT="0" distB="0" distL="0" distR="0" wp14:anchorId="4409910F" wp14:editId="6959C395">
            <wp:extent cx="4025735" cy="1587760"/>
            <wp:effectExtent l="0" t="0" r="0" b="0"/>
            <wp:docPr id="19289256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2562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759" cy="15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96"/>
    <w:rsid w:val="00007729"/>
    <w:rsid w:val="006039B0"/>
    <w:rsid w:val="00887A2C"/>
    <w:rsid w:val="00B02D96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2C62"/>
  <w15:chartTrackingRefBased/>
  <w15:docId w15:val="{DFBACA1A-7A61-4EF0-8014-961C498A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2023-07-27T17:16:00Z</dcterms:created>
  <dcterms:modified xsi:type="dcterms:W3CDTF">2023-07-27T17:18:00Z</dcterms:modified>
</cp:coreProperties>
</file>