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rebuchet MS" w:cs="Trebuchet MS" w:eastAsia="Trebuchet MS" w:hAnsi="Trebuchet MS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vertAlign w:val="baseline"/>
          <w:rtl w:val="0"/>
        </w:rPr>
        <w:t xml:space="preserve">Quiz Covid-19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rebuchet MS" w:cs="Trebuchet MS" w:eastAsia="Trebuchet MS" w:hAnsi="Trebuchet MS"/>
          <w:sz w:val="24"/>
          <w:szCs w:val="24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vertAlign w:val="baseline"/>
          <w:rtl w:val="0"/>
        </w:rPr>
        <w:t xml:space="preserve">Teste seus conhecimentos sobre a doença e as medidas de prevenção.</w:t>
      </w:r>
    </w:p>
    <w:p w:rsidR="00000000" w:rsidDel="00000000" w:rsidP="00000000" w:rsidRDefault="00000000" w:rsidRPr="00000000" w14:paraId="00000003">
      <w:pPr>
        <w:rPr>
          <w:rFonts w:ascii="Trebuchet MS" w:cs="Trebuchet MS" w:eastAsia="Trebuchet MS" w:hAnsi="Trebuchet MS"/>
          <w:sz w:val="24"/>
          <w:szCs w:val="24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vertAlign w:val="baseline"/>
          <w:rtl w:val="0"/>
        </w:rPr>
        <w:t xml:space="preserve">Objetivo: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vertAlign w:val="baseline"/>
          <w:rtl w:val="0"/>
        </w:rPr>
        <w:t xml:space="preserve"> proporcionar uma forma divertida e interativa para testar e adquirir conhecimentos sobre a COVID-19 e suas medidas de prevenção, incentivando a adoção das práticas corretas no cotidiano das pessoas.</w:t>
      </w:r>
    </w:p>
    <w:p w:rsidR="00000000" w:rsidDel="00000000" w:rsidP="00000000" w:rsidRDefault="00000000" w:rsidRPr="00000000" w14:paraId="00000004">
      <w:pPr>
        <w:rPr>
          <w:rFonts w:ascii="Trebuchet MS" w:cs="Trebuchet MS" w:eastAsia="Trebuchet MS" w:hAnsi="Trebuchet MS"/>
          <w:sz w:val="24"/>
          <w:szCs w:val="24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vertAlign w:val="baseline"/>
          <w:rtl w:val="0"/>
        </w:rPr>
        <w:t xml:space="preserve">Perguntas:</w:t>
      </w:r>
    </w:p>
    <w:p w:rsidR="00000000" w:rsidDel="00000000" w:rsidP="00000000" w:rsidRDefault="00000000" w:rsidRPr="00000000" w14:paraId="00000005">
      <w:pPr>
        <w:rPr>
          <w:rFonts w:ascii="Trebuchet MS" w:cs="Trebuchet MS" w:eastAsia="Trebuchet MS" w:hAnsi="Trebuchet MS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vertAlign w:val="baseline"/>
          <w:rtl w:val="0"/>
        </w:rPr>
        <w:t xml:space="preserve">1- O coronavírus pode ser transmitido através de um aperto de mão.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rebuchet MS" w:cs="Trebuchet MS" w:eastAsia="Trebuchet MS" w:hAnsi="Trebuchet MS"/>
          <w:sz w:val="24"/>
          <w:szCs w:val="24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vertAlign w:val="baseline"/>
          <w:rtl w:val="0"/>
        </w:rPr>
        <w:t xml:space="preserve">(  ) Verdadeiro </w:t>
      </w:r>
      <w:r w:rsidDel="00000000" w:rsidR="00000000" w:rsidRPr="00000000">
        <w:rPr>
          <w:rFonts w:ascii="Wingdings 2" w:cs="Wingdings 2" w:eastAsia="Wingdings 2" w:hAnsi="Wingdings 2"/>
          <w:color w:val="00b050"/>
          <w:sz w:val="24"/>
          <w:szCs w:val="24"/>
          <w:vertAlign w:val="baseline"/>
          <w:rtl w:val="0"/>
        </w:rPr>
        <w:t xml:space="preserve">☑</w:t>
      </w:r>
      <w:r w:rsidDel="00000000" w:rsidR="00000000" w:rsidRPr="00000000">
        <w:rPr>
          <w:rFonts w:ascii="Trebuchet MS" w:cs="Trebuchet MS" w:eastAsia="Trebuchet MS" w:hAnsi="Trebuchet MS"/>
          <w:color w:val="00b050"/>
          <w:sz w:val="24"/>
          <w:szCs w:val="24"/>
          <w:vertAlign w:val="baseline"/>
          <w:rtl w:val="0"/>
        </w:rPr>
        <w:t xml:space="preserve"> o coronavírus se transmite por gotículas de saliva através do espirro, tosse ou catarro,que pode ocorrer, por exemplo, por aperto de mão ou toque e contato com objetos e superfícies contaminadas.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rebuchet MS" w:cs="Trebuchet MS" w:eastAsia="Trebuchet MS" w:hAnsi="Trebuchet MS"/>
          <w:sz w:val="24"/>
          <w:szCs w:val="24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vertAlign w:val="baseline"/>
          <w:rtl w:val="0"/>
        </w:rPr>
        <w:t xml:space="preserve">(  ) Falso</w:t>
      </w:r>
    </w:p>
    <w:p w:rsidR="00000000" w:rsidDel="00000000" w:rsidP="00000000" w:rsidRDefault="00000000" w:rsidRPr="00000000" w14:paraId="00000008">
      <w:pPr>
        <w:rPr>
          <w:rFonts w:ascii="Trebuchet MS" w:cs="Trebuchet MS" w:eastAsia="Trebuchet MS" w:hAnsi="Trebuchet MS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rebuchet MS" w:cs="Trebuchet MS" w:eastAsia="Trebuchet MS" w:hAnsi="Trebuchet MS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vertAlign w:val="baseline"/>
          <w:rtl w:val="0"/>
        </w:rPr>
        <w:t xml:space="preserve">2- Para evitar a transmissão do coronavírus, não é recomendado tomar chimarrão.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rebuchet MS" w:cs="Trebuchet MS" w:eastAsia="Trebuchet MS" w:hAnsi="Trebuchet MS"/>
          <w:sz w:val="24"/>
          <w:szCs w:val="24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vertAlign w:val="baseline"/>
          <w:rtl w:val="0"/>
        </w:rPr>
        <w:t xml:space="preserve">(  ) Verdadeiro</w:t>
      </w:r>
    </w:p>
    <w:p w:rsidR="00000000" w:rsidDel="00000000" w:rsidP="00000000" w:rsidRDefault="00000000" w:rsidRPr="00000000" w14:paraId="0000000B">
      <w:pPr>
        <w:rPr>
          <w:rFonts w:ascii="Trebuchet MS" w:cs="Trebuchet MS" w:eastAsia="Trebuchet MS" w:hAnsi="Trebuchet MS"/>
          <w:color w:val="00b050"/>
          <w:sz w:val="24"/>
          <w:szCs w:val="24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vertAlign w:val="baseline"/>
          <w:rtl w:val="0"/>
        </w:rPr>
        <w:t xml:space="preserve">(  ) Falso </w:t>
      </w:r>
      <w:r w:rsidDel="00000000" w:rsidR="00000000" w:rsidRPr="00000000">
        <w:rPr>
          <w:rFonts w:ascii="Wingdings 2" w:cs="Wingdings 2" w:eastAsia="Wingdings 2" w:hAnsi="Wingdings 2"/>
          <w:color w:val="00b050"/>
          <w:sz w:val="24"/>
          <w:szCs w:val="24"/>
          <w:vertAlign w:val="baseline"/>
          <w:rtl w:val="0"/>
        </w:rPr>
        <w:t xml:space="preserve">☑</w:t>
      </w:r>
      <w:r w:rsidDel="00000000" w:rsidR="00000000" w:rsidRPr="00000000">
        <w:rPr>
          <w:rFonts w:ascii="Trebuchet MS" w:cs="Trebuchet MS" w:eastAsia="Trebuchet MS" w:hAnsi="Trebuchet MS"/>
          <w:color w:val="00b050"/>
          <w:sz w:val="24"/>
          <w:szCs w:val="24"/>
          <w:vertAlign w:val="baseline"/>
          <w:rtl w:val="0"/>
        </w:rPr>
        <w:t xml:space="preserve"> não precisa parar de tomar chimarrão! O que não pode é compartilhar com outras pessoas. Faça seu chimarrão individual, cada um com o seu!</w:t>
      </w:r>
    </w:p>
    <w:p w:rsidR="00000000" w:rsidDel="00000000" w:rsidP="00000000" w:rsidRDefault="00000000" w:rsidRPr="00000000" w14:paraId="0000000C">
      <w:pPr>
        <w:rPr>
          <w:rFonts w:ascii="Trebuchet MS" w:cs="Trebuchet MS" w:eastAsia="Trebuchet MS" w:hAnsi="Trebuchet MS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rebuchet MS" w:cs="Trebuchet MS" w:eastAsia="Trebuchet MS" w:hAnsi="Trebuchet MS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vertAlign w:val="baseline"/>
          <w:rtl w:val="0"/>
        </w:rPr>
        <w:t xml:space="preserve">3- Cães e gatos são transmissores do coronavírus.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rebuchet MS" w:cs="Trebuchet MS" w:eastAsia="Trebuchet MS" w:hAnsi="Trebuchet MS"/>
          <w:sz w:val="24"/>
          <w:szCs w:val="24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vertAlign w:val="baseline"/>
          <w:rtl w:val="0"/>
        </w:rPr>
        <w:t xml:space="preserve">(  ) Verdadeiro</w:t>
      </w:r>
    </w:p>
    <w:p w:rsidR="00000000" w:rsidDel="00000000" w:rsidP="00000000" w:rsidRDefault="00000000" w:rsidRPr="00000000" w14:paraId="0000000F">
      <w:pPr>
        <w:rPr>
          <w:rFonts w:ascii="Trebuchet MS" w:cs="Trebuchet MS" w:eastAsia="Trebuchet MS" w:hAnsi="Trebuchet MS"/>
          <w:color w:val="00b050"/>
          <w:sz w:val="24"/>
          <w:szCs w:val="24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vertAlign w:val="baseline"/>
          <w:rtl w:val="0"/>
        </w:rPr>
        <w:t xml:space="preserve">(  ) Falso </w:t>
      </w:r>
      <w:r w:rsidDel="00000000" w:rsidR="00000000" w:rsidRPr="00000000">
        <w:rPr>
          <w:rFonts w:ascii="Wingdings 2" w:cs="Wingdings 2" w:eastAsia="Wingdings 2" w:hAnsi="Wingdings 2"/>
          <w:color w:val="00b050"/>
          <w:sz w:val="24"/>
          <w:szCs w:val="24"/>
          <w:vertAlign w:val="baseline"/>
          <w:rtl w:val="0"/>
        </w:rPr>
        <w:t xml:space="preserve">☑</w:t>
      </w:r>
      <w:r w:rsidDel="00000000" w:rsidR="00000000" w:rsidRPr="00000000">
        <w:rPr>
          <w:rFonts w:ascii="Trebuchet MS" w:cs="Trebuchet MS" w:eastAsia="Trebuchet MS" w:hAnsi="Trebuchet MS"/>
          <w:color w:val="00b050"/>
          <w:sz w:val="24"/>
          <w:szCs w:val="24"/>
          <w:vertAlign w:val="baseline"/>
          <w:rtl w:val="0"/>
        </w:rPr>
        <w:t xml:space="preserve"> não há evidências científicas da transmissão do coronavírus de animais para seres humanos.</w:t>
      </w:r>
    </w:p>
    <w:p w:rsidR="00000000" w:rsidDel="00000000" w:rsidP="00000000" w:rsidRDefault="00000000" w:rsidRPr="00000000" w14:paraId="00000010">
      <w:pPr>
        <w:rPr>
          <w:rFonts w:ascii="Trebuchet MS" w:cs="Trebuchet MS" w:eastAsia="Trebuchet MS" w:hAnsi="Trebuchet MS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rebuchet MS" w:cs="Trebuchet MS" w:eastAsia="Trebuchet MS" w:hAnsi="Trebuchet MS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vertAlign w:val="baseline"/>
          <w:rtl w:val="0"/>
        </w:rPr>
        <w:t xml:space="preserve">4- Algumas medidas como tomar vitamina C, fazer gargarejo com água morna, sal e vinagre são eficazes contra a COVID-19.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rebuchet MS" w:cs="Trebuchet MS" w:eastAsia="Trebuchet MS" w:hAnsi="Trebuchet MS"/>
          <w:sz w:val="24"/>
          <w:szCs w:val="24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vertAlign w:val="baseline"/>
          <w:rtl w:val="0"/>
        </w:rPr>
        <w:t xml:space="preserve">(  ) Verdadeiro</w:t>
      </w:r>
    </w:p>
    <w:p w:rsidR="00000000" w:rsidDel="00000000" w:rsidP="00000000" w:rsidRDefault="00000000" w:rsidRPr="00000000" w14:paraId="00000013">
      <w:pPr>
        <w:rPr>
          <w:rFonts w:ascii="Trebuchet MS" w:cs="Trebuchet MS" w:eastAsia="Trebuchet MS" w:hAnsi="Trebuchet MS"/>
          <w:color w:val="00b050"/>
          <w:sz w:val="24"/>
          <w:szCs w:val="24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vertAlign w:val="baseline"/>
          <w:rtl w:val="0"/>
        </w:rPr>
        <w:t xml:space="preserve">(  ) Falso </w:t>
      </w:r>
      <w:r w:rsidDel="00000000" w:rsidR="00000000" w:rsidRPr="00000000">
        <w:rPr>
          <w:rFonts w:ascii="Wingdings 2" w:cs="Wingdings 2" w:eastAsia="Wingdings 2" w:hAnsi="Wingdings 2"/>
          <w:color w:val="00b050"/>
          <w:sz w:val="24"/>
          <w:szCs w:val="24"/>
          <w:vertAlign w:val="baseline"/>
          <w:rtl w:val="0"/>
        </w:rPr>
        <w:t xml:space="preserve">☑</w:t>
      </w:r>
      <w:r w:rsidDel="00000000" w:rsidR="00000000" w:rsidRPr="00000000">
        <w:rPr>
          <w:rFonts w:ascii="Trebuchet MS" w:cs="Trebuchet MS" w:eastAsia="Trebuchet MS" w:hAnsi="Trebuchet MS"/>
          <w:color w:val="00b050"/>
          <w:sz w:val="24"/>
          <w:szCs w:val="24"/>
          <w:vertAlign w:val="baseline"/>
          <w:rtl w:val="0"/>
        </w:rPr>
        <w:t xml:space="preserve"> Até o momento, não há evidências científicas de qualquer medicamento, substância, vitamina, alimento ou vacina que previna ou combata a COVID-19. </w:t>
      </w:r>
    </w:p>
    <w:p w:rsidR="00000000" w:rsidDel="00000000" w:rsidP="00000000" w:rsidRDefault="00000000" w:rsidRPr="00000000" w14:paraId="00000014">
      <w:pPr>
        <w:rPr>
          <w:rFonts w:ascii="Trebuchet MS" w:cs="Trebuchet MS" w:eastAsia="Trebuchet MS" w:hAnsi="Trebuchet MS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rebuchet MS" w:cs="Trebuchet MS" w:eastAsia="Trebuchet MS" w:hAnsi="Trebuchet MS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vertAlign w:val="baseline"/>
          <w:rtl w:val="0"/>
        </w:rPr>
        <w:t xml:space="preserve">5- Não é necessário fazer a higiene dos produtos que trouxe do mercado, pois peguei eles com as mãos limpas.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rebuchet MS" w:cs="Trebuchet MS" w:eastAsia="Trebuchet MS" w:hAnsi="Trebuchet MS"/>
          <w:sz w:val="24"/>
          <w:szCs w:val="24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vertAlign w:val="baseline"/>
          <w:rtl w:val="0"/>
        </w:rPr>
        <w:t xml:space="preserve">(  ) Verdadeiro</w:t>
      </w:r>
    </w:p>
    <w:p w:rsidR="00000000" w:rsidDel="00000000" w:rsidP="00000000" w:rsidRDefault="00000000" w:rsidRPr="00000000" w14:paraId="00000017">
      <w:pPr>
        <w:rPr>
          <w:rFonts w:ascii="Trebuchet MS" w:cs="Trebuchet MS" w:eastAsia="Trebuchet MS" w:hAnsi="Trebuchet MS"/>
          <w:color w:val="00b050"/>
          <w:sz w:val="24"/>
          <w:szCs w:val="24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vertAlign w:val="baseline"/>
          <w:rtl w:val="0"/>
        </w:rPr>
        <w:t xml:space="preserve">(  ) Falso </w:t>
      </w:r>
      <w:r w:rsidDel="00000000" w:rsidR="00000000" w:rsidRPr="00000000">
        <w:rPr>
          <w:rFonts w:ascii="Wingdings 2" w:cs="Wingdings 2" w:eastAsia="Wingdings 2" w:hAnsi="Wingdings 2"/>
          <w:color w:val="00b050"/>
          <w:sz w:val="24"/>
          <w:szCs w:val="24"/>
          <w:vertAlign w:val="baseline"/>
          <w:rtl w:val="0"/>
        </w:rPr>
        <w:t xml:space="preserve">☑</w:t>
      </w:r>
      <w:r w:rsidDel="00000000" w:rsidR="00000000" w:rsidRPr="00000000">
        <w:rPr>
          <w:rFonts w:ascii="Trebuchet MS" w:cs="Trebuchet MS" w:eastAsia="Trebuchet MS" w:hAnsi="Trebuchet MS"/>
          <w:color w:val="00b050"/>
          <w:sz w:val="24"/>
          <w:szCs w:val="24"/>
          <w:vertAlign w:val="baseline"/>
          <w:rtl w:val="0"/>
        </w:rPr>
        <w:t xml:space="preserve"> a higiene de qualquer produto que vem da rua é fundamental, pois não se sabe quem manipulou o produto antes de você. </w:t>
      </w:r>
    </w:p>
    <w:p w:rsidR="00000000" w:rsidDel="00000000" w:rsidP="00000000" w:rsidRDefault="00000000" w:rsidRPr="00000000" w14:paraId="00000018">
      <w:pPr>
        <w:rPr>
          <w:rFonts w:ascii="Trebuchet MS" w:cs="Trebuchet MS" w:eastAsia="Trebuchet MS" w:hAnsi="Trebuchet MS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rebuchet MS" w:cs="Trebuchet MS" w:eastAsia="Trebuchet MS" w:hAnsi="Trebuchet MS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vertAlign w:val="baseline"/>
          <w:rtl w:val="0"/>
        </w:rPr>
        <w:t xml:space="preserve">6- Com o uso da máscara estou 100% protegido, não necessitando outros cuidados.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rebuchet MS" w:cs="Trebuchet MS" w:eastAsia="Trebuchet MS" w:hAnsi="Trebuchet MS"/>
          <w:sz w:val="24"/>
          <w:szCs w:val="24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vertAlign w:val="baseline"/>
          <w:rtl w:val="0"/>
        </w:rPr>
        <w:t xml:space="preserve">(  ) Verdadeiro</w:t>
      </w:r>
    </w:p>
    <w:p w:rsidR="00000000" w:rsidDel="00000000" w:rsidP="00000000" w:rsidRDefault="00000000" w:rsidRPr="00000000" w14:paraId="0000001B">
      <w:pPr>
        <w:rPr>
          <w:rFonts w:ascii="Trebuchet MS" w:cs="Trebuchet MS" w:eastAsia="Trebuchet MS" w:hAnsi="Trebuchet MS"/>
          <w:color w:val="00b050"/>
          <w:sz w:val="24"/>
          <w:szCs w:val="24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vertAlign w:val="baseline"/>
          <w:rtl w:val="0"/>
        </w:rPr>
        <w:t xml:space="preserve">(  ) Falso </w:t>
      </w:r>
      <w:r w:rsidDel="00000000" w:rsidR="00000000" w:rsidRPr="00000000">
        <w:rPr>
          <w:rFonts w:ascii="Wingdings 2" w:cs="Wingdings 2" w:eastAsia="Wingdings 2" w:hAnsi="Wingdings 2"/>
          <w:color w:val="00b050"/>
          <w:sz w:val="24"/>
          <w:szCs w:val="24"/>
          <w:vertAlign w:val="baseline"/>
          <w:rtl w:val="0"/>
        </w:rPr>
        <w:t xml:space="preserve">☑</w:t>
      </w:r>
      <w:r w:rsidDel="00000000" w:rsidR="00000000" w:rsidRPr="00000000">
        <w:rPr>
          <w:rFonts w:ascii="Trebuchet MS" w:cs="Trebuchet MS" w:eastAsia="Trebuchet MS" w:hAnsi="Trebuchet MS"/>
          <w:color w:val="00b050"/>
          <w:sz w:val="24"/>
          <w:szCs w:val="24"/>
          <w:vertAlign w:val="baseline"/>
          <w:rtl w:val="0"/>
        </w:rPr>
        <w:t xml:space="preserve"> mesmo utilizando a máscara, devo manter os cuidados de higiene, como lavar as mãos frequentemente com água e sabão, uso do álcool em gel e o isolamento social</w:t>
      </w:r>
    </w:p>
    <w:p w:rsidR="00000000" w:rsidDel="00000000" w:rsidP="00000000" w:rsidRDefault="00000000" w:rsidRPr="00000000" w14:paraId="0000001C">
      <w:pPr>
        <w:rPr>
          <w:rFonts w:ascii="Trebuchet MS" w:cs="Trebuchet MS" w:eastAsia="Trebuchet MS" w:hAnsi="Trebuchet MS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rebuchet MS" w:cs="Trebuchet MS" w:eastAsia="Trebuchet MS" w:hAnsi="Trebuchet MS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vertAlign w:val="baseline"/>
          <w:rtl w:val="0"/>
        </w:rPr>
        <w:t xml:space="preserve">7- Já que não tenho sintomas e me sinto bem, não há problemas em manter contato com meus amigos e parentes que moram longe de mim.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rebuchet MS" w:cs="Trebuchet MS" w:eastAsia="Trebuchet MS" w:hAnsi="Trebuchet MS"/>
          <w:sz w:val="24"/>
          <w:szCs w:val="24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vertAlign w:val="baseline"/>
          <w:rtl w:val="0"/>
        </w:rPr>
        <w:t xml:space="preserve">(  ) Verdadeiro</w:t>
      </w:r>
    </w:p>
    <w:p w:rsidR="00000000" w:rsidDel="00000000" w:rsidP="00000000" w:rsidRDefault="00000000" w:rsidRPr="00000000" w14:paraId="0000001F">
      <w:pPr>
        <w:rPr>
          <w:rFonts w:ascii="Trebuchet MS" w:cs="Trebuchet MS" w:eastAsia="Trebuchet MS" w:hAnsi="Trebuchet MS"/>
          <w:color w:val="00b050"/>
          <w:sz w:val="24"/>
          <w:szCs w:val="24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vertAlign w:val="baseline"/>
          <w:rtl w:val="0"/>
        </w:rPr>
        <w:t xml:space="preserve">(  ) Falso </w:t>
      </w:r>
      <w:r w:rsidDel="00000000" w:rsidR="00000000" w:rsidRPr="00000000">
        <w:rPr>
          <w:rFonts w:ascii="Wingdings 2" w:cs="Wingdings 2" w:eastAsia="Wingdings 2" w:hAnsi="Wingdings 2"/>
          <w:color w:val="00b050"/>
          <w:sz w:val="24"/>
          <w:szCs w:val="24"/>
          <w:vertAlign w:val="baseline"/>
          <w:rtl w:val="0"/>
        </w:rPr>
        <w:t xml:space="preserve">☑</w:t>
      </w:r>
      <w:r w:rsidDel="00000000" w:rsidR="00000000" w:rsidRPr="00000000">
        <w:rPr>
          <w:rFonts w:ascii="Trebuchet MS" w:cs="Trebuchet MS" w:eastAsia="Trebuchet MS" w:hAnsi="Trebuchet MS"/>
          <w:color w:val="00b050"/>
          <w:sz w:val="24"/>
          <w:szCs w:val="24"/>
          <w:vertAlign w:val="baseline"/>
          <w:rtl w:val="0"/>
        </w:rPr>
        <w:t xml:space="preserve"> Pode demorar até 14 dias para desenvolver os sintomas e, nesse período, pode-se transmitir a doença. Por isso é fundamental que todos façam o isolamento social, uma forma de cuidado a quem amamos!</w:t>
      </w:r>
    </w:p>
    <w:p w:rsidR="00000000" w:rsidDel="00000000" w:rsidP="00000000" w:rsidRDefault="00000000" w:rsidRPr="00000000" w14:paraId="00000020">
      <w:pPr>
        <w:rPr>
          <w:rFonts w:ascii="Trebuchet MS" w:cs="Trebuchet MS" w:eastAsia="Trebuchet MS" w:hAnsi="Trebuchet MS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rebuchet MS" w:cs="Trebuchet MS" w:eastAsia="Trebuchet MS" w:hAnsi="Trebuchet MS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vertAlign w:val="baseline"/>
          <w:rtl w:val="0"/>
        </w:rPr>
        <w:t xml:space="preserve">8- Devo procurar atendimento de saúde caso apresente febre alta e falta de 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rebuchet MS" w:cs="Trebuchet MS" w:eastAsia="Trebuchet MS" w:hAnsi="Trebuchet MS"/>
          <w:color w:val="00b050"/>
          <w:sz w:val="24"/>
          <w:szCs w:val="24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vertAlign w:val="baseline"/>
          <w:rtl w:val="0"/>
        </w:rPr>
        <w:t xml:space="preserve">(  ) Verdadeiro </w:t>
      </w:r>
      <w:r w:rsidDel="00000000" w:rsidR="00000000" w:rsidRPr="00000000">
        <w:rPr>
          <w:rFonts w:ascii="Wingdings 2" w:cs="Wingdings 2" w:eastAsia="Wingdings 2" w:hAnsi="Wingdings 2"/>
          <w:color w:val="00b050"/>
          <w:sz w:val="24"/>
          <w:szCs w:val="24"/>
          <w:vertAlign w:val="baseline"/>
          <w:rtl w:val="0"/>
        </w:rPr>
        <w:t xml:space="preserve">☑</w:t>
      </w:r>
      <w:r w:rsidDel="00000000" w:rsidR="00000000" w:rsidRPr="00000000">
        <w:rPr>
          <w:rFonts w:ascii="Trebuchet MS" w:cs="Trebuchet MS" w:eastAsia="Trebuchet MS" w:hAnsi="Trebuchet MS"/>
          <w:color w:val="00b050"/>
          <w:sz w:val="24"/>
          <w:szCs w:val="24"/>
          <w:vertAlign w:val="baseline"/>
          <w:rtl w:val="0"/>
        </w:rPr>
        <w:t xml:space="preserve"> Procure atendimento se estiver com sintomas graves, como dificuldade para respirar e febre alta (a partir de 39°C). Além disso, se tiveres dúvidas, podes acessar a TeleCovid-19 (0800-642-4650) na cidade de Rio Grande.</w:t>
      </w:r>
    </w:p>
    <w:p w:rsidR="00000000" w:rsidDel="00000000" w:rsidP="00000000" w:rsidRDefault="00000000" w:rsidRPr="00000000" w14:paraId="00000023">
      <w:pPr>
        <w:rPr>
          <w:rFonts w:ascii="Trebuchet MS" w:cs="Trebuchet MS" w:eastAsia="Trebuchet MS" w:hAnsi="Trebuchet MS"/>
          <w:sz w:val="24"/>
          <w:szCs w:val="24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vertAlign w:val="baseline"/>
          <w:rtl w:val="0"/>
        </w:rPr>
        <w:t xml:space="preserve">(  ) Falso</w:t>
      </w:r>
    </w:p>
    <w:p w:rsidR="00000000" w:rsidDel="00000000" w:rsidP="00000000" w:rsidRDefault="00000000" w:rsidRPr="00000000" w14:paraId="00000024">
      <w:pPr>
        <w:rPr>
          <w:rFonts w:ascii="Trebuchet MS" w:cs="Trebuchet MS" w:eastAsia="Trebuchet MS" w:hAnsi="Trebuchet MS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rebuchet MS" w:cs="Trebuchet MS" w:eastAsia="Trebuchet MS" w:hAnsi="Trebuchet MS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vertAlign w:val="baseline"/>
          <w:rtl w:val="0"/>
        </w:rPr>
        <w:t xml:space="preserve">9- Se eu tiver apenas sintomas leves, semelhantes a um resfriado, posso sair de casa.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rebuchet MS" w:cs="Trebuchet MS" w:eastAsia="Trebuchet MS" w:hAnsi="Trebuchet MS"/>
          <w:sz w:val="24"/>
          <w:szCs w:val="24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vertAlign w:val="baseline"/>
          <w:rtl w:val="0"/>
        </w:rPr>
        <w:t xml:space="preserve">(  ) Sim</w:t>
      </w:r>
    </w:p>
    <w:p w:rsidR="00000000" w:rsidDel="00000000" w:rsidP="00000000" w:rsidRDefault="00000000" w:rsidRPr="00000000" w14:paraId="00000027">
      <w:pPr>
        <w:rPr>
          <w:rFonts w:ascii="Trebuchet MS" w:cs="Trebuchet MS" w:eastAsia="Trebuchet MS" w:hAnsi="Trebuchet MS"/>
          <w:color w:val="00b050"/>
          <w:sz w:val="24"/>
          <w:szCs w:val="24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vertAlign w:val="baseline"/>
          <w:rtl w:val="0"/>
        </w:rPr>
        <w:t xml:space="preserve">(  ) Não </w:t>
      </w:r>
      <w:r w:rsidDel="00000000" w:rsidR="00000000" w:rsidRPr="00000000">
        <w:rPr>
          <w:rFonts w:ascii="Wingdings 2" w:cs="Wingdings 2" w:eastAsia="Wingdings 2" w:hAnsi="Wingdings 2"/>
          <w:color w:val="00b050"/>
          <w:sz w:val="24"/>
          <w:szCs w:val="24"/>
          <w:vertAlign w:val="baseline"/>
          <w:rtl w:val="0"/>
        </w:rPr>
        <w:t xml:space="preserve">☑</w:t>
      </w:r>
      <w:r w:rsidDel="00000000" w:rsidR="00000000" w:rsidRPr="00000000">
        <w:rPr>
          <w:rFonts w:ascii="Trebuchet MS" w:cs="Trebuchet MS" w:eastAsia="Trebuchet MS" w:hAnsi="Trebuchet MS"/>
          <w:color w:val="00b050"/>
          <w:sz w:val="24"/>
          <w:szCs w:val="24"/>
          <w:vertAlign w:val="baseline"/>
          <w:rtl w:val="0"/>
        </w:rPr>
        <w:t xml:space="preserve"> se você apresentar qualquer sintoma respiratório, deve permanecer em casa. O Isolamento é a melhor forma de reduzir o contágio do coronavírus.</w:t>
      </w:r>
    </w:p>
    <w:p w:rsidR="00000000" w:rsidDel="00000000" w:rsidP="00000000" w:rsidRDefault="00000000" w:rsidRPr="00000000" w14:paraId="00000028">
      <w:pPr>
        <w:rPr>
          <w:rFonts w:ascii="Trebuchet MS" w:cs="Trebuchet MS" w:eastAsia="Trebuchet MS" w:hAnsi="Trebuchet MS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rebuchet MS" w:cs="Trebuchet MS" w:eastAsia="Trebuchet MS" w:hAnsi="Trebuchet MS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vertAlign w:val="baseline"/>
          <w:rtl w:val="0"/>
        </w:rPr>
        <w:t xml:space="preserve">10- O tempo de isolamento domiciliar para pessoas com suspeita ou confirmação de COVID-19 é 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rebuchet MS" w:cs="Trebuchet MS" w:eastAsia="Trebuchet MS" w:hAnsi="Trebuchet MS"/>
          <w:sz w:val="24"/>
          <w:szCs w:val="24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vertAlign w:val="baseline"/>
          <w:rtl w:val="0"/>
        </w:rPr>
        <w:t xml:space="preserve">(  ) 10 dias</w:t>
      </w:r>
    </w:p>
    <w:p w:rsidR="00000000" w:rsidDel="00000000" w:rsidP="00000000" w:rsidRDefault="00000000" w:rsidRPr="00000000" w14:paraId="0000002B">
      <w:pPr>
        <w:rPr>
          <w:rFonts w:ascii="Trebuchet MS" w:cs="Trebuchet MS" w:eastAsia="Trebuchet MS" w:hAnsi="Trebuchet MS"/>
          <w:color w:val="00b050"/>
          <w:sz w:val="24"/>
          <w:szCs w:val="24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vertAlign w:val="baseline"/>
          <w:rtl w:val="0"/>
        </w:rPr>
        <w:t xml:space="preserve">(  ) 14 dias </w:t>
      </w:r>
      <w:r w:rsidDel="00000000" w:rsidR="00000000" w:rsidRPr="00000000">
        <w:rPr>
          <w:rFonts w:ascii="Wingdings 2" w:cs="Wingdings 2" w:eastAsia="Wingdings 2" w:hAnsi="Wingdings 2"/>
          <w:color w:val="00b050"/>
          <w:sz w:val="24"/>
          <w:szCs w:val="24"/>
          <w:vertAlign w:val="baseline"/>
          <w:rtl w:val="0"/>
        </w:rPr>
        <w:t xml:space="preserve">☑</w:t>
      </w:r>
      <w:r w:rsidDel="00000000" w:rsidR="00000000" w:rsidRPr="00000000">
        <w:rPr>
          <w:rFonts w:ascii="Trebuchet MS" w:cs="Trebuchet MS" w:eastAsia="Trebuchet MS" w:hAnsi="Trebuchet MS"/>
          <w:color w:val="00b050"/>
          <w:sz w:val="24"/>
          <w:szCs w:val="24"/>
          <w:vertAlign w:val="baseline"/>
          <w:rtl w:val="0"/>
        </w:rPr>
        <w:t xml:space="preserve"> correto! A pessoa com confirmação ou suspeita de COVID-19 deve permanecer em isolamento domiciliar voluntário (em casa) durante 14 dias a partir da data do início dos sintomas.</w:t>
      </w:r>
    </w:p>
    <w:p w:rsidR="00000000" w:rsidDel="00000000" w:rsidP="00000000" w:rsidRDefault="00000000" w:rsidRPr="00000000" w14:paraId="0000002C">
      <w:pPr>
        <w:rPr>
          <w:rFonts w:ascii="Trebuchet MS" w:cs="Trebuchet MS" w:eastAsia="Trebuchet MS" w:hAnsi="Trebuchet MS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rebuchet MS" w:cs="Trebuchet MS" w:eastAsia="Trebuchet MS" w:hAnsi="Trebuchet MS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vertAlign w:val="baseline"/>
          <w:rtl w:val="0"/>
        </w:rPr>
        <w:t xml:space="preserve">11- A pessoa com suspeita ou confirmação de COVID-19 não necessita ficar isolada de seus familiares, já que moram na mesma casa.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rebuchet MS" w:cs="Trebuchet MS" w:eastAsia="Trebuchet MS" w:hAnsi="Trebuchet MS"/>
          <w:sz w:val="24"/>
          <w:szCs w:val="24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vertAlign w:val="baseline"/>
          <w:rtl w:val="0"/>
        </w:rPr>
        <w:t xml:space="preserve">(  ) Verdadeiro</w:t>
      </w:r>
    </w:p>
    <w:p w:rsidR="00000000" w:rsidDel="00000000" w:rsidP="00000000" w:rsidRDefault="00000000" w:rsidRPr="00000000" w14:paraId="0000002F">
      <w:pPr>
        <w:rPr>
          <w:rFonts w:ascii="Trebuchet MS" w:cs="Trebuchet MS" w:eastAsia="Trebuchet MS" w:hAnsi="Trebuchet MS"/>
          <w:color w:val="00b050"/>
          <w:sz w:val="24"/>
          <w:szCs w:val="24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vertAlign w:val="baseline"/>
          <w:rtl w:val="0"/>
        </w:rPr>
        <w:t xml:space="preserve">(  ) Falso </w:t>
      </w:r>
      <w:r w:rsidDel="00000000" w:rsidR="00000000" w:rsidRPr="00000000">
        <w:rPr>
          <w:rFonts w:ascii="Wingdings 2" w:cs="Wingdings 2" w:eastAsia="Wingdings 2" w:hAnsi="Wingdings 2"/>
          <w:color w:val="00b050"/>
          <w:sz w:val="24"/>
          <w:szCs w:val="24"/>
          <w:vertAlign w:val="baseline"/>
          <w:rtl w:val="0"/>
        </w:rPr>
        <w:t xml:space="preserve">☑</w:t>
      </w:r>
      <w:r w:rsidDel="00000000" w:rsidR="00000000" w:rsidRPr="00000000">
        <w:rPr>
          <w:rFonts w:ascii="Trebuchet MS" w:cs="Trebuchet MS" w:eastAsia="Trebuchet MS" w:hAnsi="Trebuchet MS"/>
          <w:color w:val="00b050"/>
          <w:sz w:val="24"/>
          <w:szCs w:val="24"/>
          <w:vertAlign w:val="baseline"/>
          <w:rtl w:val="0"/>
        </w:rPr>
        <w:t xml:space="preserve"> a pessoa com suspeita ou confirmação de COVID-19 deve manter distância dos demais familiares, mesmo em casa, se possível em um cômodo ventilado e com a porta fechada.</w:t>
      </w:r>
    </w:p>
    <w:p w:rsidR="00000000" w:rsidDel="00000000" w:rsidP="00000000" w:rsidRDefault="00000000" w:rsidRPr="00000000" w14:paraId="00000030">
      <w:pPr>
        <w:rPr>
          <w:rFonts w:ascii="Trebuchet MS" w:cs="Trebuchet MS" w:eastAsia="Trebuchet MS" w:hAnsi="Trebuchet MS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rebuchet MS" w:cs="Trebuchet MS" w:eastAsia="Trebuchet MS" w:hAnsi="Trebuchet MS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vertAlign w:val="baseline"/>
          <w:rtl w:val="0"/>
        </w:rPr>
        <w:t xml:space="preserve">12- O risco de desenvolver complicações pela COVID-19 é maior em idosos e pessoas com doenças crônicas.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rebuchet MS" w:cs="Trebuchet MS" w:eastAsia="Trebuchet MS" w:hAnsi="Trebuchet MS"/>
          <w:sz w:val="24"/>
          <w:szCs w:val="24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vertAlign w:val="baseline"/>
          <w:rtl w:val="0"/>
        </w:rPr>
        <w:t xml:space="preserve">(  ) Verdadeiro </w:t>
      </w:r>
      <w:r w:rsidDel="00000000" w:rsidR="00000000" w:rsidRPr="00000000">
        <w:rPr>
          <w:rFonts w:ascii="Wingdings 2" w:cs="Wingdings 2" w:eastAsia="Wingdings 2" w:hAnsi="Wingdings 2"/>
          <w:color w:val="00b050"/>
          <w:sz w:val="24"/>
          <w:szCs w:val="24"/>
          <w:vertAlign w:val="baseline"/>
          <w:rtl w:val="0"/>
        </w:rPr>
        <w:t xml:space="preserve">☑</w:t>
      </w:r>
      <w:r w:rsidDel="00000000" w:rsidR="00000000" w:rsidRPr="00000000">
        <w:rPr>
          <w:rFonts w:ascii="Trebuchet MS" w:cs="Trebuchet MS" w:eastAsia="Trebuchet MS" w:hAnsi="Trebuchet MS"/>
          <w:color w:val="00b050"/>
          <w:sz w:val="24"/>
          <w:szCs w:val="24"/>
          <w:vertAlign w:val="baseline"/>
          <w:rtl w:val="0"/>
        </w:rPr>
        <w:t xml:space="preserve"> pessoas acima de 60 anos, bem como portadores de doenças crônicas como hipertensão, diabetes, problemas cardíacos ou pulmonares e com câncer estão mais propensos a desenvolver complicações como pneumonias e necessitar internação, inclusive em UTI.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rebuchet MS" w:cs="Trebuchet MS" w:eastAsia="Trebuchet MS" w:hAnsi="Trebuchet MS"/>
          <w:sz w:val="24"/>
          <w:szCs w:val="24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vertAlign w:val="baseline"/>
          <w:rtl w:val="0"/>
        </w:rPr>
        <w:t xml:space="preserve">(  ) Falso</w:t>
      </w:r>
    </w:p>
    <w:p w:rsidR="00000000" w:rsidDel="00000000" w:rsidP="00000000" w:rsidRDefault="00000000" w:rsidRPr="00000000" w14:paraId="00000034">
      <w:pPr>
        <w:rPr>
          <w:rFonts w:ascii="Trebuchet MS" w:cs="Trebuchet MS" w:eastAsia="Trebuchet MS" w:hAnsi="Trebuchet MS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rebuchet MS" w:cs="Trebuchet MS" w:eastAsia="Trebuchet MS" w:hAnsi="Trebuchet MS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vertAlign w:val="baseline"/>
          <w:rtl w:val="0"/>
        </w:rPr>
        <w:t xml:space="preserve">13- Se eu tiver problemas de saúde que não tem relação com o coronavírus, devo evitar procurar o serviço de saúde.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rebuchet MS" w:cs="Trebuchet MS" w:eastAsia="Trebuchet MS" w:hAnsi="Trebuchet MS"/>
          <w:sz w:val="24"/>
          <w:szCs w:val="24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vertAlign w:val="baseline"/>
          <w:rtl w:val="0"/>
        </w:rPr>
        <w:t xml:space="preserve">(  ) Sim</w:t>
      </w:r>
    </w:p>
    <w:p w:rsidR="00000000" w:rsidDel="00000000" w:rsidP="00000000" w:rsidRDefault="00000000" w:rsidRPr="00000000" w14:paraId="00000037">
      <w:pPr>
        <w:rPr>
          <w:rFonts w:ascii="Trebuchet MS" w:cs="Trebuchet MS" w:eastAsia="Trebuchet MS" w:hAnsi="Trebuchet MS"/>
          <w:sz w:val="24"/>
          <w:szCs w:val="24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vertAlign w:val="baseline"/>
          <w:rtl w:val="0"/>
        </w:rPr>
        <w:t xml:space="preserve">(  ) Não </w:t>
      </w:r>
      <w:r w:rsidDel="00000000" w:rsidR="00000000" w:rsidRPr="00000000">
        <w:rPr>
          <w:rFonts w:ascii="Wingdings 2" w:cs="Wingdings 2" w:eastAsia="Wingdings 2" w:hAnsi="Wingdings 2"/>
          <w:color w:val="00b050"/>
          <w:sz w:val="24"/>
          <w:szCs w:val="24"/>
          <w:vertAlign w:val="baseline"/>
          <w:rtl w:val="0"/>
        </w:rPr>
        <w:t xml:space="preserve">☑</w:t>
      </w:r>
      <w:r w:rsidDel="00000000" w:rsidR="00000000" w:rsidRPr="00000000">
        <w:rPr>
          <w:rFonts w:ascii="Trebuchet MS" w:cs="Trebuchet MS" w:eastAsia="Trebuchet MS" w:hAnsi="Trebuchet MS"/>
          <w:color w:val="00b050"/>
          <w:sz w:val="24"/>
          <w:szCs w:val="24"/>
          <w:vertAlign w:val="baseline"/>
          <w:rtl w:val="0"/>
        </w:rPr>
        <w:t xml:space="preserve"> se você faz acompanhamento para alguma doença crônica, ou pré-natal, por exemplo, não deve abandonar as consultas! Mantenha o acompanhamento e converse com seu profissional de saúde sobre as medidas corretas a serem tomadas.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rebuchet MS" w:cs="Trebuchet MS" w:eastAsia="Trebuchet MS" w:hAnsi="Trebuchet MS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rebuchet MS" w:cs="Trebuchet MS" w:eastAsia="Trebuchet MS" w:hAnsi="Trebuchet MS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vertAlign w:val="baseline"/>
          <w:rtl w:val="0"/>
        </w:rPr>
        <w:t xml:space="preserve">14- A vacina da gripe não protege contra a COVID-19.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rebuchet MS" w:cs="Trebuchet MS" w:eastAsia="Trebuchet MS" w:hAnsi="Trebuchet MS"/>
          <w:color w:val="00b050"/>
          <w:sz w:val="24"/>
          <w:szCs w:val="24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vertAlign w:val="baseline"/>
          <w:rtl w:val="0"/>
        </w:rPr>
        <w:t xml:space="preserve">(  ) Verdadeiro </w:t>
      </w:r>
      <w:r w:rsidDel="00000000" w:rsidR="00000000" w:rsidRPr="00000000">
        <w:rPr>
          <w:rFonts w:ascii="Wingdings 2" w:cs="Wingdings 2" w:eastAsia="Wingdings 2" w:hAnsi="Wingdings 2"/>
          <w:color w:val="00b050"/>
          <w:sz w:val="24"/>
          <w:szCs w:val="24"/>
          <w:vertAlign w:val="baseline"/>
          <w:rtl w:val="0"/>
        </w:rPr>
        <w:t xml:space="preserve">☑</w:t>
      </w:r>
      <w:r w:rsidDel="00000000" w:rsidR="00000000" w:rsidRPr="00000000">
        <w:rPr>
          <w:rFonts w:ascii="Trebuchet MS" w:cs="Trebuchet MS" w:eastAsia="Trebuchet MS" w:hAnsi="Trebuchet MS"/>
          <w:color w:val="00b050"/>
          <w:sz w:val="24"/>
          <w:szCs w:val="24"/>
          <w:vertAlign w:val="baseline"/>
          <w:rtl w:val="0"/>
        </w:rPr>
        <w:t xml:space="preserve"> é importante se vacinar contra a gripe para diminuir o volume de pessoas procurando atendimento médico e favorecer o diagnóstico preciso da COVID-19.</w:t>
      </w:r>
    </w:p>
    <w:p w:rsidR="00000000" w:rsidDel="00000000" w:rsidP="00000000" w:rsidRDefault="00000000" w:rsidRPr="00000000" w14:paraId="0000003B">
      <w:pPr>
        <w:rPr>
          <w:rFonts w:ascii="Trebuchet MS" w:cs="Trebuchet MS" w:eastAsia="Trebuchet MS" w:hAnsi="Trebuchet MS"/>
          <w:sz w:val="24"/>
          <w:szCs w:val="24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vertAlign w:val="baseline"/>
          <w:rtl w:val="0"/>
        </w:rPr>
        <w:t xml:space="preserve">(  ) Falso</w:t>
      </w:r>
    </w:p>
    <w:p w:rsidR="00000000" w:rsidDel="00000000" w:rsidP="00000000" w:rsidRDefault="00000000" w:rsidRPr="00000000" w14:paraId="0000003C">
      <w:pPr>
        <w:rPr>
          <w:rFonts w:ascii="Trebuchet MS" w:cs="Trebuchet MS" w:eastAsia="Trebuchet MS" w:hAnsi="Trebuchet MS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rebuchet MS" w:cs="Trebuchet MS" w:eastAsia="Trebuchet MS" w:hAnsi="Trebuchet MS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vertAlign w:val="baseline"/>
          <w:rtl w:val="0"/>
        </w:rPr>
        <w:t xml:space="preserve">15- O uso de luvas é uma das medidas de prevenção ao coronavírus.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rebuchet MS" w:cs="Trebuchet MS" w:eastAsia="Trebuchet MS" w:hAnsi="Trebuchet MS"/>
          <w:sz w:val="24"/>
          <w:szCs w:val="24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vertAlign w:val="baseline"/>
          <w:rtl w:val="0"/>
        </w:rPr>
        <w:t xml:space="preserve">(  ) Verdadeiro</w:t>
      </w:r>
    </w:p>
    <w:p w:rsidR="00000000" w:rsidDel="00000000" w:rsidP="00000000" w:rsidRDefault="00000000" w:rsidRPr="00000000" w14:paraId="0000003F">
      <w:pPr>
        <w:rPr>
          <w:rFonts w:ascii="Trebuchet MS" w:cs="Trebuchet MS" w:eastAsia="Trebuchet MS" w:hAnsi="Trebuchet MS"/>
          <w:sz w:val="24"/>
          <w:szCs w:val="24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vertAlign w:val="baseline"/>
          <w:rtl w:val="0"/>
        </w:rPr>
        <w:t xml:space="preserve">(  ) Falso </w:t>
      </w:r>
      <w:r w:rsidDel="00000000" w:rsidR="00000000" w:rsidRPr="00000000">
        <w:rPr>
          <w:rFonts w:ascii="Wingdings 2" w:cs="Wingdings 2" w:eastAsia="Wingdings 2" w:hAnsi="Wingdings 2"/>
          <w:color w:val="00b050"/>
          <w:sz w:val="24"/>
          <w:szCs w:val="24"/>
          <w:vertAlign w:val="baseline"/>
          <w:rtl w:val="0"/>
        </w:rPr>
        <w:t xml:space="preserve">☑</w:t>
      </w:r>
      <w:r w:rsidDel="00000000" w:rsidR="00000000" w:rsidRPr="00000000">
        <w:rPr>
          <w:rFonts w:ascii="Trebuchet MS" w:cs="Trebuchet MS" w:eastAsia="Trebuchet MS" w:hAnsi="Trebuchet MS"/>
          <w:color w:val="00b050"/>
          <w:sz w:val="24"/>
          <w:szCs w:val="24"/>
          <w:vertAlign w:val="baseline"/>
          <w:rtl w:val="0"/>
        </w:rPr>
        <w:t xml:space="preserve"> as luvas podem aumentar a chance de contaminação, pois as pessoas podem acabar tocando o rosto com elas ou se contaminando na hora de retirá-las. Por isso, a melhor prática de prevenção é a lavagem das mãos!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rebuchet MS" w:cs="Trebuchet MS" w:eastAsia="Trebuchet MS" w:hAnsi="Trebuchet MS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rebuchet MS" w:cs="Trebuchet MS" w:eastAsia="Trebuchet MS" w:hAnsi="Trebuchet MS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vertAlign w:val="baseline"/>
          <w:rtl w:val="0"/>
        </w:rPr>
        <w:t xml:space="preserve">16- O tempo de uso da máscara de pano é de, no máximo: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rebuchet MS" w:cs="Trebuchet MS" w:eastAsia="Trebuchet MS" w:hAnsi="Trebuchet MS"/>
          <w:sz w:val="24"/>
          <w:szCs w:val="24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vertAlign w:val="baseline"/>
          <w:rtl w:val="0"/>
        </w:rPr>
        <w:t xml:space="preserve">(  ) duas horas. </w:t>
      </w:r>
      <w:r w:rsidDel="00000000" w:rsidR="00000000" w:rsidRPr="00000000">
        <w:rPr>
          <w:rFonts w:ascii="Wingdings 2" w:cs="Wingdings 2" w:eastAsia="Wingdings 2" w:hAnsi="Wingdings 2"/>
          <w:color w:val="00b050"/>
          <w:sz w:val="24"/>
          <w:szCs w:val="24"/>
          <w:vertAlign w:val="baseline"/>
          <w:rtl w:val="0"/>
        </w:rPr>
        <w:t xml:space="preserve">☑</w:t>
      </w:r>
      <w:r w:rsidDel="00000000" w:rsidR="00000000" w:rsidRPr="00000000">
        <w:rPr>
          <w:rFonts w:ascii="Trebuchet MS" w:cs="Trebuchet MS" w:eastAsia="Trebuchet MS" w:hAnsi="Trebuchet MS"/>
          <w:color w:val="00b050"/>
          <w:sz w:val="24"/>
          <w:szCs w:val="24"/>
          <w:vertAlign w:val="baseline"/>
          <w:rtl w:val="0"/>
        </w:rPr>
        <w:t xml:space="preserve"> Correto. Utilize a máscara de pano por no máximo 2 horas, e troque sempre que estiver úmida ou suja. Não esqueça de carregar uma máscara reserva e um saco plástico para armazenar.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rebuchet MS" w:cs="Trebuchet MS" w:eastAsia="Trebuchet MS" w:hAnsi="Trebuchet MS"/>
          <w:sz w:val="24"/>
          <w:szCs w:val="24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vertAlign w:val="baseline"/>
          <w:rtl w:val="0"/>
        </w:rPr>
        <w:t xml:space="preserve">(  ) Quatro Horas. </w:t>
      </w:r>
    </w:p>
    <w:p w:rsidR="00000000" w:rsidDel="00000000" w:rsidP="00000000" w:rsidRDefault="00000000" w:rsidRPr="00000000" w14:paraId="00000044">
      <w:pPr>
        <w:rPr>
          <w:rFonts w:ascii="Trebuchet MS" w:cs="Trebuchet MS" w:eastAsia="Trebuchet MS" w:hAnsi="Trebuchet MS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rebuchet MS" w:cs="Trebuchet MS" w:eastAsia="Trebuchet MS" w:hAnsi="Trebuchet MS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vertAlign w:val="baseline"/>
          <w:rtl w:val="0"/>
        </w:rPr>
        <w:t xml:space="preserve">17- A máscara deve ser usada sempre que você precisar sair de casa, durante o tempo todo.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rebuchet MS" w:cs="Trebuchet MS" w:eastAsia="Trebuchet MS" w:hAnsi="Trebuchet MS"/>
          <w:sz w:val="24"/>
          <w:szCs w:val="24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vertAlign w:val="baseline"/>
          <w:rtl w:val="0"/>
        </w:rPr>
        <w:t xml:space="preserve">(  ) Verdadeiro </w:t>
      </w:r>
      <w:r w:rsidDel="00000000" w:rsidR="00000000" w:rsidRPr="00000000">
        <w:rPr>
          <w:rFonts w:ascii="Wingdings 2" w:cs="Wingdings 2" w:eastAsia="Wingdings 2" w:hAnsi="Wingdings 2"/>
          <w:color w:val="00b050"/>
          <w:sz w:val="24"/>
          <w:szCs w:val="24"/>
          <w:vertAlign w:val="baseline"/>
          <w:rtl w:val="0"/>
        </w:rPr>
        <w:t xml:space="preserve">☑</w:t>
      </w:r>
      <w:r w:rsidDel="00000000" w:rsidR="00000000" w:rsidRPr="00000000">
        <w:rPr>
          <w:rFonts w:ascii="Trebuchet MS" w:cs="Trebuchet MS" w:eastAsia="Trebuchet MS" w:hAnsi="Trebuchet MS"/>
          <w:color w:val="00b050"/>
          <w:sz w:val="24"/>
          <w:szCs w:val="24"/>
          <w:vertAlign w:val="baseline"/>
          <w:rtl w:val="0"/>
        </w:rPr>
        <w:t xml:space="preserve"> Correto. Utilize a máscara durante todo o tempo, e evite tocar ou ajustar a máscara enquanto estiver usando. Ela deve cobrir totalmente o nariz e a boca.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rebuchet MS" w:cs="Trebuchet MS" w:eastAsia="Trebuchet MS" w:hAnsi="Trebuchet MS"/>
          <w:sz w:val="24"/>
          <w:szCs w:val="24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vertAlign w:val="baseline"/>
          <w:rtl w:val="0"/>
        </w:rPr>
        <w:t xml:space="preserve">(  ) Falso</w:t>
      </w:r>
    </w:p>
    <w:p w:rsidR="00000000" w:rsidDel="00000000" w:rsidP="00000000" w:rsidRDefault="00000000" w:rsidRPr="00000000" w14:paraId="00000048">
      <w:pPr>
        <w:rPr>
          <w:rFonts w:ascii="Trebuchet MS" w:cs="Trebuchet MS" w:eastAsia="Trebuchet MS" w:hAnsi="Trebuchet MS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rebuchet MS" w:cs="Trebuchet MS" w:eastAsia="Trebuchet MS" w:hAnsi="Trebuchet MS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vertAlign w:val="baseline"/>
          <w:rtl w:val="0"/>
        </w:rPr>
        <w:t xml:space="preserve">18- A forma correta de lavagem da máscara é com: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rebuchet MS" w:cs="Trebuchet MS" w:eastAsia="Trebuchet MS" w:hAnsi="Trebuchet MS"/>
          <w:sz w:val="24"/>
          <w:szCs w:val="24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vertAlign w:val="baseline"/>
          <w:rtl w:val="0"/>
        </w:rPr>
        <w:t xml:space="preserve">(  ) sabão e água sanitária, deixar de molho por 30 minutos. </w:t>
      </w:r>
      <w:r w:rsidDel="00000000" w:rsidR="00000000" w:rsidRPr="00000000">
        <w:rPr>
          <w:rFonts w:ascii="Wingdings 2" w:cs="Wingdings 2" w:eastAsia="Wingdings 2" w:hAnsi="Wingdings 2"/>
          <w:color w:val="00b050"/>
          <w:sz w:val="24"/>
          <w:szCs w:val="24"/>
          <w:vertAlign w:val="baseline"/>
          <w:rtl w:val="0"/>
        </w:rPr>
        <w:t xml:space="preserve">☑</w:t>
      </w:r>
      <w:r w:rsidDel="00000000" w:rsidR="00000000" w:rsidRPr="00000000">
        <w:rPr>
          <w:rFonts w:ascii="Trebuchet MS" w:cs="Trebuchet MS" w:eastAsia="Trebuchet MS" w:hAnsi="Trebuchet MS"/>
          <w:color w:val="00b050"/>
          <w:sz w:val="24"/>
          <w:szCs w:val="24"/>
          <w:vertAlign w:val="baseline"/>
          <w:rtl w:val="0"/>
        </w:rPr>
        <w:t xml:space="preserve"> Correto. A máscara deve ficar de molho por 30 minutos, após esfregar, enxaguar e secar bem, preferencialmente com ferro.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rebuchet MS" w:cs="Trebuchet MS" w:eastAsia="Trebuchet MS" w:hAnsi="Trebuchet MS"/>
          <w:sz w:val="24"/>
          <w:szCs w:val="24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vertAlign w:val="baseline"/>
          <w:rtl w:val="0"/>
        </w:rPr>
        <w:t xml:space="preserve">(  ) sabão e água quente, deixar de molho por 10 minutos.</w:t>
      </w:r>
    </w:p>
    <w:p w:rsidR="00000000" w:rsidDel="00000000" w:rsidP="00000000" w:rsidRDefault="00000000" w:rsidRPr="00000000" w14:paraId="0000004C">
      <w:pPr>
        <w:rPr>
          <w:rFonts w:ascii="Trebuchet MS" w:cs="Trebuchet MS" w:eastAsia="Trebuchet MS" w:hAnsi="Trebuchet MS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vertAlign w:val="baseline"/>
          <w:rtl w:val="0"/>
        </w:rPr>
        <w:t xml:space="preserve">19- Para uma lavagem de mãos ser eficaz, o tempo de duração deve ser, pelo menos: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rebuchet MS" w:cs="Trebuchet MS" w:eastAsia="Trebuchet MS" w:hAnsi="Trebuchet MS"/>
          <w:sz w:val="24"/>
          <w:szCs w:val="24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vertAlign w:val="baseline"/>
          <w:rtl w:val="0"/>
        </w:rPr>
        <w:t xml:space="preserve">(  ) 40 segundos </w:t>
      </w:r>
      <w:r w:rsidDel="00000000" w:rsidR="00000000" w:rsidRPr="00000000">
        <w:rPr>
          <w:rFonts w:ascii="Wingdings 2" w:cs="Wingdings 2" w:eastAsia="Wingdings 2" w:hAnsi="Wingdings 2"/>
          <w:color w:val="00b050"/>
          <w:sz w:val="24"/>
          <w:szCs w:val="24"/>
          <w:vertAlign w:val="baseline"/>
          <w:rtl w:val="0"/>
        </w:rPr>
        <w:t xml:space="preserve">☑</w:t>
      </w:r>
      <w:r w:rsidDel="00000000" w:rsidR="00000000" w:rsidRPr="00000000">
        <w:rPr>
          <w:rFonts w:ascii="Trebuchet MS" w:cs="Trebuchet MS" w:eastAsia="Trebuchet MS" w:hAnsi="Trebuchet MS"/>
          <w:color w:val="00b050"/>
          <w:sz w:val="24"/>
          <w:szCs w:val="24"/>
          <w:vertAlign w:val="baseline"/>
          <w:rtl w:val="0"/>
        </w:rPr>
        <w:t xml:space="preserve"> Correto! Uma boa lavagem de mãos deve durar pelo menos 40 segundos. Lembre-se de esfregar bem o dorso, entre os dedos, o polegar, debaixo das unhas e o punho.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rebuchet MS" w:cs="Trebuchet MS" w:eastAsia="Trebuchet MS" w:hAnsi="Trebuchet MS"/>
          <w:sz w:val="24"/>
          <w:szCs w:val="24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vertAlign w:val="baseline"/>
          <w:rtl w:val="0"/>
        </w:rPr>
        <w:t xml:space="preserve">(  ) 15 segundos </w:t>
      </w:r>
    </w:p>
    <w:p w:rsidR="00000000" w:rsidDel="00000000" w:rsidP="00000000" w:rsidRDefault="00000000" w:rsidRPr="00000000" w14:paraId="0000004F">
      <w:pPr>
        <w:rPr>
          <w:rFonts w:ascii="Trebuchet MS" w:cs="Trebuchet MS" w:eastAsia="Trebuchet MS" w:hAnsi="Trebuchet MS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rebuchet MS" w:cs="Trebuchet MS" w:eastAsia="Trebuchet MS" w:hAnsi="Trebuchet MS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vertAlign w:val="baseline"/>
          <w:rtl w:val="0"/>
        </w:rPr>
        <w:t xml:space="preserve">20- O tempo de duração do vírus em superfícies é de até: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rebuchet MS" w:cs="Trebuchet MS" w:eastAsia="Trebuchet MS" w:hAnsi="Trebuchet MS"/>
          <w:sz w:val="24"/>
          <w:szCs w:val="24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vertAlign w:val="baseline"/>
          <w:rtl w:val="0"/>
        </w:rPr>
        <w:t xml:space="preserve">(  ) 1 hora</w:t>
      </w:r>
    </w:p>
    <w:p w:rsidR="00000000" w:rsidDel="00000000" w:rsidP="00000000" w:rsidRDefault="00000000" w:rsidRPr="00000000" w14:paraId="00000052">
      <w:pPr>
        <w:rPr>
          <w:rFonts w:ascii="Trebuchet MS" w:cs="Trebuchet MS" w:eastAsia="Trebuchet MS" w:hAnsi="Trebuchet MS"/>
          <w:sz w:val="24"/>
          <w:szCs w:val="24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vertAlign w:val="baseline"/>
          <w:rtl w:val="0"/>
        </w:rPr>
        <w:t xml:space="preserve">(  ) 72 horas </w:t>
      </w:r>
      <w:r w:rsidDel="00000000" w:rsidR="00000000" w:rsidRPr="00000000">
        <w:rPr>
          <w:rFonts w:ascii="Wingdings 2" w:cs="Wingdings 2" w:eastAsia="Wingdings 2" w:hAnsi="Wingdings 2"/>
          <w:color w:val="00b050"/>
          <w:sz w:val="24"/>
          <w:szCs w:val="24"/>
          <w:vertAlign w:val="baseline"/>
          <w:rtl w:val="0"/>
        </w:rPr>
        <w:t xml:space="preserve">☑</w:t>
      </w:r>
      <w:r w:rsidDel="00000000" w:rsidR="00000000" w:rsidRPr="00000000">
        <w:rPr>
          <w:rFonts w:ascii="Trebuchet MS" w:cs="Trebuchet MS" w:eastAsia="Trebuchet MS" w:hAnsi="Trebuchet MS"/>
          <w:color w:val="00b050"/>
          <w:sz w:val="24"/>
          <w:szCs w:val="24"/>
          <w:vertAlign w:val="baseline"/>
          <w:rtl w:val="0"/>
        </w:rPr>
        <w:t xml:space="preserve"> Correto!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color w:val="00b050"/>
          <w:sz w:val="24"/>
          <w:szCs w:val="24"/>
          <w:vertAlign w:val="baseline"/>
          <w:rtl w:val="0"/>
        </w:rPr>
        <w:t xml:space="preserve">Estudos demonstraram que o vírus da COVID-19 pode sobreviver por até 72 horas em plástico e aço inoxidável, menos de 4 horas em cobre e menos de 24 horas em papelão. Por isso a limpeza dos objetos é fundamental!</w:t>
      </w: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rebuchet MS"/>
  <w:font w:name="Wingdings 2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