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25" w:rsidRPr="00AD4DE3" w:rsidRDefault="00B91A25" w:rsidP="00F35F25">
      <w:pPr>
        <w:pStyle w:val="Textodecomentrio"/>
        <w:rPr>
          <w:lang w:val="pt-BR"/>
        </w:rPr>
      </w:pPr>
      <w:bookmarkStart w:id="0" w:name="_Toc359477298"/>
    </w:p>
    <w:p w:rsidR="00B91A25" w:rsidRPr="00AD4DE3" w:rsidRDefault="00B91A25" w:rsidP="00F35F25">
      <w:pPr>
        <w:pStyle w:val="Textodecomentrio"/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jc w:val="center"/>
        <w:rPr>
          <w:lang w:val="pt-BR"/>
        </w:rPr>
      </w:pPr>
      <w:r w:rsidRPr="00AD4DE3">
        <w:rPr>
          <w:lang w:val="pt-BR"/>
        </w:rPr>
        <w:t>______________________________________________</w:t>
      </w:r>
      <w:r w:rsidR="00DB4B44" w:rsidRPr="00AD4DE3">
        <w:rPr>
          <w:lang w:val="pt-BR"/>
        </w:rPr>
        <w:t>__________________________</w:t>
      </w:r>
    </w:p>
    <w:p w:rsidR="00B91A25" w:rsidRPr="00AD4DE3" w:rsidRDefault="00B91A25" w:rsidP="00F35F25">
      <w:pPr>
        <w:jc w:val="center"/>
        <w:rPr>
          <w:lang w:val="pt-BR"/>
        </w:rPr>
      </w:pPr>
    </w:p>
    <w:p w:rsidR="00B91A25" w:rsidRPr="00AD4DE3" w:rsidRDefault="00B91A25" w:rsidP="00F35F25">
      <w:pPr>
        <w:jc w:val="center"/>
        <w:outlineLvl w:val="0"/>
        <w:rPr>
          <w:b/>
          <w:sz w:val="28"/>
          <w:lang w:val="pt-BR"/>
        </w:rPr>
      </w:pPr>
      <w:bookmarkStart w:id="1" w:name="_Toc327778390"/>
      <w:proofErr w:type="spellStart"/>
      <w:r w:rsidRPr="00AD4DE3">
        <w:rPr>
          <w:b/>
          <w:sz w:val="28"/>
          <w:lang w:val="pt-BR"/>
        </w:rPr>
        <w:t>See</w:t>
      </w:r>
      <w:proofErr w:type="spellEnd"/>
      <w:r w:rsidRPr="00AD4DE3">
        <w:rPr>
          <w:b/>
          <w:sz w:val="28"/>
          <w:lang w:val="pt-BR"/>
        </w:rPr>
        <w:t xml:space="preserve"> </w:t>
      </w:r>
      <w:proofErr w:type="spellStart"/>
      <w:r w:rsidRPr="00AD4DE3">
        <w:rPr>
          <w:b/>
          <w:sz w:val="28"/>
          <w:lang w:val="pt-BR"/>
        </w:rPr>
        <w:t>You</w:t>
      </w:r>
      <w:proofErr w:type="spellEnd"/>
      <w:r w:rsidRPr="00AD4DE3">
        <w:rPr>
          <w:b/>
          <w:sz w:val="28"/>
          <w:lang w:val="pt-BR"/>
        </w:rPr>
        <w:t xml:space="preserve"> </w:t>
      </w:r>
      <w:proofErr w:type="spellStart"/>
      <w:r w:rsidRPr="00AD4DE3">
        <w:rPr>
          <w:b/>
          <w:sz w:val="28"/>
          <w:lang w:val="pt-BR"/>
        </w:rPr>
        <w:t>Runner</w:t>
      </w:r>
      <w:bookmarkEnd w:id="1"/>
      <w:proofErr w:type="spellEnd"/>
    </w:p>
    <w:p w:rsidR="00B91A25" w:rsidRPr="00AD4DE3" w:rsidRDefault="00B91A25" w:rsidP="00F35F25">
      <w:pPr>
        <w:jc w:val="center"/>
        <w:outlineLvl w:val="0"/>
        <w:rPr>
          <w:b/>
          <w:sz w:val="28"/>
          <w:lang w:val="pt-BR"/>
        </w:rPr>
      </w:pPr>
      <w:bookmarkStart w:id="2" w:name="_Toc327778391"/>
      <w:r w:rsidRPr="00AD4DE3">
        <w:rPr>
          <w:b/>
          <w:sz w:val="28"/>
          <w:lang w:val="pt-BR"/>
        </w:rPr>
        <w:t>Visão de Negócio</w:t>
      </w:r>
      <w:bookmarkEnd w:id="2"/>
    </w:p>
    <w:p w:rsidR="00B91A25" w:rsidRPr="00AD4DE3" w:rsidRDefault="00B91A25" w:rsidP="00F35F25">
      <w:pPr>
        <w:jc w:val="center"/>
        <w:rPr>
          <w:lang w:val="pt-BR"/>
        </w:rPr>
      </w:pPr>
      <w:r w:rsidRPr="00AD4DE3">
        <w:rPr>
          <w:lang w:val="pt-BR"/>
        </w:rPr>
        <w:t>______________________________________________</w:t>
      </w:r>
      <w:r w:rsidR="00DB4B44" w:rsidRPr="00AD4DE3">
        <w:rPr>
          <w:lang w:val="pt-BR"/>
        </w:rPr>
        <w:t>__________________________</w:t>
      </w: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B91A25" w:rsidRPr="00AD4DE3" w:rsidRDefault="00B91A25" w:rsidP="00F35F25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B91A25" w:rsidRPr="00AD4DE3" w:rsidRDefault="00B91A25" w:rsidP="00F35F25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B91A25" w:rsidRPr="00AD4DE3" w:rsidRDefault="00B91A25" w:rsidP="00F35F25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B91A25" w:rsidRPr="00AD4DE3" w:rsidRDefault="00B91A25" w:rsidP="00F35F25">
      <w:pPr>
        <w:pStyle w:val="SemEspaamento"/>
        <w:spacing w:line="360" w:lineRule="auto"/>
        <w:rPr>
          <w:lang w:val="pt-BR"/>
        </w:rPr>
      </w:pP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  <w:r w:rsidRPr="00AD4DE3">
        <w:rPr>
          <w:lang w:val="pt-BR"/>
        </w:rPr>
        <w:tab/>
      </w:r>
    </w:p>
    <w:p w:rsidR="00B91A25" w:rsidRPr="00AD4DE3" w:rsidRDefault="00B91A25" w:rsidP="00DB4B44">
      <w:pPr>
        <w:pStyle w:val="SemEspaamento"/>
        <w:spacing w:line="360" w:lineRule="auto"/>
        <w:ind w:firstLine="708"/>
        <w:jc w:val="right"/>
        <w:rPr>
          <w:lang w:val="pt-BR"/>
        </w:rPr>
      </w:pPr>
      <w:r w:rsidRPr="00AD4DE3">
        <w:rPr>
          <w:lang w:val="pt-BR"/>
        </w:rPr>
        <w:t>Preparado por:</w:t>
      </w:r>
      <w:r w:rsidR="00215C7F" w:rsidRPr="00AD4DE3">
        <w:rPr>
          <w:lang w:val="pt-BR"/>
        </w:rPr>
        <w:t xml:space="preserve"> </w:t>
      </w:r>
      <w:r w:rsidRPr="00AD4DE3">
        <w:rPr>
          <w:lang w:val="pt-BR"/>
        </w:rPr>
        <w:t xml:space="preserve">Márcio </w:t>
      </w:r>
      <w:proofErr w:type="spellStart"/>
      <w:r w:rsidRPr="00AD4DE3">
        <w:rPr>
          <w:lang w:val="pt-BR"/>
        </w:rPr>
        <w:t>Arrosi</w:t>
      </w:r>
      <w:proofErr w:type="spellEnd"/>
      <w:r w:rsidRPr="00AD4DE3">
        <w:rPr>
          <w:lang w:val="pt-BR"/>
        </w:rPr>
        <w:t xml:space="preserve"> e Marcos Michel</w:t>
      </w:r>
    </w:p>
    <w:p w:rsidR="00B91A25" w:rsidRPr="00AD4DE3" w:rsidRDefault="00B91A25" w:rsidP="00DB4B44">
      <w:pPr>
        <w:pStyle w:val="SemEspaamento"/>
        <w:spacing w:line="360" w:lineRule="auto"/>
        <w:ind w:firstLine="708"/>
        <w:jc w:val="right"/>
        <w:rPr>
          <w:lang w:val="pt-BR"/>
        </w:rPr>
      </w:pPr>
      <w:r w:rsidRPr="00AD4DE3">
        <w:rPr>
          <w:lang w:val="pt-BR"/>
        </w:rPr>
        <w:t xml:space="preserve">Data de Publicação: </w:t>
      </w:r>
      <w:r w:rsidR="00712987" w:rsidRPr="00AD4DE3">
        <w:rPr>
          <w:lang w:val="pt-BR"/>
        </w:rPr>
        <w:fldChar w:fldCharType="begin"/>
      </w:r>
      <w:r w:rsidRPr="00AD4DE3">
        <w:rPr>
          <w:lang w:val="pt-BR"/>
        </w:rPr>
        <w:instrText xml:space="preserve"> TIME \@ "dd/MM/yyyy" </w:instrText>
      </w:r>
      <w:r w:rsidR="00712987" w:rsidRPr="00AD4DE3">
        <w:rPr>
          <w:lang w:val="pt-BR"/>
        </w:rPr>
        <w:fldChar w:fldCharType="separate"/>
      </w:r>
      <w:r w:rsidR="00300181">
        <w:rPr>
          <w:noProof/>
          <w:lang w:val="pt-BR"/>
        </w:rPr>
        <w:t>24/06/2012</w:t>
      </w:r>
      <w:r w:rsidR="00712987" w:rsidRPr="00AD4DE3">
        <w:rPr>
          <w:lang w:val="pt-BR"/>
        </w:rPr>
        <w:fldChar w:fldCharType="end"/>
      </w:r>
    </w:p>
    <w:p w:rsidR="00B91A25" w:rsidRPr="00AD4DE3" w:rsidRDefault="00B91A25" w:rsidP="00071664">
      <w:pPr>
        <w:ind w:firstLine="0"/>
        <w:rPr>
          <w:b/>
          <w:sz w:val="28"/>
          <w:lang w:val="pt-BR"/>
        </w:rPr>
      </w:pPr>
      <w:r w:rsidRPr="00AD4DE3">
        <w:rPr>
          <w:lang w:val="pt-BR"/>
        </w:rPr>
        <w:br w:type="page"/>
      </w:r>
      <w:bookmarkEnd w:id="0"/>
    </w:p>
    <w:sdt>
      <w:sdtPr>
        <w:rPr>
          <w:b w:val="0"/>
          <w:bCs/>
          <w:caps w:val="0"/>
          <w:sz w:val="20"/>
          <w:lang w:val="pt-BR"/>
        </w:rPr>
        <w:id w:val="-1293290988"/>
        <w:docPartObj>
          <w:docPartGallery w:val="Table of Contents"/>
          <w:docPartUnique/>
        </w:docPartObj>
      </w:sdtPr>
      <w:sdtEndPr>
        <w:rPr>
          <w:bCs w:val="0"/>
          <w:sz w:val="24"/>
        </w:rPr>
      </w:sdtEndPr>
      <w:sdtContent>
        <w:bookmarkStart w:id="3" w:name="_GoBack" w:displacedByCustomXml="prev"/>
        <w:bookmarkEnd w:id="3" w:displacedByCustomXml="prev"/>
        <w:p w:rsidR="00B91A25" w:rsidRPr="00AD4DE3" w:rsidRDefault="00BA54DA" w:rsidP="00F35F25">
          <w:pPr>
            <w:pStyle w:val="Ttulo"/>
            <w:rPr>
              <w:lang w:val="pt-BR"/>
            </w:rPr>
          </w:pPr>
          <w:r w:rsidRPr="00AD4DE3">
            <w:rPr>
              <w:lang w:val="pt-BR"/>
            </w:rPr>
            <w:t>ÍNDICE</w:t>
          </w:r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r w:rsidRPr="00712987"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  <w:fldChar w:fldCharType="begin"/>
          </w:r>
          <w:r w:rsidR="00B91A25" w:rsidRPr="00AD4DE3">
            <w:rPr>
              <w:lang w:val="pt-BR"/>
            </w:rPr>
            <w:instrText xml:space="preserve"> TOC \o "1-3" \h \z \u </w:instrText>
          </w:r>
          <w:r w:rsidRPr="00712987"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  <w:fldChar w:fldCharType="separate"/>
          </w:r>
          <w:hyperlink w:anchor="_Toc327778390" w:history="1">
            <w:r w:rsidR="00202793" w:rsidRPr="001860AF">
              <w:rPr>
                <w:rStyle w:val="Hyperlink"/>
                <w:noProof/>
                <w:lang w:val="pt-BR"/>
              </w:rPr>
              <w:t>See You Runner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391" w:history="1">
            <w:r w:rsidR="00202793" w:rsidRPr="001860AF">
              <w:rPr>
                <w:rStyle w:val="Hyperlink"/>
                <w:noProof/>
                <w:lang w:val="pt-BR"/>
              </w:rPr>
              <w:t>Visão de Negócio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392" w:history="1">
            <w:r w:rsidR="00202793" w:rsidRPr="001860AF">
              <w:rPr>
                <w:rStyle w:val="Hyperlink"/>
                <w:noProof/>
                <w:lang w:val="pt-BR"/>
              </w:rPr>
              <w:t>Introdução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393" w:history="1">
            <w:r w:rsidR="00202793" w:rsidRPr="001860AF">
              <w:rPr>
                <w:rStyle w:val="Hyperlink"/>
                <w:noProof/>
                <w:lang w:val="pt-BR"/>
              </w:rPr>
              <w:t>Escopo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394" w:history="1">
            <w:r w:rsidR="00202793" w:rsidRPr="001860AF">
              <w:rPr>
                <w:rStyle w:val="Hyperlink"/>
                <w:noProof/>
                <w:lang w:val="pt-BR"/>
              </w:rPr>
              <w:t>Referências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395" w:history="1">
            <w:r w:rsidR="00202793" w:rsidRPr="001860AF">
              <w:rPr>
                <w:rStyle w:val="Hyperlink"/>
                <w:noProof/>
                <w:lang w:val="pt-BR"/>
              </w:rPr>
              <w:t>Oportunidades de Negócio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396" w:history="1">
            <w:r w:rsidR="00202793" w:rsidRPr="001860AF">
              <w:rPr>
                <w:rStyle w:val="Hyperlink"/>
                <w:noProof/>
                <w:lang w:val="pt-BR"/>
              </w:rPr>
              <w:t>Problema a ser solucionado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397" w:history="1">
            <w:r w:rsidR="00202793" w:rsidRPr="001860AF">
              <w:rPr>
                <w:rStyle w:val="Hyperlink"/>
                <w:noProof/>
                <w:lang w:val="pt-BR"/>
              </w:rPr>
              <w:t>Descrição de Stakeholder e Usuários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2"/>
            <w:spacing w:line="240" w:lineRule="auto"/>
            <w:ind w:firstLine="0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7778398" w:history="1">
            <w:r w:rsidR="00202793" w:rsidRPr="001860AF">
              <w:rPr>
                <w:rStyle w:val="Hyperlink"/>
                <w:noProof/>
                <w:lang w:val="pt-BR"/>
              </w:rPr>
              <w:t>Stakeholder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2"/>
            <w:spacing w:line="240" w:lineRule="auto"/>
            <w:ind w:firstLine="0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7778399" w:history="1">
            <w:r w:rsidR="00202793" w:rsidRPr="001860AF">
              <w:rPr>
                <w:rStyle w:val="Hyperlink"/>
                <w:noProof/>
                <w:lang w:val="pt-BR"/>
              </w:rPr>
              <w:t>Usuários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0" w:history="1">
            <w:r w:rsidR="00202793" w:rsidRPr="001860AF">
              <w:rPr>
                <w:rStyle w:val="Hyperlink"/>
                <w:noProof/>
                <w:lang w:val="pt-BR"/>
              </w:rPr>
              <w:t>Ambiente Atual dos Clientes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1" w:history="1">
            <w:r w:rsidR="00202793" w:rsidRPr="001860AF">
              <w:rPr>
                <w:rStyle w:val="Hyperlink"/>
                <w:noProof/>
                <w:lang w:val="pt-BR"/>
              </w:rPr>
              <w:t>Módulos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2" w:history="1">
            <w:r w:rsidR="00202793" w:rsidRPr="001860AF">
              <w:rPr>
                <w:rStyle w:val="Hyperlink"/>
                <w:noProof/>
                <w:lang w:val="pt-BR"/>
              </w:rPr>
              <w:t>Aplicativo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3" w:history="1">
            <w:r w:rsidR="00202793" w:rsidRPr="001860AF">
              <w:rPr>
                <w:rStyle w:val="Hyperlink"/>
                <w:noProof/>
                <w:lang w:val="pt-BR"/>
              </w:rPr>
              <w:t>Site Web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4" w:history="1">
            <w:r w:rsidR="00202793" w:rsidRPr="001860AF">
              <w:rPr>
                <w:rStyle w:val="Hyperlink"/>
                <w:noProof/>
                <w:lang w:val="pt-BR"/>
              </w:rPr>
              <w:t>Procedência e prioridade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5" w:history="1">
            <w:r w:rsidR="00202793" w:rsidRPr="001860AF">
              <w:rPr>
                <w:rStyle w:val="Hyperlink"/>
                <w:noProof/>
                <w:lang w:val="pt-BR"/>
              </w:rPr>
              <w:t>Requisitos não funcionais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6" w:history="1">
            <w:r w:rsidR="00202793" w:rsidRPr="001860AF">
              <w:rPr>
                <w:rStyle w:val="Hyperlink"/>
                <w:noProof/>
                <w:lang w:val="pt-BR"/>
              </w:rPr>
              <w:t>Requisitos de Sistema e Ambiente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7" w:history="1">
            <w:r w:rsidR="00202793" w:rsidRPr="001860AF">
              <w:rPr>
                <w:rStyle w:val="Hyperlink"/>
                <w:noProof/>
                <w:lang w:val="pt-BR"/>
              </w:rPr>
              <w:t>Sistema Operacional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8" w:history="1">
            <w:r w:rsidR="00202793" w:rsidRPr="001860AF">
              <w:rPr>
                <w:rStyle w:val="Hyperlink"/>
                <w:noProof/>
                <w:lang w:val="pt-BR"/>
              </w:rPr>
              <w:t>Linguagens de desenvolvimento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09" w:history="1">
            <w:r w:rsidR="00202793" w:rsidRPr="001860AF">
              <w:rPr>
                <w:rStyle w:val="Hyperlink"/>
                <w:noProof/>
                <w:lang w:val="pt-BR"/>
              </w:rPr>
              <w:t>Sistema de Gerenciamento de Banco de dados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793" w:rsidRDefault="00712987" w:rsidP="00202793">
          <w:pPr>
            <w:pStyle w:val="Sumrio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7778410" w:history="1">
            <w:r w:rsidR="00202793" w:rsidRPr="001860AF">
              <w:rPr>
                <w:rStyle w:val="Hyperlink"/>
                <w:noProof/>
                <w:lang w:val="pt-BR"/>
              </w:rPr>
              <w:t>Requisitos de Documentação</w:t>
            </w:r>
            <w:r w:rsidR="00202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793">
              <w:rPr>
                <w:noProof/>
                <w:webHidden/>
              </w:rPr>
              <w:instrText xml:space="preserve"> PAGEREF _Toc327778410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25" w:rsidRPr="00AD4DE3" w:rsidRDefault="00712987" w:rsidP="00202793">
          <w:pPr>
            <w:spacing w:line="240" w:lineRule="auto"/>
            <w:ind w:firstLine="0"/>
            <w:rPr>
              <w:lang w:val="pt-BR"/>
            </w:rPr>
          </w:pPr>
          <w:r w:rsidRPr="00AD4DE3">
            <w:rPr>
              <w:b/>
              <w:bCs/>
              <w:lang w:val="pt-BR"/>
            </w:rPr>
            <w:fldChar w:fldCharType="end"/>
          </w:r>
        </w:p>
      </w:sdtContent>
    </w:sdt>
    <w:p w:rsidR="00B91A25" w:rsidRPr="00AD4DE3" w:rsidRDefault="00B91A25" w:rsidP="00F35F25">
      <w:pPr>
        <w:rPr>
          <w:lang w:val="pt-BR"/>
        </w:rPr>
      </w:pPr>
    </w:p>
    <w:p w:rsidR="0005792D" w:rsidRPr="00AD4DE3" w:rsidRDefault="0005792D" w:rsidP="00F35F25">
      <w:pPr>
        <w:rPr>
          <w:lang w:val="pt-BR"/>
        </w:rPr>
        <w:sectPr w:rsidR="0005792D" w:rsidRPr="00AD4DE3" w:rsidSect="007C1031">
          <w:footerReference w:type="default" r:id="rId8"/>
          <w:pgSz w:w="12242" w:h="15842" w:code="1"/>
          <w:pgMar w:top="1418" w:right="1418" w:bottom="1418" w:left="1418" w:header="680" w:footer="680" w:gutter="0"/>
          <w:pgNumType w:start="1"/>
          <w:cols w:space="720"/>
        </w:sectPr>
      </w:pPr>
    </w:p>
    <w:p w:rsidR="00B91A25" w:rsidRPr="00300181" w:rsidRDefault="00B91A25" w:rsidP="00300181">
      <w:pPr>
        <w:pStyle w:val="Ttulo1"/>
        <w:rPr>
          <w:color w:val="000000" w:themeColor="text1"/>
          <w:lang w:val="pt-BR"/>
        </w:rPr>
      </w:pPr>
      <w:bookmarkStart w:id="4" w:name="_Toc327778392"/>
      <w:r w:rsidRPr="00300181">
        <w:rPr>
          <w:lang w:val="pt-BR"/>
        </w:rPr>
        <w:lastRenderedPageBreak/>
        <w:t>Introdução</w:t>
      </w:r>
      <w:bookmarkEnd w:id="4"/>
    </w:p>
    <w:p w:rsidR="00B91A25" w:rsidRPr="00AD4DE3" w:rsidRDefault="00B91A25" w:rsidP="00F35F25">
      <w:pPr>
        <w:pStyle w:val="Default"/>
        <w:spacing w:line="360" w:lineRule="auto"/>
        <w:ind w:firstLine="708"/>
        <w:jc w:val="both"/>
        <w:rPr>
          <w:szCs w:val="23"/>
        </w:rPr>
      </w:pPr>
      <w:proofErr w:type="spellStart"/>
      <w:r w:rsidRPr="00AD4DE3">
        <w:rPr>
          <w:szCs w:val="23"/>
        </w:rPr>
        <w:t>Smartphones</w:t>
      </w:r>
      <w:proofErr w:type="spellEnd"/>
      <w:r w:rsidRPr="00AD4DE3">
        <w:rPr>
          <w:szCs w:val="23"/>
        </w:rPr>
        <w:t xml:space="preserve"> estão mudando os hábitos das pessoas seja para comunicação do usuário com o mundo através das redes sociais, ou através de seus aplicativos que usufruem de todo o poder do hardware desses dispositivos. Hoje temos uma grande quantidade de aplicativos, que se propõe a executar diversas tarefas e facilitar a vida do usuário. </w:t>
      </w:r>
    </w:p>
    <w:p w:rsidR="00B91A25" w:rsidRPr="00AD4DE3" w:rsidRDefault="00AC5DD2" w:rsidP="00F35F25">
      <w:pPr>
        <w:pStyle w:val="Default"/>
        <w:spacing w:line="360" w:lineRule="auto"/>
        <w:jc w:val="both"/>
        <w:rPr>
          <w:szCs w:val="23"/>
        </w:rPr>
      </w:pPr>
      <w:r>
        <w:rPr>
          <w:szCs w:val="23"/>
        </w:rPr>
        <w:tab/>
      </w:r>
      <w:r w:rsidR="00B91A25" w:rsidRPr="00AD4DE3">
        <w:rPr>
          <w:szCs w:val="23"/>
        </w:rPr>
        <w:t xml:space="preserve">A saúde e o esporte não ficam de fora dessa lista, com aplicativos que auxiliam o usuário a manter a boa forma, sugerindo desde a alimentação e até exercícios específicos como abdominais, tornando os pequenos aparelhos em grandes aliados nos treinos diários, já que nem sempre atletas amadores estão acompanhados de seus treinadores. É nesse contexto que o </w:t>
      </w:r>
      <w:proofErr w:type="spellStart"/>
      <w:r w:rsidR="00B91A25" w:rsidRPr="00AD4DE3">
        <w:rPr>
          <w:szCs w:val="23"/>
        </w:rPr>
        <w:t>See</w:t>
      </w:r>
      <w:proofErr w:type="spellEnd"/>
      <w:r w:rsidR="00B91A25" w:rsidRPr="00AD4DE3">
        <w:rPr>
          <w:szCs w:val="23"/>
        </w:rPr>
        <w:t xml:space="preserve"> </w:t>
      </w:r>
      <w:proofErr w:type="spellStart"/>
      <w:r w:rsidR="00B91A25" w:rsidRPr="00AD4DE3">
        <w:rPr>
          <w:szCs w:val="23"/>
        </w:rPr>
        <w:t>You</w:t>
      </w:r>
      <w:proofErr w:type="spellEnd"/>
      <w:r w:rsidR="00B91A25" w:rsidRPr="00AD4DE3">
        <w:rPr>
          <w:szCs w:val="23"/>
        </w:rPr>
        <w:t xml:space="preserve"> </w:t>
      </w:r>
      <w:proofErr w:type="spellStart"/>
      <w:r w:rsidR="00B91A25" w:rsidRPr="00AD4DE3">
        <w:rPr>
          <w:szCs w:val="23"/>
        </w:rPr>
        <w:t>Runner</w:t>
      </w:r>
      <w:proofErr w:type="spellEnd"/>
      <w:r w:rsidR="00B91A25" w:rsidRPr="00AD4DE3">
        <w:rPr>
          <w:szCs w:val="23"/>
        </w:rPr>
        <w:t xml:space="preserve"> se encaixa buscando levar tecnologia de ponta com baixo custo para corredores amadores e profissionais.</w:t>
      </w:r>
    </w:p>
    <w:p w:rsidR="00422572" w:rsidRPr="00AD4DE3" w:rsidRDefault="00422572" w:rsidP="00F35F25">
      <w:pPr>
        <w:pStyle w:val="Default"/>
        <w:spacing w:line="360" w:lineRule="auto"/>
        <w:jc w:val="both"/>
        <w:rPr>
          <w:szCs w:val="23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5" w:name="_Toc327778393"/>
      <w:r w:rsidRPr="00AD4DE3">
        <w:rPr>
          <w:lang w:val="pt-BR"/>
        </w:rPr>
        <w:t>Escopo</w:t>
      </w:r>
      <w:bookmarkEnd w:id="5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O </w:t>
      </w:r>
      <w:proofErr w:type="spellStart"/>
      <w:r w:rsidRPr="00AD4DE3">
        <w:rPr>
          <w:szCs w:val="23"/>
          <w:lang w:val="pt-BR"/>
        </w:rPr>
        <w:t>See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You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Runner</w:t>
      </w:r>
      <w:proofErr w:type="spellEnd"/>
      <w:r w:rsidRPr="00AD4DE3">
        <w:rPr>
          <w:szCs w:val="23"/>
          <w:lang w:val="pt-BR"/>
        </w:rPr>
        <w:t xml:space="preserve"> será desenvolvido para auxiliar atletas amadores e profissionais durante seus treinamentos de corrida ou caminhada, proporcionando aos mesmos, métricas como: velocidade média, máxima, calorias, passada e a altitude máxima e sua variação durante o percurso, além do compartilhamento dos mesmos com redes sociais e para um site web onde, o percurso poderá ser acompanhado por outra pessoa, para que assim seus usuários tenham maior controle dos seus treinamentos e possam obter melhores resultados ou simplesmente manter uma maior regularidade. O </w:t>
      </w:r>
      <w:proofErr w:type="spellStart"/>
      <w:r w:rsidRPr="00AD4DE3">
        <w:rPr>
          <w:szCs w:val="23"/>
          <w:lang w:val="pt-BR"/>
        </w:rPr>
        <w:t>See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You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Runner</w:t>
      </w:r>
      <w:proofErr w:type="spellEnd"/>
      <w:r w:rsidRPr="00AD4DE3">
        <w:rPr>
          <w:szCs w:val="23"/>
          <w:lang w:val="pt-BR"/>
        </w:rPr>
        <w:t xml:space="preserve"> não tem como objetivo ser um espião ou controlar os trajetos de seus usuários e também desaprova tais praticas.</w:t>
      </w:r>
    </w:p>
    <w:p w:rsidR="00B91A25" w:rsidRPr="00AD4DE3" w:rsidRDefault="00B91A25" w:rsidP="00F35F25">
      <w:pPr>
        <w:rPr>
          <w:szCs w:val="23"/>
          <w:lang w:val="pt-BR"/>
        </w:rPr>
      </w:pPr>
    </w:p>
    <w:p w:rsidR="00B91A25" w:rsidRPr="00AC5DD2" w:rsidRDefault="0006798D" w:rsidP="00F35F25">
      <w:pPr>
        <w:pStyle w:val="Ttulo1"/>
      </w:pPr>
      <w:bookmarkStart w:id="6" w:name="_Toc327778394"/>
      <w:proofErr w:type="spellStart"/>
      <w:r w:rsidRPr="00AC5DD2">
        <w:t>Referê</w:t>
      </w:r>
      <w:r w:rsidR="00B91A25" w:rsidRPr="00AC5DD2">
        <w:t>ncias</w:t>
      </w:r>
      <w:bookmarkEnd w:id="6"/>
      <w:proofErr w:type="spellEnd"/>
    </w:p>
    <w:p w:rsidR="00B91A25" w:rsidRPr="00AC5DD2" w:rsidRDefault="00B91A25" w:rsidP="00F35F25">
      <w:pPr>
        <w:pStyle w:val="Bibliografia"/>
        <w:rPr>
          <w:bCs/>
          <w:noProof/>
          <w:szCs w:val="24"/>
        </w:rPr>
      </w:pPr>
      <w:r w:rsidRPr="00AC5DD2">
        <w:rPr>
          <w:noProof/>
          <w:szCs w:val="24"/>
        </w:rPr>
        <w:t xml:space="preserve">FRAMINGHAM, Mass. </w:t>
      </w:r>
      <w:r w:rsidRPr="00AC5DD2">
        <w:rPr>
          <w:b/>
          <w:bCs/>
          <w:noProof/>
          <w:szCs w:val="24"/>
        </w:rPr>
        <w:t>China to Become the Largest Market for Smartphones in 2012 with Brazil and India Forecast to Join the Top 5 Country-Level Markets by 2016, According to IDC</w:t>
      </w:r>
      <w:r w:rsidRPr="00AC5DD2">
        <w:rPr>
          <w:noProof/>
          <w:szCs w:val="24"/>
        </w:rPr>
        <w:t xml:space="preserve"> 15 de Março, 2012</w:t>
      </w:r>
    </w:p>
    <w:p w:rsidR="00B91A25" w:rsidRPr="00AC5DD2" w:rsidRDefault="00B91A25" w:rsidP="00F35F25"/>
    <w:p w:rsidR="00B91A25" w:rsidRPr="00AC5DD2" w:rsidRDefault="00B91A25" w:rsidP="00F35F25"/>
    <w:p w:rsidR="00B91A25" w:rsidRPr="00AD4DE3" w:rsidRDefault="00B91A25" w:rsidP="00F35F25">
      <w:pPr>
        <w:pStyle w:val="Ttulo1"/>
        <w:rPr>
          <w:lang w:val="pt-BR"/>
        </w:rPr>
      </w:pPr>
      <w:bookmarkStart w:id="7" w:name="_Toc327778395"/>
      <w:r w:rsidRPr="00AD4DE3">
        <w:rPr>
          <w:lang w:val="pt-BR"/>
        </w:rPr>
        <w:t>Oportunidades de Negócio</w:t>
      </w:r>
      <w:bookmarkEnd w:id="7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Segundo levantamento feito pela consultoria em TI </w:t>
      </w:r>
      <w:r w:rsidR="008100C5" w:rsidRPr="00AD4DE3">
        <w:rPr>
          <w:szCs w:val="23"/>
          <w:lang w:val="pt-BR"/>
        </w:rPr>
        <w:t>IDC (</w:t>
      </w:r>
      <w:r w:rsidRPr="00AD4DE3">
        <w:rPr>
          <w:szCs w:val="23"/>
          <w:lang w:val="pt-BR"/>
        </w:rPr>
        <w:t xml:space="preserve">FRAMINGHAM 2012) o Brasil deve tornar-se o quarto maior consumidor até 2016 superando o Reino Unido e perdendo apenas para China (1º), Estados Unidos (2 º) e Índia (3º), atualmente o Brasil encontra-se na </w:t>
      </w:r>
      <w:r w:rsidR="00215C7F" w:rsidRPr="00AD4DE3">
        <w:rPr>
          <w:szCs w:val="23"/>
          <w:lang w:val="pt-BR"/>
        </w:rPr>
        <w:t>décima</w:t>
      </w:r>
      <w:r w:rsidRPr="00AD4DE3">
        <w:rPr>
          <w:szCs w:val="23"/>
          <w:lang w:val="pt-BR"/>
        </w:rPr>
        <w:t xml:space="preserve"> posição</w:t>
      </w:r>
      <w:r w:rsidR="00610D71" w:rsidRPr="00AD4DE3">
        <w:rPr>
          <w:szCs w:val="23"/>
          <w:lang w:val="pt-BR"/>
        </w:rPr>
        <w:t>.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Ainda segundo levantamento da consultoria em TI IDC (FRAMINGHAM, 2012) com a economia em expansão, combinada com menores pressões inflacionaria, o Brasil conseguiu reduzir seus níveis de pobreza e aumentar a renda da população, como resultado desse crescimento o pais superou o Japão em 2011, se tornando o terceiro maior do mercado de computadores do mundo, notando-se também em paralelo, que os brasileiros já estão no caminho para trocar seus celulares tradicionais por </w:t>
      </w:r>
      <w:proofErr w:type="spellStart"/>
      <w:r w:rsidRPr="00AD4DE3">
        <w:rPr>
          <w:szCs w:val="23"/>
          <w:lang w:val="pt-BR"/>
        </w:rPr>
        <w:t>smartphones</w:t>
      </w:r>
      <w:proofErr w:type="spellEnd"/>
      <w:r w:rsidRPr="00AD4DE3">
        <w:rPr>
          <w:szCs w:val="23"/>
          <w:lang w:val="pt-BR"/>
        </w:rPr>
        <w:t>.</w:t>
      </w:r>
    </w:p>
    <w:p w:rsidR="00B91A25" w:rsidRPr="00AD4DE3" w:rsidRDefault="00215C7F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Com os preços dos </w:t>
      </w:r>
      <w:proofErr w:type="spellStart"/>
      <w:r w:rsidRPr="00AD4DE3">
        <w:rPr>
          <w:szCs w:val="23"/>
          <w:lang w:val="pt-BR"/>
        </w:rPr>
        <w:t>smartphones</w:t>
      </w:r>
      <w:proofErr w:type="spellEnd"/>
      <w:r w:rsidRPr="00AD4DE3">
        <w:rPr>
          <w:szCs w:val="23"/>
          <w:lang w:val="pt-BR"/>
        </w:rPr>
        <w:t xml:space="preserve"> inferiores a 300 US$, aumento da variedade de aparelhos, crescimento da participação do varejo na venda desses dispositivos, do próprio avanço tecnologia envolvida nos aparel</w:t>
      </w:r>
      <w:r>
        <w:rPr>
          <w:szCs w:val="23"/>
          <w:lang w:val="pt-BR"/>
        </w:rPr>
        <w:t>hos e com as operadoras oferecendo</w:t>
      </w:r>
      <w:r w:rsidRPr="00AD4DE3">
        <w:rPr>
          <w:szCs w:val="23"/>
          <w:lang w:val="pt-BR"/>
        </w:rPr>
        <w:t xml:space="preserve"> planos pré-pagos de dados, fator esse muito importante, pois a maior parte dos usuários do Brasil adota essa modalidade.</w:t>
      </w:r>
      <w:r w:rsidR="00B91A25" w:rsidRPr="00AD4DE3">
        <w:rPr>
          <w:szCs w:val="23"/>
          <w:lang w:val="pt-BR"/>
        </w:rPr>
        <w:t xml:space="preserve"> Assim os </w:t>
      </w:r>
      <w:proofErr w:type="spellStart"/>
      <w:r w:rsidR="00B91A25" w:rsidRPr="00AD4DE3">
        <w:rPr>
          <w:szCs w:val="23"/>
          <w:lang w:val="pt-BR"/>
        </w:rPr>
        <w:t>smartphones</w:t>
      </w:r>
      <w:proofErr w:type="spellEnd"/>
      <w:r w:rsidR="00B91A25" w:rsidRPr="00AD4DE3">
        <w:rPr>
          <w:szCs w:val="23"/>
          <w:lang w:val="pt-BR"/>
        </w:rPr>
        <w:t xml:space="preserve"> se tornaram mais acessíveis à população que não poderiam adquirir esse dispositivo se não por via de algum desses meios.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>A corrida de rua que no Brasil e no mundo vem ganhando um grande aumento de adeptos e juntamente com o crescimento da mídia especializada e fabricantes voltados para esse publico, que passaram a oferecer tênis, camisas e produtos similares com maior tecnologia e qualidade. Outro fator importante é a melhoria na organização dos eventos, que passaram a oferecer um melhor suporte antes e após a prova, como a facilidade no pagamento das inscrições, hidratação durante e após as provas bem como a consulta dos resultados e fotos tiradas durante a prova.</w:t>
      </w:r>
      <w:r w:rsidR="002843A6" w:rsidRPr="00AD4DE3">
        <w:rPr>
          <w:szCs w:val="23"/>
          <w:lang w:val="pt-BR"/>
        </w:rPr>
        <w:t xml:space="preserve"> </w:t>
      </w:r>
      <w:r w:rsidRPr="00AD4DE3">
        <w:rPr>
          <w:szCs w:val="23"/>
          <w:lang w:val="pt-BR"/>
        </w:rPr>
        <w:t xml:space="preserve">Fatores esses que são muito importantes para a difusão do esporte já que para a maioria dos atletas amadores que iniciam no mundo das corridas de rua, o maior objetivo é concluir a prova e ter direito a sua camisa de </w:t>
      </w:r>
      <w:proofErr w:type="spellStart"/>
      <w:r w:rsidRPr="00AD4DE3">
        <w:rPr>
          <w:szCs w:val="23"/>
          <w:lang w:val="pt-BR"/>
        </w:rPr>
        <w:t>finisher</w:t>
      </w:r>
      <w:proofErr w:type="spellEnd"/>
      <w:r w:rsidRPr="00AD4DE3">
        <w:rPr>
          <w:szCs w:val="23"/>
          <w:lang w:val="pt-BR"/>
        </w:rPr>
        <w:t xml:space="preserve"> e a sua medalha de conclusão de prova.</w:t>
      </w:r>
    </w:p>
    <w:p w:rsidR="00B07A94" w:rsidRPr="00AD4DE3" w:rsidRDefault="00B07A94" w:rsidP="00F35F25">
      <w:pPr>
        <w:pStyle w:val="Ttulo1"/>
        <w:spacing w:after="120"/>
        <w:rPr>
          <w:color w:val="000000" w:themeColor="text1"/>
          <w:lang w:val="pt-BR"/>
        </w:rPr>
      </w:pPr>
    </w:p>
    <w:p w:rsidR="00B07A94" w:rsidRPr="00AD4DE3" w:rsidRDefault="00B07A94" w:rsidP="00F35F25">
      <w:pPr>
        <w:pStyle w:val="Ttulo1"/>
        <w:spacing w:after="120"/>
        <w:rPr>
          <w:color w:val="000000" w:themeColor="text1"/>
          <w:lang w:val="pt-BR"/>
        </w:rPr>
      </w:pPr>
    </w:p>
    <w:p w:rsidR="00B91A25" w:rsidRPr="00AD4DE3" w:rsidRDefault="00B91A25" w:rsidP="000F4231">
      <w:pPr>
        <w:pStyle w:val="Ttulo1"/>
        <w:rPr>
          <w:lang w:val="pt-BR"/>
        </w:rPr>
      </w:pPr>
      <w:r w:rsidRPr="00AD4DE3">
        <w:rPr>
          <w:lang w:val="pt-BR"/>
        </w:rPr>
        <w:br/>
      </w:r>
      <w:bookmarkStart w:id="8" w:name="_Toc327778396"/>
      <w:r w:rsidR="00BF5463" w:rsidRPr="00AD4DE3">
        <w:rPr>
          <w:lang w:val="pt-BR"/>
        </w:rPr>
        <w:t xml:space="preserve">Problema </w:t>
      </w:r>
      <w:r w:rsidR="00215C7F" w:rsidRPr="00AD4DE3">
        <w:rPr>
          <w:lang w:val="pt-BR"/>
        </w:rPr>
        <w:t>a</w:t>
      </w:r>
      <w:r w:rsidRPr="00AD4DE3">
        <w:rPr>
          <w:lang w:val="pt-BR"/>
        </w:rPr>
        <w:t xml:space="preserve"> ser</w:t>
      </w:r>
      <w:r w:rsidR="00BF5463" w:rsidRPr="00AD4DE3">
        <w:rPr>
          <w:lang w:val="pt-BR"/>
        </w:rPr>
        <w:t xml:space="preserve"> </w:t>
      </w:r>
      <w:r w:rsidRPr="00AD4DE3">
        <w:rPr>
          <w:lang w:val="pt-BR"/>
        </w:rPr>
        <w:t>solucionado</w:t>
      </w:r>
      <w:bookmarkEnd w:id="8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>O Software será desenvolvido com intuito de usufruir de um objeto que cada vez mais</w:t>
      </w:r>
      <w:r w:rsidR="00BF5463" w:rsidRPr="00AD4DE3">
        <w:rPr>
          <w:szCs w:val="23"/>
          <w:lang w:val="pt-BR"/>
        </w:rPr>
        <w:t xml:space="preserve"> está</w:t>
      </w:r>
      <w:r w:rsidRPr="00AD4DE3">
        <w:rPr>
          <w:szCs w:val="23"/>
          <w:lang w:val="pt-BR"/>
        </w:rPr>
        <w:t xml:space="preserve"> presente na vida das pessoas e terá como premissa oferecer aos seus usuários, métricas e acompanhamento diferenciado. 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Atletas de ponta têm como grande parceiro a tecnologia, que auxilia na obtenção de melhores resultados, porém a mesma não esta acessível </w:t>
      </w:r>
      <w:r w:rsidR="00215C7F" w:rsidRPr="00AD4DE3">
        <w:rPr>
          <w:szCs w:val="23"/>
          <w:lang w:val="pt-BR"/>
        </w:rPr>
        <w:t>à</w:t>
      </w:r>
      <w:r w:rsidRPr="00AD4DE3">
        <w:rPr>
          <w:szCs w:val="23"/>
          <w:lang w:val="pt-BR"/>
        </w:rPr>
        <w:t xml:space="preserve"> grande parte da comunidade, muitas vezes em virtude de seu pr</w:t>
      </w:r>
      <w:r w:rsidR="00AC5DD2">
        <w:rPr>
          <w:szCs w:val="23"/>
          <w:lang w:val="pt-BR"/>
        </w:rPr>
        <w:t xml:space="preserve">eço. O </w:t>
      </w:r>
      <w:proofErr w:type="spellStart"/>
      <w:r w:rsidR="00AC5DD2">
        <w:rPr>
          <w:szCs w:val="23"/>
          <w:lang w:val="pt-BR"/>
        </w:rPr>
        <w:t>See</w:t>
      </w:r>
      <w:proofErr w:type="spellEnd"/>
      <w:r w:rsidR="00AC5DD2">
        <w:rPr>
          <w:szCs w:val="23"/>
          <w:lang w:val="pt-BR"/>
        </w:rPr>
        <w:t xml:space="preserve"> </w:t>
      </w:r>
      <w:proofErr w:type="spellStart"/>
      <w:r w:rsidR="00AC5DD2">
        <w:rPr>
          <w:szCs w:val="23"/>
          <w:lang w:val="pt-BR"/>
        </w:rPr>
        <w:t>You</w:t>
      </w:r>
      <w:proofErr w:type="spellEnd"/>
      <w:r w:rsidR="00AC5DD2">
        <w:rPr>
          <w:szCs w:val="23"/>
          <w:lang w:val="pt-BR"/>
        </w:rPr>
        <w:t xml:space="preserve"> </w:t>
      </w:r>
      <w:proofErr w:type="spellStart"/>
      <w:r w:rsidR="00AC5DD2">
        <w:rPr>
          <w:szCs w:val="23"/>
          <w:lang w:val="pt-BR"/>
        </w:rPr>
        <w:t>Runner</w:t>
      </w:r>
      <w:proofErr w:type="spellEnd"/>
      <w:r w:rsidR="00AC5DD2">
        <w:rPr>
          <w:szCs w:val="23"/>
          <w:lang w:val="pt-BR"/>
        </w:rPr>
        <w:t xml:space="preserve"> traz a ide</w:t>
      </w:r>
      <w:r w:rsidR="00AC5DD2" w:rsidRPr="00AD4DE3">
        <w:rPr>
          <w:szCs w:val="23"/>
          <w:lang w:val="pt-BR"/>
        </w:rPr>
        <w:t>ia</w:t>
      </w:r>
      <w:r w:rsidRPr="00AD4DE3">
        <w:rPr>
          <w:szCs w:val="23"/>
          <w:lang w:val="pt-BR"/>
        </w:rPr>
        <w:t xml:space="preserve"> de buscar essa tecnologia distante de muitos com um objeto comum a quase todos, ou seja, custo muito próximo à zero, para aqueles que já possuem </w:t>
      </w:r>
      <w:proofErr w:type="spellStart"/>
      <w:r w:rsidRPr="00AD4DE3">
        <w:rPr>
          <w:szCs w:val="23"/>
          <w:lang w:val="pt-BR"/>
        </w:rPr>
        <w:t>smartphones</w:t>
      </w:r>
      <w:proofErr w:type="spellEnd"/>
      <w:r w:rsidRPr="00AD4DE3">
        <w:rPr>
          <w:szCs w:val="23"/>
          <w:lang w:val="pt-BR"/>
        </w:rPr>
        <w:t xml:space="preserve"> e relativamente baixo para aqueles que ainda não adquiriram, tendo em vista que o usuário que adquire um </w:t>
      </w:r>
      <w:proofErr w:type="spellStart"/>
      <w:r w:rsidRPr="00AD4DE3">
        <w:rPr>
          <w:szCs w:val="23"/>
          <w:lang w:val="pt-BR"/>
        </w:rPr>
        <w:t>smartphone</w:t>
      </w:r>
      <w:proofErr w:type="spellEnd"/>
      <w:r w:rsidRPr="00AD4DE3">
        <w:rPr>
          <w:szCs w:val="23"/>
          <w:lang w:val="pt-BR"/>
        </w:rPr>
        <w:t xml:space="preserve"> não fica restrito apenas ao </w:t>
      </w:r>
      <w:proofErr w:type="spellStart"/>
      <w:r w:rsidRPr="00AD4DE3">
        <w:rPr>
          <w:szCs w:val="23"/>
          <w:lang w:val="pt-BR"/>
        </w:rPr>
        <w:t>See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You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Runner</w:t>
      </w:r>
      <w:proofErr w:type="spellEnd"/>
      <w:r w:rsidRPr="00AD4DE3">
        <w:rPr>
          <w:szCs w:val="23"/>
          <w:lang w:val="pt-BR"/>
        </w:rPr>
        <w:t>, mas sim tem acesso a uma vasta lista de aplicativos.</w:t>
      </w: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0F4231">
      <w:pPr>
        <w:pStyle w:val="Ttulo1"/>
        <w:rPr>
          <w:lang w:val="pt-BR"/>
        </w:rPr>
      </w:pPr>
      <w:bookmarkStart w:id="9" w:name="_Toc327778397"/>
      <w:r w:rsidRPr="00AD4DE3">
        <w:rPr>
          <w:lang w:val="pt-BR"/>
        </w:rPr>
        <w:t xml:space="preserve">Descrição de </w:t>
      </w:r>
      <w:proofErr w:type="spellStart"/>
      <w:r w:rsidRPr="00AD4DE3">
        <w:rPr>
          <w:lang w:val="pt-BR"/>
        </w:rPr>
        <w:t>Stakeholder</w:t>
      </w:r>
      <w:proofErr w:type="spellEnd"/>
      <w:r w:rsidRPr="00AD4DE3">
        <w:rPr>
          <w:lang w:val="pt-BR"/>
        </w:rPr>
        <w:t xml:space="preserve"> e Usuários</w:t>
      </w:r>
      <w:bookmarkEnd w:id="9"/>
    </w:p>
    <w:p w:rsidR="00B91A25" w:rsidRPr="00AD4DE3" w:rsidRDefault="00B91A25" w:rsidP="00F35F25">
      <w:pPr>
        <w:pStyle w:val="Ttulo2"/>
        <w:rPr>
          <w:lang w:val="pt-BR"/>
        </w:rPr>
      </w:pPr>
      <w:bookmarkStart w:id="10" w:name="_Toc327778398"/>
      <w:proofErr w:type="spellStart"/>
      <w:r w:rsidRPr="00AD4DE3">
        <w:rPr>
          <w:lang w:val="pt-BR"/>
        </w:rPr>
        <w:t>Stakeholder</w:t>
      </w:r>
      <w:bookmarkEnd w:id="10"/>
      <w:proofErr w:type="spellEnd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lang w:val="pt-BR"/>
        </w:rPr>
        <w:tab/>
      </w:r>
      <w:r w:rsidRPr="00AD4DE3">
        <w:rPr>
          <w:szCs w:val="23"/>
          <w:lang w:val="pt-BR"/>
        </w:rPr>
        <w:t>Graduandos</w:t>
      </w:r>
      <w:r w:rsidR="00AC5DD2">
        <w:rPr>
          <w:szCs w:val="23"/>
          <w:lang w:val="pt-BR"/>
        </w:rPr>
        <w:t>: Alunos desenvolvedores do aplicativo.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ab/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ab/>
        <w:t>Professor Orientador</w:t>
      </w:r>
      <w:r w:rsidR="00AC5DD2">
        <w:rPr>
          <w:szCs w:val="23"/>
          <w:lang w:val="pt-BR"/>
        </w:rPr>
        <w:t>: Professor com a responsabilidade de orientar os alunos a atingir seus objetivos.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ab/>
        <w:t>Banca Avaliadora</w:t>
      </w:r>
      <w:r w:rsidR="00AC5DD2">
        <w:rPr>
          <w:szCs w:val="23"/>
          <w:lang w:val="pt-BR"/>
        </w:rPr>
        <w:t>: Grupo de três professores que são encarregados de avaliar o trabalho desenvolvido pelos alunos.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ab/>
      </w:r>
    </w:p>
    <w:p w:rsidR="00B91A25" w:rsidRPr="00AD4DE3" w:rsidRDefault="00B91A25" w:rsidP="00F35F25">
      <w:pPr>
        <w:pStyle w:val="Ttulo2"/>
        <w:rPr>
          <w:lang w:val="pt-BR"/>
        </w:rPr>
      </w:pPr>
      <w:bookmarkStart w:id="11" w:name="_Toc327778399"/>
      <w:r w:rsidRPr="00AD4DE3">
        <w:rPr>
          <w:lang w:val="pt-BR"/>
        </w:rPr>
        <w:t>Usuários</w:t>
      </w:r>
      <w:bookmarkEnd w:id="11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ab/>
        <w:t>Corredor</w:t>
      </w:r>
      <w:r w:rsidR="00AC5DD2">
        <w:rPr>
          <w:szCs w:val="23"/>
          <w:lang w:val="pt-BR"/>
        </w:rPr>
        <w:t>: O corredor é o usuário principal do sistema, individuo esse que busca melhor qualidade de vida ou performance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ab/>
        <w:t>Treinado</w:t>
      </w:r>
      <w:r w:rsidR="00857BAB" w:rsidRPr="00AD4DE3">
        <w:rPr>
          <w:szCs w:val="23"/>
          <w:lang w:val="pt-BR"/>
        </w:rPr>
        <w:t>r</w:t>
      </w:r>
      <w:r w:rsidR="00AC5DD2">
        <w:rPr>
          <w:szCs w:val="23"/>
          <w:lang w:val="pt-BR"/>
        </w:rPr>
        <w:t>: Treinador é o usuário secundário do sistema que visa obter o melhor potencial de seus atletas.</w:t>
      </w:r>
    </w:p>
    <w:p w:rsidR="00857BAB" w:rsidRPr="00AD4DE3" w:rsidRDefault="00857BAB" w:rsidP="00F35F25">
      <w:pPr>
        <w:rPr>
          <w:lang w:val="pt-BR"/>
        </w:rPr>
      </w:pPr>
    </w:p>
    <w:p w:rsidR="00CF6A47" w:rsidRPr="00AD4DE3" w:rsidRDefault="00B91A25" w:rsidP="00F35F25">
      <w:pPr>
        <w:pStyle w:val="Ttulo1"/>
        <w:rPr>
          <w:lang w:val="pt-BR"/>
        </w:rPr>
      </w:pPr>
      <w:bookmarkStart w:id="12" w:name="_Toc327778400"/>
      <w:r w:rsidRPr="00AD4DE3">
        <w:rPr>
          <w:lang w:val="pt-BR"/>
        </w:rPr>
        <w:t>Ambiente</w:t>
      </w:r>
      <w:r w:rsidR="00BF5463" w:rsidRPr="00AD4DE3">
        <w:rPr>
          <w:lang w:val="pt-BR"/>
        </w:rPr>
        <w:t xml:space="preserve"> </w:t>
      </w:r>
      <w:r w:rsidRPr="00AD4DE3">
        <w:rPr>
          <w:lang w:val="pt-BR"/>
        </w:rPr>
        <w:t>Atual dos Clientes</w:t>
      </w:r>
      <w:bookmarkEnd w:id="12"/>
    </w:p>
    <w:p w:rsidR="00B91A25" w:rsidRPr="00AD4DE3" w:rsidRDefault="00B91A25" w:rsidP="00F35F25">
      <w:pPr>
        <w:rPr>
          <w:lang w:val="pt-BR"/>
        </w:rPr>
      </w:pPr>
      <w:r w:rsidRPr="00AD4DE3">
        <w:rPr>
          <w:lang w:val="pt-BR"/>
        </w:rPr>
        <w:t>Esse aplicativo será desenvolvido para uso em centros urbanos, e em trilhas onde há sinal para o GPS e conexão de dados.</w:t>
      </w:r>
    </w:p>
    <w:p w:rsidR="00B91A25" w:rsidRPr="00AD4DE3" w:rsidRDefault="00B91A25" w:rsidP="00F35F25">
      <w:pPr>
        <w:rPr>
          <w:lang w:val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13" w:name="_Toc327778401"/>
      <w:r w:rsidRPr="00AD4DE3">
        <w:rPr>
          <w:lang w:val="pt-BR"/>
        </w:rPr>
        <w:t>Módulos</w:t>
      </w:r>
      <w:bookmarkEnd w:id="13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Para atingir seus objetivos o </w:t>
      </w:r>
      <w:proofErr w:type="spellStart"/>
      <w:r w:rsidRPr="00AD4DE3">
        <w:rPr>
          <w:szCs w:val="23"/>
          <w:lang w:val="pt-BR"/>
        </w:rPr>
        <w:t>See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You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Runner</w:t>
      </w:r>
      <w:proofErr w:type="spellEnd"/>
      <w:r w:rsidRPr="00AD4DE3">
        <w:rPr>
          <w:szCs w:val="23"/>
          <w:lang w:val="pt-BR"/>
        </w:rPr>
        <w:t xml:space="preserve"> se divide em duas partes, o aplicativo que roda no </w:t>
      </w:r>
      <w:proofErr w:type="spellStart"/>
      <w:r w:rsidRPr="00AD4DE3">
        <w:rPr>
          <w:szCs w:val="23"/>
          <w:lang w:val="pt-BR"/>
        </w:rPr>
        <w:t>smartphone</w:t>
      </w:r>
      <w:proofErr w:type="spellEnd"/>
      <w:r w:rsidRPr="00AD4DE3">
        <w:rPr>
          <w:szCs w:val="23"/>
          <w:lang w:val="pt-BR"/>
        </w:rPr>
        <w:t xml:space="preserve"> e é o responsável por capturar os pontos para a representação dos percursos, geração das métricas e envio dos mesmos para o Web site que é a segunda parte do sistema, onde as mesmas métricas geradas no </w:t>
      </w:r>
      <w:proofErr w:type="spellStart"/>
      <w:r w:rsidRPr="00AD4DE3">
        <w:rPr>
          <w:szCs w:val="23"/>
          <w:lang w:val="pt-BR"/>
        </w:rPr>
        <w:t>smartphone</w:t>
      </w:r>
      <w:proofErr w:type="spellEnd"/>
      <w:r w:rsidRPr="00AD4DE3">
        <w:rPr>
          <w:szCs w:val="23"/>
          <w:lang w:val="pt-BR"/>
        </w:rPr>
        <w:t xml:space="preserve"> podem ser acompanhadas em tempo real em outro local.</w:t>
      </w:r>
    </w:p>
    <w:p w:rsidR="00BF5463" w:rsidRPr="00AD4DE3" w:rsidRDefault="00BF5463" w:rsidP="00F35F25">
      <w:pPr>
        <w:ind w:firstLine="708"/>
        <w:rPr>
          <w:b/>
          <w:szCs w:val="23"/>
          <w:u w:val="single"/>
          <w:lang w:val="pt-BR"/>
        </w:rPr>
      </w:pPr>
    </w:p>
    <w:p w:rsidR="00B91A25" w:rsidRPr="00AD4DE3" w:rsidRDefault="00215C7F" w:rsidP="00F35F25">
      <w:pPr>
        <w:pStyle w:val="Ttulo1"/>
        <w:rPr>
          <w:lang w:val="pt-BR"/>
        </w:rPr>
      </w:pPr>
      <w:bookmarkStart w:id="14" w:name="_Toc327778402"/>
      <w:r>
        <w:rPr>
          <w:lang w:val="pt-BR"/>
        </w:rPr>
        <w:t>Aplica</w:t>
      </w:r>
      <w:r w:rsidRPr="00AD4DE3">
        <w:rPr>
          <w:lang w:val="pt-BR"/>
        </w:rPr>
        <w:t>tivo</w:t>
      </w:r>
      <w:bookmarkEnd w:id="14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>Métricas aplicativo: Onde as métricas são exibidas ao usuário em tempo real e o mesmo tem a opção de iniciar, parar e salvar as métricas.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Relatórios: Exibição de informações e métricas pós-percurso.  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>Controle de usuários aplicativo: Necessário para que possa haver o controle de quais usuários tem acesso ao percurso do corredor.</w:t>
      </w:r>
    </w:p>
    <w:p w:rsidR="00B91A25" w:rsidRPr="00AD4DE3" w:rsidRDefault="00B91A25" w:rsidP="00F35F25">
      <w:pPr>
        <w:rPr>
          <w:szCs w:val="23"/>
          <w:lang w:val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15" w:name="_Toc327778403"/>
      <w:r w:rsidRPr="00AD4DE3">
        <w:rPr>
          <w:lang w:val="pt-BR"/>
        </w:rPr>
        <w:t>Site Web</w:t>
      </w:r>
      <w:bookmarkEnd w:id="15"/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b/>
          <w:szCs w:val="23"/>
          <w:lang w:val="pt-BR"/>
        </w:rPr>
        <w:tab/>
        <w:t>Métricas site:</w:t>
      </w:r>
      <w:r w:rsidRPr="00AD4DE3">
        <w:rPr>
          <w:szCs w:val="23"/>
          <w:lang w:val="pt-BR"/>
        </w:rPr>
        <w:t xml:space="preserve"> Onde as métricas do corredor são exibidas ao treinador em tempo real.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lastRenderedPageBreak/>
        <w:tab/>
      </w:r>
      <w:r w:rsidRPr="00AD4DE3">
        <w:rPr>
          <w:b/>
          <w:szCs w:val="23"/>
          <w:lang w:val="pt-BR"/>
        </w:rPr>
        <w:t>Controle de usuários site:</w:t>
      </w:r>
      <w:r w:rsidRPr="00AD4DE3">
        <w:rPr>
          <w:szCs w:val="23"/>
          <w:lang w:val="pt-BR"/>
        </w:rPr>
        <w:t xml:space="preserve"> Necessário para que possa haver o controle de quais corredores o treinador tem acesso ao percursos.</w:t>
      </w:r>
    </w:p>
    <w:p w:rsidR="00B91A25" w:rsidRPr="00AD4DE3" w:rsidRDefault="00B91A25" w:rsidP="00F35F25">
      <w:pPr>
        <w:rPr>
          <w:b/>
          <w:szCs w:val="23"/>
          <w:lang w:val="pt-BR"/>
        </w:rPr>
      </w:pPr>
    </w:p>
    <w:p w:rsidR="000F4231" w:rsidRPr="00AD4DE3" w:rsidRDefault="000F4231" w:rsidP="00F35F25">
      <w:pPr>
        <w:rPr>
          <w:b/>
          <w:szCs w:val="23"/>
          <w:lang w:val="pt-BR"/>
        </w:rPr>
      </w:pPr>
    </w:p>
    <w:p w:rsidR="000F4231" w:rsidRPr="00AD4DE3" w:rsidRDefault="000F4231" w:rsidP="00F35F25">
      <w:pPr>
        <w:rPr>
          <w:b/>
          <w:szCs w:val="23"/>
          <w:lang w:val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16" w:name="_Toc327778404"/>
      <w:r w:rsidRPr="00AD4DE3">
        <w:rPr>
          <w:lang w:val="pt-BR"/>
        </w:rPr>
        <w:t>Procedência e prioridade</w:t>
      </w:r>
      <w:bookmarkEnd w:id="16"/>
    </w:p>
    <w:p w:rsidR="00B91A25" w:rsidRPr="00AD4DE3" w:rsidRDefault="00B91A25" w:rsidP="00F35F25">
      <w:pPr>
        <w:rPr>
          <w:bCs/>
          <w:szCs w:val="24"/>
          <w:lang w:val="pt-BR" w:eastAsia="pt-BR"/>
        </w:rPr>
      </w:pPr>
      <w:r w:rsidRPr="00AD4DE3">
        <w:rPr>
          <w:bCs/>
          <w:szCs w:val="24"/>
          <w:lang w:val="pt-BR" w:eastAsia="pt-BR"/>
        </w:rPr>
        <w:tab/>
        <w:t xml:space="preserve">A prioridade dos módulos se dará pela seguinte ordem: 1- Métricas aplicativo, 2- Relatórios, 3- Métricas Site, 4- Controle de usuários Site, 5- Controle de usuários aplicativo. </w:t>
      </w:r>
    </w:p>
    <w:p w:rsidR="000F4231" w:rsidRPr="00AD4DE3" w:rsidRDefault="000F4231" w:rsidP="00F35F25">
      <w:pPr>
        <w:rPr>
          <w:bCs/>
          <w:szCs w:val="24"/>
          <w:lang w:val="pt-BR" w:eastAsia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17" w:name="_Toc327778405"/>
      <w:r w:rsidRPr="00AD4DE3">
        <w:rPr>
          <w:lang w:val="pt-BR"/>
        </w:rPr>
        <w:t>Requisitos</w:t>
      </w:r>
      <w:r w:rsidR="005F06CE" w:rsidRPr="00AD4DE3">
        <w:rPr>
          <w:lang w:val="pt-BR"/>
        </w:rPr>
        <w:t xml:space="preserve"> </w:t>
      </w:r>
      <w:r w:rsidRPr="00AD4DE3">
        <w:rPr>
          <w:lang w:val="pt-BR"/>
        </w:rPr>
        <w:t>não</w:t>
      </w:r>
      <w:r w:rsidR="005F06CE" w:rsidRPr="00AD4DE3">
        <w:rPr>
          <w:lang w:val="pt-BR"/>
        </w:rPr>
        <w:t xml:space="preserve"> </w:t>
      </w:r>
      <w:r w:rsidRPr="00AD4DE3">
        <w:rPr>
          <w:lang w:val="pt-BR"/>
        </w:rPr>
        <w:t>funcionais</w:t>
      </w:r>
      <w:bookmarkEnd w:id="17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Requisito do produto – a interface de usuário para o aplicativo deve ser implementada em </w:t>
      </w:r>
      <w:proofErr w:type="spellStart"/>
      <w:r w:rsidRPr="00AD4DE3">
        <w:rPr>
          <w:szCs w:val="23"/>
          <w:lang w:val="pt-BR"/>
        </w:rPr>
        <w:t>Silverlight</w:t>
      </w:r>
      <w:proofErr w:type="spellEnd"/>
      <w:r w:rsidRPr="00AD4DE3">
        <w:rPr>
          <w:szCs w:val="23"/>
          <w:lang w:val="pt-BR"/>
        </w:rPr>
        <w:t xml:space="preserve"> e a interface web em ASP .NET 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>Organizacional – o processo de desenvolvimento do sistema e os documentos a serem entregues devem estar em conformidade com a UML.</w:t>
      </w:r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>Requisito privacidade – o sistema não deve revelar quaisquer informações pessoais sobre os usuários do sistema a outros usuários sem autorização dos mesmos.</w:t>
      </w:r>
    </w:p>
    <w:p w:rsidR="00B91A25" w:rsidRPr="00AD4DE3" w:rsidRDefault="00B91A25" w:rsidP="00F35F25">
      <w:pPr>
        <w:rPr>
          <w:b/>
          <w:bCs/>
          <w:sz w:val="22"/>
          <w:szCs w:val="22"/>
          <w:lang w:val="pt-BR" w:eastAsia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18" w:name="_Toc327778406"/>
      <w:r w:rsidRPr="00AD4DE3">
        <w:rPr>
          <w:lang w:val="pt-BR"/>
        </w:rPr>
        <w:t>Requisitos de Sistema e Ambiente</w:t>
      </w:r>
      <w:bookmarkEnd w:id="18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t xml:space="preserve">Para o funcionamento do aplicativo é necessário, um aparelho com o sistema operacional Windows </w:t>
      </w:r>
      <w:proofErr w:type="spellStart"/>
      <w:r w:rsidRPr="00AD4DE3">
        <w:rPr>
          <w:szCs w:val="23"/>
          <w:lang w:val="pt-BR"/>
        </w:rPr>
        <w:t>Phone</w:t>
      </w:r>
      <w:proofErr w:type="spellEnd"/>
      <w:r w:rsidRPr="00AD4DE3">
        <w:rPr>
          <w:szCs w:val="23"/>
          <w:lang w:val="pt-BR"/>
        </w:rPr>
        <w:t xml:space="preserve">, sinal para a utilização do GPS e conexão de dados (3G ou WIFI). Para a utilização do site é necessário conexão com internet e algum navegador como (internet Explorer 8, Google </w:t>
      </w:r>
      <w:proofErr w:type="spellStart"/>
      <w:r w:rsidRPr="00AD4DE3">
        <w:rPr>
          <w:szCs w:val="23"/>
          <w:lang w:val="pt-BR"/>
        </w:rPr>
        <w:t>Chrome</w:t>
      </w:r>
      <w:proofErr w:type="spellEnd"/>
      <w:r w:rsidRPr="00AD4DE3">
        <w:rPr>
          <w:szCs w:val="23"/>
          <w:lang w:val="pt-BR"/>
        </w:rPr>
        <w:t xml:space="preserve"> ou Firefox).</w:t>
      </w:r>
    </w:p>
    <w:p w:rsidR="00B91A25" w:rsidRPr="00AD4DE3" w:rsidRDefault="00B91A25" w:rsidP="00F35F25">
      <w:pPr>
        <w:rPr>
          <w:b/>
          <w:bCs/>
          <w:sz w:val="22"/>
          <w:szCs w:val="22"/>
          <w:lang w:val="pt-BR" w:eastAsia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19" w:name="_Toc327778407"/>
      <w:r w:rsidRPr="00AD4DE3">
        <w:rPr>
          <w:lang w:val="pt-BR"/>
        </w:rPr>
        <w:t>Sistema</w:t>
      </w:r>
      <w:r w:rsidR="005F06CE" w:rsidRPr="00AD4DE3">
        <w:rPr>
          <w:lang w:val="pt-BR"/>
        </w:rPr>
        <w:t xml:space="preserve"> </w:t>
      </w:r>
      <w:r w:rsidRPr="00AD4DE3">
        <w:rPr>
          <w:lang w:val="pt-BR"/>
        </w:rPr>
        <w:t>Operacional</w:t>
      </w:r>
      <w:bookmarkEnd w:id="19"/>
    </w:p>
    <w:p w:rsidR="00B91A25" w:rsidRPr="00AD4DE3" w:rsidRDefault="00B91A25" w:rsidP="00F35F25">
      <w:pPr>
        <w:ind w:firstLine="708"/>
        <w:rPr>
          <w:szCs w:val="23"/>
          <w:lang w:val="pt-BR"/>
        </w:rPr>
      </w:pPr>
      <w:r w:rsidRPr="00AD4DE3">
        <w:rPr>
          <w:szCs w:val="23"/>
          <w:lang w:val="pt-BR"/>
        </w:rPr>
        <w:lastRenderedPageBreak/>
        <w:t xml:space="preserve">O </w:t>
      </w:r>
      <w:proofErr w:type="spellStart"/>
      <w:r w:rsidRPr="00AD4DE3">
        <w:rPr>
          <w:szCs w:val="23"/>
          <w:lang w:val="pt-BR"/>
        </w:rPr>
        <w:t>See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You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Runner</w:t>
      </w:r>
      <w:proofErr w:type="spellEnd"/>
      <w:r w:rsidRPr="00AD4DE3">
        <w:rPr>
          <w:szCs w:val="23"/>
          <w:lang w:val="pt-BR"/>
        </w:rPr>
        <w:t xml:space="preserve"> será compatível com </w:t>
      </w:r>
      <w:proofErr w:type="spellStart"/>
      <w:r w:rsidRPr="00AD4DE3">
        <w:rPr>
          <w:szCs w:val="23"/>
          <w:lang w:val="pt-BR"/>
        </w:rPr>
        <w:t>smartphones</w:t>
      </w:r>
      <w:proofErr w:type="spellEnd"/>
      <w:r w:rsidRPr="00AD4DE3">
        <w:rPr>
          <w:szCs w:val="23"/>
          <w:lang w:val="pt-BR"/>
        </w:rPr>
        <w:t xml:space="preserve"> que utilizam o sistema Windows </w:t>
      </w:r>
      <w:proofErr w:type="spellStart"/>
      <w:r w:rsidRPr="00AD4DE3">
        <w:rPr>
          <w:szCs w:val="23"/>
          <w:lang w:val="pt-BR"/>
        </w:rPr>
        <w:t>Phone</w:t>
      </w:r>
      <w:proofErr w:type="spellEnd"/>
      <w:r w:rsidR="000F4231" w:rsidRPr="00AD4DE3">
        <w:rPr>
          <w:szCs w:val="23"/>
          <w:lang w:val="pt-BR"/>
        </w:rPr>
        <w:t>.</w:t>
      </w:r>
    </w:p>
    <w:p w:rsidR="00B91A25" w:rsidRPr="00AD4DE3" w:rsidRDefault="00B91A25" w:rsidP="00F35F25">
      <w:pPr>
        <w:pStyle w:val="Ttulo1"/>
        <w:spacing w:after="120"/>
        <w:rPr>
          <w:color w:val="000000" w:themeColor="text1"/>
          <w:lang w:val="pt-BR"/>
        </w:rPr>
      </w:pPr>
    </w:p>
    <w:p w:rsidR="000F4231" w:rsidRPr="00AD4DE3" w:rsidRDefault="000F4231" w:rsidP="000F4231">
      <w:pPr>
        <w:rPr>
          <w:lang w:val="pt-BR"/>
        </w:rPr>
      </w:pPr>
    </w:p>
    <w:p w:rsidR="000F4231" w:rsidRPr="00AD4DE3" w:rsidRDefault="000F4231" w:rsidP="000F4231">
      <w:pPr>
        <w:rPr>
          <w:lang w:val="pt-BR"/>
        </w:rPr>
      </w:pPr>
    </w:p>
    <w:p w:rsidR="000F4231" w:rsidRPr="00AD4DE3" w:rsidRDefault="000F4231" w:rsidP="000F4231">
      <w:pPr>
        <w:rPr>
          <w:lang w:val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20" w:name="_Toc327778408"/>
      <w:r w:rsidRPr="00AD4DE3">
        <w:rPr>
          <w:lang w:val="pt-BR"/>
        </w:rPr>
        <w:t>Linguagens de desenvolvimento</w:t>
      </w:r>
      <w:bookmarkEnd w:id="20"/>
    </w:p>
    <w:p w:rsidR="00B91A25" w:rsidRPr="00AD4DE3" w:rsidRDefault="00B91A25" w:rsidP="00F35F25">
      <w:pPr>
        <w:rPr>
          <w:szCs w:val="23"/>
          <w:lang w:val="pt-BR"/>
        </w:rPr>
      </w:pPr>
      <w:proofErr w:type="spellStart"/>
      <w:r w:rsidRPr="00AD4DE3">
        <w:rPr>
          <w:szCs w:val="23"/>
          <w:lang w:val="pt-BR"/>
        </w:rPr>
        <w:t>See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You</w:t>
      </w:r>
      <w:proofErr w:type="spellEnd"/>
      <w:r w:rsidRPr="00AD4DE3">
        <w:rPr>
          <w:szCs w:val="23"/>
          <w:lang w:val="pt-BR"/>
        </w:rPr>
        <w:t xml:space="preserve"> </w:t>
      </w:r>
      <w:proofErr w:type="spellStart"/>
      <w:r w:rsidRPr="00AD4DE3">
        <w:rPr>
          <w:szCs w:val="23"/>
          <w:lang w:val="pt-BR"/>
        </w:rPr>
        <w:t>Runner</w:t>
      </w:r>
      <w:proofErr w:type="spellEnd"/>
      <w:r w:rsidRPr="00AD4DE3">
        <w:rPr>
          <w:szCs w:val="23"/>
          <w:lang w:val="pt-BR"/>
        </w:rPr>
        <w:t xml:space="preserve"> será desenvolvido na </w:t>
      </w:r>
      <w:r w:rsidR="005F06CE" w:rsidRPr="00AD4DE3">
        <w:rPr>
          <w:szCs w:val="23"/>
          <w:lang w:val="pt-BR"/>
        </w:rPr>
        <w:t>plataforma .</w:t>
      </w:r>
      <w:r w:rsidRPr="00AD4DE3">
        <w:rPr>
          <w:szCs w:val="23"/>
          <w:lang w:val="pt-BR"/>
        </w:rPr>
        <w:t xml:space="preserve">Net com as seguintes linguagens: </w:t>
      </w:r>
      <w:proofErr w:type="spellStart"/>
      <w:r w:rsidRPr="00AD4DE3">
        <w:rPr>
          <w:szCs w:val="23"/>
          <w:lang w:val="pt-BR"/>
        </w:rPr>
        <w:t>Silverligth</w:t>
      </w:r>
      <w:proofErr w:type="spellEnd"/>
      <w:r w:rsidRPr="00AD4DE3">
        <w:rPr>
          <w:szCs w:val="23"/>
          <w:lang w:val="pt-BR"/>
        </w:rPr>
        <w:t>, C#, SQL e ASP.Net.</w:t>
      </w:r>
    </w:p>
    <w:p w:rsidR="00B91A25" w:rsidRPr="00AD4DE3" w:rsidRDefault="00B91A25" w:rsidP="00F35F25">
      <w:pPr>
        <w:rPr>
          <w:b/>
          <w:bCs/>
          <w:sz w:val="22"/>
          <w:szCs w:val="22"/>
          <w:lang w:val="pt-BR" w:eastAsia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21" w:name="_Toc327778409"/>
      <w:r w:rsidRPr="00AD4DE3">
        <w:rPr>
          <w:lang w:val="pt-BR"/>
        </w:rPr>
        <w:t>Sistema de Gerenciamento de Banco de dados</w:t>
      </w:r>
      <w:bookmarkEnd w:id="21"/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Microsoft SQL Server 2008.</w:t>
      </w:r>
    </w:p>
    <w:p w:rsidR="00B91A25" w:rsidRPr="00AD4DE3" w:rsidRDefault="00B91A25" w:rsidP="00F35F25">
      <w:pPr>
        <w:pStyle w:val="Ttulo1"/>
        <w:spacing w:after="120"/>
        <w:rPr>
          <w:color w:val="000000" w:themeColor="text1"/>
          <w:lang w:val="pt-BR"/>
        </w:rPr>
      </w:pPr>
    </w:p>
    <w:p w:rsidR="00B91A25" w:rsidRPr="00AD4DE3" w:rsidRDefault="00B91A25" w:rsidP="00F35F25">
      <w:pPr>
        <w:pStyle w:val="Ttulo1"/>
        <w:rPr>
          <w:lang w:val="pt-BR"/>
        </w:rPr>
      </w:pPr>
      <w:bookmarkStart w:id="22" w:name="_Toc327778410"/>
      <w:r w:rsidRPr="00AD4DE3">
        <w:rPr>
          <w:lang w:val="pt-BR"/>
        </w:rPr>
        <w:t>Requisitos de Documentação</w:t>
      </w:r>
      <w:bookmarkEnd w:id="22"/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Plano de Projeto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WBS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Riscos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Cronograma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Plano de iterações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Visão de negócio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Casos de uso de negócio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Objetos de negócio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Casos de uso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Descrição dos casos de uso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Descrição detalhada dos casos de uso</w:t>
      </w:r>
    </w:p>
    <w:p w:rsidR="00B91A25" w:rsidRPr="00AD4DE3" w:rsidRDefault="00B91A25" w:rsidP="00F35F25">
      <w:pPr>
        <w:rPr>
          <w:szCs w:val="23"/>
          <w:lang w:val="pt-BR"/>
        </w:rPr>
      </w:pPr>
      <w:r w:rsidRPr="00AD4DE3">
        <w:rPr>
          <w:szCs w:val="23"/>
          <w:lang w:val="pt-BR"/>
        </w:rPr>
        <w:t>Casos de análise</w:t>
      </w:r>
    </w:p>
    <w:p w:rsidR="00B91A25" w:rsidRPr="00AD4DE3" w:rsidRDefault="00B91A25" w:rsidP="00202793">
      <w:pPr>
        <w:rPr>
          <w:lang w:val="pt-BR"/>
        </w:rPr>
      </w:pPr>
      <w:r w:rsidRPr="00AD4DE3">
        <w:rPr>
          <w:szCs w:val="23"/>
          <w:lang w:val="pt-BR"/>
        </w:rPr>
        <w:lastRenderedPageBreak/>
        <w:t>Diagrama de classes, sequência, componentes, implantação</w:t>
      </w:r>
    </w:p>
    <w:p w:rsidR="00776320" w:rsidRPr="00AD4DE3" w:rsidRDefault="00776320" w:rsidP="00F35F25">
      <w:pPr>
        <w:rPr>
          <w:lang w:val="pt-BR"/>
        </w:rPr>
      </w:pPr>
    </w:p>
    <w:sectPr w:rsidR="00776320" w:rsidRPr="00AD4DE3" w:rsidSect="00FF0D6D">
      <w:headerReference w:type="default" r:id="rId9"/>
      <w:footerReference w:type="default" r:id="rId10"/>
      <w:pgSz w:w="12242" w:h="15842" w:code="1"/>
      <w:pgMar w:top="1701" w:right="1418" w:bottom="1701" w:left="1418" w:header="680" w:footer="6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E1B" w:rsidRDefault="00A62E1B">
      <w:r>
        <w:separator/>
      </w:r>
    </w:p>
  </w:endnote>
  <w:endnote w:type="continuationSeparator" w:id="0">
    <w:p w:rsidR="00A62E1B" w:rsidRDefault="00A62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1DB" w:rsidRDefault="003271DB">
    <w:pPr>
      <w:pStyle w:val="Rodap"/>
      <w:rPr>
        <w:sz w:val="16"/>
      </w:rPr>
    </w:pPr>
    <w:r>
      <w:rPr>
        <w:sz w:val="16"/>
      </w:rPr>
      <w:tab/>
    </w:r>
  </w:p>
  <w:p w:rsidR="003271DB" w:rsidRPr="00442A5F" w:rsidRDefault="003271DB">
    <w:pPr>
      <w:pStyle w:val="Rodap"/>
      <w:tabs>
        <w:tab w:val="clear" w:pos="4320"/>
        <w:tab w:val="clear" w:pos="8640"/>
        <w:tab w:val="center" w:pos="4253"/>
        <w:tab w:val="right" w:pos="9360"/>
        <w:tab w:val="left" w:pos="12759"/>
      </w:tabs>
      <w:rPr>
        <w:lang w:val="pt-B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C32" w:rsidRDefault="00237C32" w:rsidP="00237C32">
    <w:pPr>
      <w:pStyle w:val="Rodap"/>
      <w:jc w:val="center"/>
    </w:pPr>
  </w:p>
  <w:p w:rsidR="00237C32" w:rsidRDefault="00237C32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E1B" w:rsidRDefault="00A62E1B">
      <w:r>
        <w:separator/>
      </w:r>
    </w:p>
  </w:footnote>
  <w:footnote w:type="continuationSeparator" w:id="0">
    <w:p w:rsidR="00A62E1B" w:rsidRDefault="00A62E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C32" w:rsidRDefault="00237C32">
    <w:pPr>
      <w:pStyle w:val="Cabealho"/>
      <w:jc w:val="center"/>
      <w:rPr>
        <w:b/>
        <w:sz w:val="26"/>
      </w:rPr>
    </w:pPr>
    <w:r>
      <w:rPr>
        <w:b/>
        <w:sz w:val="26"/>
      </w:rPr>
      <w:t>SEE YOU RUNNER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DC030D"/>
    <w:multiLevelType w:val="hybridMultilevel"/>
    <w:tmpl w:val="85BAD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06E31"/>
    <w:multiLevelType w:val="hybridMultilevel"/>
    <w:tmpl w:val="4B4C3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B3F49"/>
    <w:multiLevelType w:val="singleLevel"/>
    <w:tmpl w:val="0E3EB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E075A4"/>
    <w:multiLevelType w:val="singleLevel"/>
    <w:tmpl w:val="AC6AE1BA"/>
    <w:lvl w:ilvl="0">
      <w:start w:val="3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5">
    <w:nsid w:val="1B4D7F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B925E22"/>
    <w:multiLevelType w:val="hybridMultilevel"/>
    <w:tmpl w:val="A89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5C0D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F24340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45F39CC"/>
    <w:multiLevelType w:val="hybridMultilevel"/>
    <w:tmpl w:val="2FE838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6322304"/>
    <w:multiLevelType w:val="singleLevel"/>
    <w:tmpl w:val="9F96AAF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5287550C"/>
    <w:multiLevelType w:val="hybridMultilevel"/>
    <w:tmpl w:val="DCD68E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8E10BAE"/>
    <w:multiLevelType w:val="hybridMultilevel"/>
    <w:tmpl w:val="645EE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4">
    <w:nsid w:val="6BDC2848"/>
    <w:multiLevelType w:val="hybridMultilevel"/>
    <w:tmpl w:val="1EA2A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680D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0F1001"/>
    <w:multiLevelType w:val="hybridMultilevel"/>
    <w:tmpl w:val="68620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0F28EF"/>
    <w:multiLevelType w:val="multilevel"/>
    <w:tmpl w:val="09D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870551"/>
    <w:multiLevelType w:val="hybridMultilevel"/>
    <w:tmpl w:val="2EB40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E458CE"/>
    <w:multiLevelType w:val="hybridMultilevel"/>
    <w:tmpl w:val="32E4BFE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E61200B"/>
    <w:multiLevelType w:val="hybridMultilevel"/>
    <w:tmpl w:val="6FDA8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5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18"/>
        </w:rPr>
      </w:lvl>
    </w:lvlOverride>
  </w:num>
  <w:num w:numId="4">
    <w:abstractNumId w:val="4"/>
  </w:num>
  <w:num w:numId="5">
    <w:abstractNumId w:val="4"/>
    <w:lvlOverride w:ilvl="0">
      <w:lvl w:ilvl="0">
        <w:start w:val="4"/>
        <w:numFmt w:val="decimal"/>
        <w:lvlText w:val="%1) "/>
        <w:legacy w:legacy="1" w:legacySpace="0" w:legacyIndent="360"/>
        <w:lvlJc w:val="left"/>
        <w:pPr>
          <w:ind w:left="360" w:hanging="360"/>
        </w:pPr>
        <w:rPr>
          <w:b w:val="0"/>
          <w:i w:val="0"/>
          <w:sz w:val="24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3"/>
  </w:num>
  <w:num w:numId="15">
    <w:abstractNumId w:val="15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19"/>
  </w:num>
  <w:num w:numId="18">
    <w:abstractNumId w:val="9"/>
  </w:num>
  <w:num w:numId="19">
    <w:abstractNumId w:val="20"/>
  </w:num>
  <w:num w:numId="20">
    <w:abstractNumId w:val="16"/>
  </w:num>
  <w:num w:numId="21">
    <w:abstractNumId w:val="12"/>
  </w:num>
  <w:num w:numId="22">
    <w:abstractNumId w:val="14"/>
  </w:num>
  <w:num w:numId="23">
    <w:abstractNumId w:val="18"/>
  </w:num>
  <w:num w:numId="24">
    <w:abstractNumId w:val="2"/>
  </w:num>
  <w:num w:numId="25">
    <w:abstractNumId w:val="1"/>
  </w:num>
  <w:num w:numId="26">
    <w:abstractNumId w:val="6"/>
  </w:num>
  <w:num w:numId="27">
    <w:abstractNumId w:val="11"/>
  </w:num>
  <w:num w:numId="28">
    <w:abstractNumId w:val="17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FD7"/>
    <w:rsid w:val="000003FA"/>
    <w:rsid w:val="0005792D"/>
    <w:rsid w:val="00062A35"/>
    <w:rsid w:val="0006798D"/>
    <w:rsid w:val="00071664"/>
    <w:rsid w:val="000C10B5"/>
    <w:rsid w:val="000F4231"/>
    <w:rsid w:val="00202793"/>
    <w:rsid w:val="002120FB"/>
    <w:rsid w:val="00215C7F"/>
    <w:rsid w:val="00224B6B"/>
    <w:rsid w:val="0023363C"/>
    <w:rsid w:val="00237C32"/>
    <w:rsid w:val="00280E1B"/>
    <w:rsid w:val="002817F2"/>
    <w:rsid w:val="002843A6"/>
    <w:rsid w:val="002F06B8"/>
    <w:rsid w:val="00300181"/>
    <w:rsid w:val="0032233B"/>
    <w:rsid w:val="003271DB"/>
    <w:rsid w:val="003B41D4"/>
    <w:rsid w:val="003D125E"/>
    <w:rsid w:val="00422572"/>
    <w:rsid w:val="00434440"/>
    <w:rsid w:val="00442A5F"/>
    <w:rsid w:val="00454670"/>
    <w:rsid w:val="00487776"/>
    <w:rsid w:val="00507688"/>
    <w:rsid w:val="0056050F"/>
    <w:rsid w:val="005665A4"/>
    <w:rsid w:val="005E612B"/>
    <w:rsid w:val="005F06CE"/>
    <w:rsid w:val="00610D71"/>
    <w:rsid w:val="00647924"/>
    <w:rsid w:val="006769EA"/>
    <w:rsid w:val="006B50CE"/>
    <w:rsid w:val="006C3AE5"/>
    <w:rsid w:val="006D61A3"/>
    <w:rsid w:val="00712987"/>
    <w:rsid w:val="00732A4C"/>
    <w:rsid w:val="0074401A"/>
    <w:rsid w:val="00776320"/>
    <w:rsid w:val="00791142"/>
    <w:rsid w:val="007B210F"/>
    <w:rsid w:val="007C1031"/>
    <w:rsid w:val="007C77CB"/>
    <w:rsid w:val="007E1600"/>
    <w:rsid w:val="007F1BDF"/>
    <w:rsid w:val="008100C5"/>
    <w:rsid w:val="00812053"/>
    <w:rsid w:val="00857BAB"/>
    <w:rsid w:val="008A7050"/>
    <w:rsid w:val="008E5AD4"/>
    <w:rsid w:val="00903B10"/>
    <w:rsid w:val="00955602"/>
    <w:rsid w:val="009847E4"/>
    <w:rsid w:val="009C65BB"/>
    <w:rsid w:val="009F7C30"/>
    <w:rsid w:val="00A0458D"/>
    <w:rsid w:val="00A42D5A"/>
    <w:rsid w:val="00A62E1B"/>
    <w:rsid w:val="00A92826"/>
    <w:rsid w:val="00AB5D58"/>
    <w:rsid w:val="00AC5DD2"/>
    <w:rsid w:val="00AD3A07"/>
    <w:rsid w:val="00AD4A2C"/>
    <w:rsid w:val="00AD4DE3"/>
    <w:rsid w:val="00AD7EFE"/>
    <w:rsid w:val="00AE0BF3"/>
    <w:rsid w:val="00B0445C"/>
    <w:rsid w:val="00B07A94"/>
    <w:rsid w:val="00B91A25"/>
    <w:rsid w:val="00B976C6"/>
    <w:rsid w:val="00BA54DA"/>
    <w:rsid w:val="00BA6A47"/>
    <w:rsid w:val="00BC6A7C"/>
    <w:rsid w:val="00BE78D0"/>
    <w:rsid w:val="00BF18E3"/>
    <w:rsid w:val="00BF5463"/>
    <w:rsid w:val="00BF5DE4"/>
    <w:rsid w:val="00C07559"/>
    <w:rsid w:val="00C9283E"/>
    <w:rsid w:val="00CA2760"/>
    <w:rsid w:val="00CF0F20"/>
    <w:rsid w:val="00CF6A47"/>
    <w:rsid w:val="00D11470"/>
    <w:rsid w:val="00D1419A"/>
    <w:rsid w:val="00D2447B"/>
    <w:rsid w:val="00D349E0"/>
    <w:rsid w:val="00D438B5"/>
    <w:rsid w:val="00DA6216"/>
    <w:rsid w:val="00DB4B44"/>
    <w:rsid w:val="00DC0742"/>
    <w:rsid w:val="00E15E51"/>
    <w:rsid w:val="00EA184F"/>
    <w:rsid w:val="00EC1A1B"/>
    <w:rsid w:val="00F2665E"/>
    <w:rsid w:val="00F35F25"/>
    <w:rsid w:val="00F74563"/>
    <w:rsid w:val="00FC7FD7"/>
    <w:rsid w:val="00FF0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71"/>
    <w:pPr>
      <w:spacing w:line="360" w:lineRule="auto"/>
      <w:ind w:firstLine="680"/>
      <w:jc w:val="both"/>
    </w:pPr>
    <w:rPr>
      <w:sz w:val="24"/>
      <w:lang w:val="en-US" w:eastAsia="en-US"/>
    </w:rPr>
  </w:style>
  <w:style w:type="paragraph" w:styleId="Ttulo1">
    <w:name w:val="heading 1"/>
    <w:next w:val="Normal"/>
    <w:qFormat/>
    <w:rsid w:val="000F4231"/>
    <w:pPr>
      <w:spacing w:after="480" w:line="360" w:lineRule="auto"/>
      <w:outlineLvl w:val="0"/>
    </w:pPr>
    <w:rPr>
      <w:b/>
      <w:sz w:val="24"/>
      <w:u w:val="single"/>
      <w:lang w:val="en-US" w:eastAsia="en-US"/>
    </w:rPr>
  </w:style>
  <w:style w:type="paragraph" w:styleId="Ttulo2">
    <w:name w:val="heading 2"/>
    <w:basedOn w:val="Normal"/>
    <w:next w:val="Normal"/>
    <w:qFormat/>
    <w:rsid w:val="00B07A94"/>
    <w:pPr>
      <w:outlineLvl w:val="1"/>
    </w:pPr>
    <w:rPr>
      <w:b/>
    </w:rPr>
  </w:style>
  <w:style w:type="paragraph" w:styleId="Ttulo3">
    <w:name w:val="heading 3"/>
    <w:basedOn w:val="Normal"/>
    <w:next w:val="Recuonormal"/>
    <w:qFormat/>
    <w:rsid w:val="007C1031"/>
    <w:pPr>
      <w:ind w:left="360"/>
      <w:outlineLvl w:val="2"/>
    </w:pPr>
    <w:rPr>
      <w:b/>
    </w:rPr>
  </w:style>
  <w:style w:type="paragraph" w:styleId="Ttulo4">
    <w:name w:val="heading 4"/>
    <w:basedOn w:val="Normal"/>
    <w:next w:val="Recuonormal"/>
    <w:qFormat/>
    <w:rsid w:val="007C1031"/>
    <w:pPr>
      <w:ind w:left="360"/>
      <w:outlineLvl w:val="3"/>
    </w:pPr>
    <w:rPr>
      <w:u w:val="single"/>
    </w:rPr>
  </w:style>
  <w:style w:type="paragraph" w:styleId="Ttulo5">
    <w:name w:val="heading 5"/>
    <w:basedOn w:val="Normal"/>
    <w:next w:val="Recuonormal"/>
    <w:qFormat/>
    <w:rsid w:val="007C1031"/>
    <w:pPr>
      <w:ind w:left="720"/>
      <w:outlineLvl w:val="4"/>
    </w:pPr>
    <w:rPr>
      <w:b/>
    </w:rPr>
  </w:style>
  <w:style w:type="paragraph" w:styleId="Ttulo6">
    <w:name w:val="heading 6"/>
    <w:basedOn w:val="Normal"/>
    <w:next w:val="Recuonormal"/>
    <w:qFormat/>
    <w:rsid w:val="007C1031"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Recuonormal"/>
    <w:qFormat/>
    <w:rsid w:val="007C1031"/>
    <w:pPr>
      <w:ind w:left="720"/>
      <w:outlineLvl w:val="6"/>
    </w:pPr>
    <w:rPr>
      <w:i/>
    </w:rPr>
  </w:style>
  <w:style w:type="paragraph" w:styleId="Ttulo8">
    <w:name w:val="heading 8"/>
    <w:basedOn w:val="Normal"/>
    <w:next w:val="Recuonormal"/>
    <w:qFormat/>
    <w:rsid w:val="007C1031"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Recuonormal"/>
    <w:qFormat/>
    <w:rsid w:val="007C1031"/>
    <w:pPr>
      <w:ind w:left="720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rsid w:val="007C1031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7C1031"/>
  </w:style>
  <w:style w:type="paragraph" w:styleId="Sumrio8">
    <w:name w:val="toc 8"/>
    <w:basedOn w:val="Normal"/>
    <w:next w:val="Normal"/>
    <w:semiHidden/>
    <w:rsid w:val="007C1031"/>
    <w:pPr>
      <w:tabs>
        <w:tab w:val="right" w:leader="dot" w:pos="9360"/>
      </w:tabs>
      <w:ind w:left="1200"/>
    </w:pPr>
    <w:rPr>
      <w:sz w:val="18"/>
    </w:rPr>
  </w:style>
  <w:style w:type="paragraph" w:styleId="Sumrio7">
    <w:name w:val="toc 7"/>
    <w:basedOn w:val="Normal"/>
    <w:next w:val="Normal"/>
    <w:semiHidden/>
    <w:rsid w:val="007C1031"/>
    <w:pPr>
      <w:tabs>
        <w:tab w:val="right" w:leader="dot" w:pos="9360"/>
      </w:tabs>
      <w:ind w:left="1000"/>
    </w:pPr>
    <w:rPr>
      <w:sz w:val="18"/>
    </w:rPr>
  </w:style>
  <w:style w:type="paragraph" w:styleId="Sumrio6">
    <w:name w:val="toc 6"/>
    <w:basedOn w:val="Normal"/>
    <w:next w:val="Normal"/>
    <w:semiHidden/>
    <w:rsid w:val="007C1031"/>
    <w:pPr>
      <w:tabs>
        <w:tab w:val="right" w:leader="dot" w:pos="9360"/>
      </w:tabs>
      <w:ind w:left="800"/>
    </w:pPr>
    <w:rPr>
      <w:sz w:val="18"/>
    </w:rPr>
  </w:style>
  <w:style w:type="paragraph" w:styleId="Sumrio5">
    <w:name w:val="toc 5"/>
    <w:basedOn w:val="Normal"/>
    <w:next w:val="Normal"/>
    <w:semiHidden/>
    <w:rsid w:val="007C1031"/>
    <w:pPr>
      <w:tabs>
        <w:tab w:val="right" w:leader="dot" w:pos="9360"/>
      </w:tabs>
      <w:ind w:left="600"/>
    </w:pPr>
    <w:rPr>
      <w:sz w:val="18"/>
    </w:rPr>
  </w:style>
  <w:style w:type="paragraph" w:styleId="Sumrio4">
    <w:name w:val="toc 4"/>
    <w:basedOn w:val="Normal"/>
    <w:next w:val="Normal"/>
    <w:semiHidden/>
    <w:rsid w:val="007C1031"/>
    <w:pPr>
      <w:tabs>
        <w:tab w:val="right" w:leader="dot" w:pos="9360"/>
      </w:tabs>
      <w:ind w:left="400"/>
    </w:pPr>
    <w:rPr>
      <w:sz w:val="18"/>
    </w:rPr>
  </w:style>
  <w:style w:type="paragraph" w:styleId="Sumrio3">
    <w:name w:val="toc 3"/>
    <w:basedOn w:val="Normal"/>
    <w:next w:val="Normal"/>
    <w:semiHidden/>
    <w:rsid w:val="007C1031"/>
    <w:pPr>
      <w:tabs>
        <w:tab w:val="right" w:leader="dot" w:pos="9360"/>
      </w:tabs>
      <w:ind w:left="200"/>
    </w:pPr>
    <w:rPr>
      <w:i/>
    </w:rPr>
  </w:style>
  <w:style w:type="paragraph" w:styleId="Sumrio2">
    <w:name w:val="toc 2"/>
    <w:basedOn w:val="Normal"/>
    <w:next w:val="Normal"/>
    <w:uiPriority w:val="39"/>
    <w:rsid w:val="007C1031"/>
    <w:pPr>
      <w:tabs>
        <w:tab w:val="right" w:leader="dot" w:pos="9360"/>
      </w:tabs>
    </w:pPr>
    <w:rPr>
      <w:smallCaps/>
    </w:rPr>
  </w:style>
  <w:style w:type="paragraph" w:styleId="Sumrio1">
    <w:name w:val="toc 1"/>
    <w:basedOn w:val="Normal"/>
    <w:next w:val="Normal"/>
    <w:uiPriority w:val="39"/>
    <w:rsid w:val="007C1031"/>
    <w:pPr>
      <w:tabs>
        <w:tab w:val="right" w:leader="dot" w:pos="9360"/>
      </w:tabs>
      <w:spacing w:before="120" w:after="120"/>
    </w:pPr>
    <w:rPr>
      <w:b/>
      <w:caps/>
    </w:rPr>
  </w:style>
  <w:style w:type="paragraph" w:styleId="Remissivo7">
    <w:name w:val="index 7"/>
    <w:basedOn w:val="Normal"/>
    <w:next w:val="Normal"/>
    <w:semiHidden/>
    <w:rsid w:val="007C1031"/>
    <w:pPr>
      <w:ind w:left="2160"/>
    </w:pPr>
  </w:style>
  <w:style w:type="paragraph" w:styleId="Remissivo6">
    <w:name w:val="index 6"/>
    <w:basedOn w:val="Normal"/>
    <w:next w:val="Normal"/>
    <w:semiHidden/>
    <w:rsid w:val="007C1031"/>
    <w:pPr>
      <w:ind w:left="1800"/>
    </w:pPr>
  </w:style>
  <w:style w:type="paragraph" w:styleId="Remissivo5">
    <w:name w:val="index 5"/>
    <w:basedOn w:val="Normal"/>
    <w:next w:val="Normal"/>
    <w:semiHidden/>
    <w:rsid w:val="007C1031"/>
    <w:pPr>
      <w:ind w:left="1440"/>
    </w:pPr>
  </w:style>
  <w:style w:type="paragraph" w:styleId="Remissivo4">
    <w:name w:val="index 4"/>
    <w:basedOn w:val="Normal"/>
    <w:next w:val="Normal"/>
    <w:semiHidden/>
    <w:rsid w:val="007C1031"/>
    <w:pPr>
      <w:ind w:left="1080"/>
    </w:pPr>
  </w:style>
  <w:style w:type="paragraph" w:styleId="Remissivo3">
    <w:name w:val="index 3"/>
    <w:basedOn w:val="Normal"/>
    <w:next w:val="Normal"/>
    <w:semiHidden/>
    <w:rsid w:val="007C1031"/>
    <w:pPr>
      <w:ind w:left="720"/>
    </w:pPr>
  </w:style>
  <w:style w:type="paragraph" w:styleId="Remissivo2">
    <w:name w:val="index 2"/>
    <w:basedOn w:val="Normal"/>
    <w:next w:val="Normal"/>
    <w:semiHidden/>
    <w:rsid w:val="007C1031"/>
    <w:pPr>
      <w:ind w:left="360"/>
    </w:pPr>
  </w:style>
  <w:style w:type="paragraph" w:styleId="Remissivo1">
    <w:name w:val="index 1"/>
    <w:basedOn w:val="Normal"/>
    <w:next w:val="Normal"/>
    <w:semiHidden/>
    <w:rsid w:val="007C1031"/>
  </w:style>
  <w:style w:type="character" w:styleId="Nmerodelinha">
    <w:name w:val="line number"/>
    <w:basedOn w:val="Fontepargpadro"/>
    <w:rsid w:val="007C1031"/>
  </w:style>
  <w:style w:type="paragraph" w:styleId="Ttulodendiceremissivo">
    <w:name w:val="index heading"/>
    <w:basedOn w:val="Normal"/>
    <w:next w:val="Remissivo1"/>
    <w:semiHidden/>
    <w:rsid w:val="007C1031"/>
  </w:style>
  <w:style w:type="paragraph" w:styleId="Rodap">
    <w:name w:val="footer"/>
    <w:basedOn w:val="Normal"/>
    <w:link w:val="RodapChar"/>
    <w:uiPriority w:val="99"/>
    <w:rsid w:val="007C1031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rsid w:val="007C1031"/>
    <w:pPr>
      <w:tabs>
        <w:tab w:val="center" w:pos="4320"/>
        <w:tab w:val="right" w:pos="8640"/>
      </w:tabs>
    </w:pPr>
  </w:style>
  <w:style w:type="character" w:styleId="Refdenotaderodap">
    <w:name w:val="footnote reference"/>
    <w:basedOn w:val="Fontepargpadro"/>
    <w:semiHidden/>
    <w:rsid w:val="007C1031"/>
    <w:rPr>
      <w:position w:val="6"/>
      <w:sz w:val="16"/>
    </w:rPr>
  </w:style>
  <w:style w:type="paragraph" w:styleId="Textodenotaderodap">
    <w:name w:val="footnote text"/>
    <w:basedOn w:val="Normal"/>
    <w:semiHidden/>
    <w:rsid w:val="007C1031"/>
  </w:style>
  <w:style w:type="paragraph" w:styleId="Recuonormal">
    <w:name w:val="Normal Indent"/>
    <w:basedOn w:val="Normal"/>
    <w:rsid w:val="007C1031"/>
    <w:pPr>
      <w:ind w:left="720"/>
    </w:pPr>
  </w:style>
  <w:style w:type="character" w:styleId="Refdenotadefim">
    <w:name w:val="endnote reference"/>
    <w:basedOn w:val="Fontepargpadro"/>
    <w:semiHidden/>
    <w:rsid w:val="007C1031"/>
    <w:rPr>
      <w:vertAlign w:val="superscript"/>
    </w:rPr>
  </w:style>
  <w:style w:type="paragraph" w:styleId="Sumrio9">
    <w:name w:val="toc 9"/>
    <w:basedOn w:val="Normal"/>
    <w:next w:val="Normal"/>
    <w:semiHidden/>
    <w:rsid w:val="007C1031"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rsid w:val="007C1031"/>
    <w:pPr>
      <w:ind w:left="360"/>
    </w:pPr>
  </w:style>
  <w:style w:type="paragraph" w:customStyle="1" w:styleId="TOC">
    <w:name w:val="TOC"/>
    <w:basedOn w:val="Normal"/>
    <w:rsid w:val="007C1031"/>
  </w:style>
  <w:style w:type="paragraph" w:customStyle="1" w:styleId="Heading">
    <w:name w:val="Heading"/>
    <w:basedOn w:val="TOC"/>
    <w:rsid w:val="007C1031"/>
  </w:style>
  <w:style w:type="paragraph" w:customStyle="1" w:styleId="heading10">
    <w:name w:val="heading 10"/>
    <w:basedOn w:val="Ttulo7"/>
    <w:rsid w:val="007C1031"/>
    <w:pPr>
      <w:outlineLvl w:val="9"/>
    </w:pPr>
  </w:style>
  <w:style w:type="paragraph" w:customStyle="1" w:styleId="Document">
    <w:name w:val="Document"/>
    <w:basedOn w:val="Normal"/>
    <w:rsid w:val="007C1031"/>
    <w:pPr>
      <w:jc w:val="center"/>
    </w:pPr>
    <w:rPr>
      <w:rFonts w:ascii="Courier" w:hAnsi="Courier"/>
    </w:rPr>
  </w:style>
  <w:style w:type="paragraph" w:customStyle="1" w:styleId="Bibliogrphy">
    <w:name w:val="Bibliogrphy"/>
    <w:basedOn w:val="Normal"/>
    <w:rsid w:val="007C1031"/>
    <w:pPr>
      <w:ind w:left="720" w:firstLine="720"/>
    </w:pPr>
    <w:rPr>
      <w:rFonts w:ascii="Courier" w:hAnsi="Courier"/>
    </w:rPr>
  </w:style>
  <w:style w:type="paragraph" w:customStyle="1" w:styleId="RightPar">
    <w:name w:val="Right Par"/>
    <w:basedOn w:val="Normal"/>
    <w:rsid w:val="007C1031"/>
    <w:pPr>
      <w:ind w:firstLine="720"/>
    </w:pPr>
    <w:rPr>
      <w:rFonts w:ascii="Courier" w:hAnsi="Courier"/>
    </w:rPr>
  </w:style>
  <w:style w:type="paragraph" w:customStyle="1" w:styleId="DocInit">
    <w:name w:val="Doc Init"/>
    <w:basedOn w:val="Normal"/>
    <w:rsid w:val="007C1031"/>
    <w:rPr>
      <w:rFonts w:ascii="Courier" w:hAnsi="Courier"/>
    </w:rPr>
  </w:style>
  <w:style w:type="paragraph" w:customStyle="1" w:styleId="TechInit">
    <w:name w:val="Tech Init"/>
    <w:basedOn w:val="Normal"/>
    <w:rsid w:val="007C1031"/>
    <w:rPr>
      <w:rFonts w:ascii="Courier" w:hAnsi="Courier"/>
    </w:rPr>
  </w:style>
  <w:style w:type="paragraph" w:customStyle="1" w:styleId="Technical">
    <w:name w:val="Technical"/>
    <w:basedOn w:val="Normal"/>
    <w:rsid w:val="007C1031"/>
    <w:rPr>
      <w:rFonts w:ascii="Courier" w:hAnsi="Courier"/>
    </w:rPr>
  </w:style>
  <w:style w:type="paragraph" w:customStyle="1" w:styleId="Pleading">
    <w:name w:val="Pleading"/>
    <w:basedOn w:val="Normal"/>
    <w:rsid w:val="007C1031"/>
    <w:pPr>
      <w:tabs>
        <w:tab w:val="right" w:pos="288"/>
      </w:tabs>
    </w:pPr>
    <w:rPr>
      <w:rFonts w:ascii="Courier" w:hAnsi="Courier"/>
    </w:rPr>
  </w:style>
  <w:style w:type="paragraph" w:customStyle="1" w:styleId="heading2">
    <w:name w:val="heading2"/>
    <w:basedOn w:val="Normal"/>
    <w:rsid w:val="007C103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rsid w:val="007C103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rsid w:val="00BA54DA"/>
    <w:pPr>
      <w:spacing w:after="480"/>
      <w:jc w:val="center"/>
    </w:pPr>
    <w:rPr>
      <w:b/>
      <w:caps/>
      <w:sz w:val="28"/>
    </w:rPr>
  </w:style>
  <w:style w:type="character" w:styleId="Nmerodepgina">
    <w:name w:val="page number"/>
    <w:basedOn w:val="Fontepargpadro"/>
    <w:rsid w:val="007C1031"/>
  </w:style>
  <w:style w:type="paragraph" w:customStyle="1" w:styleId="TemplateNote">
    <w:name w:val="Template Note"/>
    <w:basedOn w:val="Normal"/>
    <w:rsid w:val="007C103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rsid w:val="007C1031"/>
    <w:pPr>
      <w:widowControl w:val="0"/>
    </w:pPr>
    <w:rPr>
      <w:i/>
      <w:snapToGrid w:val="0"/>
      <w:color w:val="0000FF"/>
    </w:rPr>
  </w:style>
  <w:style w:type="paragraph" w:customStyle="1" w:styleId="IndentedText">
    <w:name w:val="Indented Text"/>
    <w:basedOn w:val="Normal"/>
    <w:rsid w:val="007C1031"/>
    <w:pPr>
      <w:widowControl w:val="0"/>
      <w:ind w:left="360"/>
    </w:pPr>
    <w:rPr>
      <w:snapToGrid w:val="0"/>
    </w:rPr>
  </w:style>
  <w:style w:type="paragraph" w:styleId="Corpodetexto">
    <w:name w:val="Body Text"/>
    <w:basedOn w:val="Normal"/>
    <w:rsid w:val="007C1031"/>
    <w:pPr>
      <w:spacing w:after="240" w:line="240" w:lineRule="atLeast"/>
      <w:ind w:left="1080"/>
    </w:pPr>
    <w:rPr>
      <w:rFonts w:ascii="Arial" w:hAnsi="Arial"/>
      <w:spacing w:val="-5"/>
    </w:rPr>
  </w:style>
  <w:style w:type="paragraph" w:styleId="Lista">
    <w:name w:val="List"/>
    <w:basedOn w:val="Corpodetexto"/>
    <w:rsid w:val="007C1031"/>
    <w:pPr>
      <w:ind w:left="1440" w:hanging="360"/>
    </w:pPr>
  </w:style>
  <w:style w:type="character" w:styleId="Forte">
    <w:name w:val="Strong"/>
    <w:basedOn w:val="Fontepargpadro"/>
    <w:qFormat/>
    <w:rsid w:val="007C1031"/>
    <w:rPr>
      <w:b/>
    </w:rPr>
  </w:style>
  <w:style w:type="character" w:styleId="nfase">
    <w:name w:val="Emphasis"/>
    <w:basedOn w:val="Fontepargpadro"/>
    <w:qFormat/>
    <w:rsid w:val="007C1031"/>
    <w:rPr>
      <w:i/>
      <w:iCs/>
    </w:rPr>
  </w:style>
  <w:style w:type="table" w:styleId="Tabelacomgrade">
    <w:name w:val="Table Grid"/>
    <w:basedOn w:val="Tabelanormal"/>
    <w:rsid w:val="00C92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Corpodetexto"/>
    <w:rsid w:val="00776320"/>
    <w:pPr>
      <w:widowControl w:val="0"/>
      <w:tabs>
        <w:tab w:val="left" w:pos="162"/>
        <w:tab w:val="left" w:pos="1260"/>
      </w:tabs>
      <w:spacing w:before="120" w:line="240" w:lineRule="atLeast"/>
      <w:ind w:left="158"/>
    </w:pPr>
    <w:rPr>
      <w:i/>
      <w:iCs/>
      <w:color w:val="0000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1A25"/>
    <w:pPr>
      <w:keepNext/>
      <w:keepLines/>
      <w:spacing w:before="480"/>
      <w:ind w:firstLine="680"/>
      <w:jc w:val="both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u w:val="none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91A25"/>
    <w:rPr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B91A25"/>
    <w:rPr>
      <w:lang w:val="en-US" w:eastAsia="en-US"/>
    </w:rPr>
  </w:style>
  <w:style w:type="paragraph" w:styleId="SemEspaamento">
    <w:name w:val="No Spacing"/>
    <w:uiPriority w:val="1"/>
    <w:qFormat/>
    <w:rsid w:val="00B91A25"/>
    <w:rPr>
      <w:lang w:val="en-US" w:eastAsia="en-US"/>
    </w:rPr>
  </w:style>
  <w:style w:type="character" w:styleId="Hyperlink">
    <w:name w:val="Hyperlink"/>
    <w:basedOn w:val="Fontepargpadro"/>
    <w:uiPriority w:val="99"/>
    <w:unhideWhenUsed/>
    <w:rsid w:val="00B91A25"/>
    <w:rPr>
      <w:color w:val="0000FF" w:themeColor="hyperlink"/>
      <w:u w:val="single"/>
    </w:rPr>
  </w:style>
  <w:style w:type="paragraph" w:customStyle="1" w:styleId="Default">
    <w:name w:val="Default"/>
    <w:rsid w:val="00B91A2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B91A25"/>
  </w:style>
  <w:style w:type="paragraph" w:styleId="Textodebalo">
    <w:name w:val="Balloon Text"/>
    <w:basedOn w:val="Normal"/>
    <w:link w:val="TextodebaloChar"/>
    <w:uiPriority w:val="99"/>
    <w:semiHidden/>
    <w:unhideWhenUsed/>
    <w:rsid w:val="00B91A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A2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6D61A3"/>
    <w:pPr>
      <w:spacing w:after="480" w:line="360" w:lineRule="auto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B07A94"/>
    <w:pPr>
      <w:spacing w:line="36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00"/>
    </w:pPr>
    <w:rPr>
      <w:i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  <w:rPr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NormalIndent">
    <w:name w:val="Normal Indent"/>
    <w:basedOn w:val="Normal"/>
    <w:pPr>
      <w:ind w:left="720"/>
    </w:p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basedOn w:val="DefaultParagraphFont"/>
    <w:qFormat/>
    <w:rPr>
      <w:b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C92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776320"/>
    <w:pPr>
      <w:widowControl w:val="0"/>
      <w:tabs>
        <w:tab w:val="left" w:pos="162"/>
        <w:tab w:val="left" w:pos="1260"/>
      </w:tabs>
      <w:spacing w:before="120" w:line="240" w:lineRule="atLeast"/>
      <w:ind w:left="158"/>
    </w:pPr>
    <w:rPr>
      <w:i/>
      <w:iCs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91A25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u w:val="none"/>
    </w:rPr>
  </w:style>
  <w:style w:type="character" w:customStyle="1" w:styleId="CommentTextChar">
    <w:name w:val="Comment Text Char"/>
    <w:basedOn w:val="DefaultParagraphFont"/>
    <w:link w:val="CommentText"/>
    <w:semiHidden/>
    <w:rsid w:val="00B91A25"/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B91A25"/>
    <w:rPr>
      <w:lang w:val="en-US" w:eastAsia="en-US"/>
    </w:rPr>
  </w:style>
  <w:style w:type="paragraph" w:styleId="NoSpacing">
    <w:name w:val="No Spacing"/>
    <w:uiPriority w:val="1"/>
    <w:qFormat/>
    <w:rsid w:val="00B91A25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91A25"/>
    <w:rPr>
      <w:color w:val="0000FF" w:themeColor="hyperlink"/>
      <w:u w:val="single"/>
    </w:rPr>
  </w:style>
  <w:style w:type="paragraph" w:customStyle="1" w:styleId="Default">
    <w:name w:val="Default"/>
    <w:rsid w:val="00B91A2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B91A25"/>
  </w:style>
  <w:style w:type="paragraph" w:styleId="BalloonText">
    <w:name w:val="Balloon Text"/>
    <w:basedOn w:val="Normal"/>
    <w:link w:val="BalloonTextChar"/>
    <w:uiPriority w:val="99"/>
    <w:semiHidden/>
    <w:unhideWhenUsed/>
    <w:rsid w:val="00B91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2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142C53C-96C7-4C12-8F2E-DC4AFCDD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1570</Words>
  <Characters>8483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Sonic</cp:lastModifiedBy>
  <cp:revision>49</cp:revision>
  <cp:lastPrinted>2012-05-29T05:48:00Z</cp:lastPrinted>
  <dcterms:created xsi:type="dcterms:W3CDTF">2012-05-29T05:42:00Z</dcterms:created>
  <dcterms:modified xsi:type="dcterms:W3CDTF">2012-06-24T08:59:00Z</dcterms:modified>
</cp:coreProperties>
</file>