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68AE" w14:textId="18108910" w:rsidR="007856AD" w:rsidRPr="007856AD" w:rsidRDefault="00AF0002" w:rsidP="007856AD">
      <w:r w:rsidRPr="00CD3550">
        <w:rPr>
          <w:b/>
          <w:bCs/>
        </w:rPr>
        <w:t>MÁRCIO FERNANDO MAIA</w:t>
      </w:r>
    </w:p>
    <w:p w14:paraId="52BE8266" w14:textId="2214A283" w:rsidR="007856AD" w:rsidRPr="007856AD" w:rsidRDefault="007856AD" w:rsidP="007856AD">
      <w:r w:rsidRPr="00CD3550">
        <w:t>Rua Santo Rizzo 2233, Cond III, Bloco II Apt XXIII</w:t>
      </w:r>
      <w:r w:rsidRPr="007856AD">
        <w:br/>
      </w:r>
      <w:r w:rsidRPr="00CD3550">
        <w:t>19 9 9624-9545</w:t>
      </w:r>
      <w:r w:rsidRPr="007856AD">
        <w:br/>
      </w:r>
      <w:r w:rsidRPr="00CD3550">
        <w:t>marciofernando.maia@yahoo.com.br</w:t>
      </w:r>
      <w:r w:rsidRPr="007856AD">
        <w:br/>
      </w:r>
      <w:r w:rsidRPr="00CD3550">
        <w:t>https://www.linkedin.com/in/marciofernandomaia/</w:t>
      </w:r>
      <w:r w:rsidRPr="007856AD">
        <w:br/>
      </w:r>
      <w:r w:rsidRPr="00CD3550">
        <w:t>https://portifoliodomaia.netlify.app/</w:t>
      </w:r>
    </w:p>
    <w:p w14:paraId="719D5CD1" w14:textId="77777777" w:rsidR="007856AD" w:rsidRPr="007856AD" w:rsidRDefault="007856AD" w:rsidP="007856AD">
      <w:r w:rsidRPr="007856AD">
        <w:pict w14:anchorId="0B5EE02A">
          <v:rect id="_x0000_i1073" style="width:0;height:1.5pt" o:hralign="center" o:hrstd="t" o:hr="t" fillcolor="#a0a0a0" stroked="f"/>
        </w:pict>
      </w:r>
    </w:p>
    <w:p w14:paraId="3CFEAEFE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Objetivo Profissional</w:t>
      </w:r>
    </w:p>
    <w:p w14:paraId="118C23DD" w14:textId="5F900960" w:rsidR="007856AD" w:rsidRPr="007856AD" w:rsidRDefault="007856AD" w:rsidP="007856AD">
      <w:r w:rsidRPr="007856AD">
        <w:t xml:space="preserve">Profissional com </w:t>
      </w:r>
      <w:r w:rsidRPr="00CD3550">
        <w:rPr>
          <w:b/>
          <w:bCs/>
        </w:rPr>
        <w:t>20</w:t>
      </w:r>
      <w:r w:rsidRPr="007856AD">
        <w:t xml:space="preserve"> anos de experiência na área de </w:t>
      </w:r>
      <w:r w:rsidRPr="00CD3550">
        <w:rPr>
          <w:b/>
          <w:bCs/>
        </w:rPr>
        <w:t>Análise e Desenvolvimento de Sistemas</w:t>
      </w:r>
      <w:r w:rsidRPr="007856AD">
        <w:t xml:space="preserve">, buscando </w:t>
      </w:r>
      <w:r w:rsidRPr="00CD3550">
        <w:t xml:space="preserve">oportunidade na </w:t>
      </w:r>
      <w:r w:rsidR="00AF0002">
        <w:t>mesma áres de</w:t>
      </w:r>
      <w:r w:rsidRPr="00CD3550">
        <w:t xml:space="preserve"> </w:t>
      </w:r>
      <w:r w:rsidRPr="00CD3550">
        <w:rPr>
          <w:i/>
          <w:iCs/>
          <w:u w:val="single"/>
        </w:rPr>
        <w:t>Análise e Desenvolvimento de Sistemas</w:t>
      </w:r>
      <w:r w:rsidRPr="00CD3550">
        <w:rPr>
          <w:b/>
          <w:bCs/>
        </w:rPr>
        <w:t>.</w:t>
      </w:r>
    </w:p>
    <w:p w14:paraId="484883BE" w14:textId="77777777" w:rsidR="007856AD" w:rsidRPr="007856AD" w:rsidRDefault="007856AD" w:rsidP="007856AD">
      <w:r w:rsidRPr="007856AD">
        <w:pict w14:anchorId="51CA5A03">
          <v:rect id="_x0000_i1074" style="width:0;height:1.5pt" o:hralign="center" o:hrstd="t" o:hr="t" fillcolor="#a0a0a0" stroked="f"/>
        </w:pict>
      </w:r>
    </w:p>
    <w:p w14:paraId="20F2DB2E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Experiência Profissional</w:t>
      </w:r>
    </w:p>
    <w:p w14:paraId="1FCF2E4F" w14:textId="53219AA0" w:rsidR="007856AD" w:rsidRPr="007856AD" w:rsidRDefault="007856AD" w:rsidP="007856AD">
      <w:r w:rsidRPr="00CD3550">
        <w:rPr>
          <w:b/>
          <w:bCs/>
        </w:rPr>
        <w:t>Proz Educação</w:t>
      </w:r>
      <w:r w:rsidRPr="007856AD">
        <w:t xml:space="preserve"> — </w:t>
      </w:r>
      <w:r w:rsidRPr="00CD3550">
        <w:t>Professor de Educação Técnica (TI)</w:t>
      </w:r>
      <w:r w:rsidRPr="007856AD">
        <w:br/>
      </w:r>
      <w:r w:rsidRPr="007856AD">
        <w:rPr>
          <w:i/>
          <w:iCs/>
        </w:rPr>
        <w:t xml:space="preserve">Período de Atuação: </w:t>
      </w:r>
      <w:r w:rsidRPr="00CD3550">
        <w:rPr>
          <w:i/>
          <w:iCs/>
        </w:rPr>
        <w:t>02</w:t>
      </w:r>
      <w:r w:rsidRPr="007856AD">
        <w:rPr>
          <w:i/>
          <w:iCs/>
        </w:rPr>
        <w:t>/</w:t>
      </w:r>
      <w:r w:rsidRPr="00CD3550">
        <w:rPr>
          <w:i/>
          <w:iCs/>
        </w:rPr>
        <w:t>22</w:t>
      </w:r>
      <w:r w:rsidRPr="007856AD">
        <w:rPr>
          <w:i/>
          <w:iCs/>
        </w:rPr>
        <w:t xml:space="preserve"> - </w:t>
      </w:r>
      <w:r w:rsidRPr="00CD3550">
        <w:rPr>
          <w:i/>
          <w:iCs/>
        </w:rPr>
        <w:t>12</w:t>
      </w:r>
      <w:r w:rsidRPr="007856AD">
        <w:rPr>
          <w:i/>
          <w:iCs/>
        </w:rPr>
        <w:t>/</w:t>
      </w:r>
      <w:r w:rsidRPr="00CD3550">
        <w:rPr>
          <w:i/>
          <w:iCs/>
        </w:rPr>
        <w:t>24</w:t>
      </w:r>
      <w:r w:rsidR="00391B7D" w:rsidRPr="00CD3550">
        <w:rPr>
          <w:i/>
          <w:iCs/>
        </w:rPr>
        <w:t xml:space="preserve"> Contrato LC</w:t>
      </w:r>
    </w:p>
    <w:p w14:paraId="3951C857" w14:textId="77777777" w:rsidR="00CD3550" w:rsidRPr="00CD3550" w:rsidRDefault="00CD3550" w:rsidP="00CD3550">
      <w:pPr>
        <w:numPr>
          <w:ilvl w:val="0"/>
          <w:numId w:val="1"/>
        </w:numPr>
        <w:jc w:val="both"/>
      </w:pPr>
      <w:r w:rsidRPr="00CD3550">
        <w:t>Planejamento e Execução de Aulas, Desenvolvimento de Materiais Didáticos,</w:t>
      </w:r>
      <w:r w:rsidRPr="00CD3550">
        <w:rPr>
          <w:b/>
          <w:bCs/>
        </w:rPr>
        <w:t xml:space="preserve"> </w:t>
      </w:r>
      <w:r w:rsidRPr="00CD3550">
        <w:t>Gestão de Sala de Aula, Avaliação do Desempenho Acadêmico, Orientação Educacional, Uso de Tecnologia no Ensino e Atualização Profissional.</w:t>
      </w:r>
    </w:p>
    <w:p w14:paraId="11B842CE" w14:textId="208F9735" w:rsidR="007856AD" w:rsidRPr="007856AD" w:rsidRDefault="00CD3550" w:rsidP="00CD3550">
      <w:pPr>
        <w:numPr>
          <w:ilvl w:val="0"/>
          <w:numId w:val="1"/>
        </w:numPr>
        <w:jc w:val="both"/>
      </w:pPr>
      <w:r w:rsidRPr="00CD3550">
        <w:t xml:space="preserve">Promovi ações comunitárias que ampliaram em </w:t>
      </w:r>
      <w:r w:rsidRPr="00CD3550">
        <w:rPr>
          <w:b/>
          <w:bCs/>
        </w:rPr>
        <w:t>20% a integração escola-comunidade</w:t>
      </w:r>
      <w:r w:rsidRPr="00CD3550">
        <w:t>, fortalecendo o vínculo entre alunos e suas famílias</w:t>
      </w:r>
      <w:r w:rsidRPr="00CD3550">
        <w:t xml:space="preserve"> e d</w:t>
      </w:r>
      <w:r w:rsidRPr="00CD3550">
        <w:t xml:space="preserve">esenvolvi projetos interdisciplinares que resultaram em um crescimento de </w:t>
      </w:r>
      <w:r w:rsidRPr="00CD3550">
        <w:rPr>
          <w:b/>
          <w:bCs/>
        </w:rPr>
        <w:t>20% na participação em atividades escolares extracurriculares</w:t>
      </w:r>
      <w:r w:rsidRPr="00CD3550">
        <w:t>.</w:t>
      </w:r>
    </w:p>
    <w:p w14:paraId="64E788F0" w14:textId="762AC707" w:rsidR="007856AD" w:rsidRPr="007856AD" w:rsidRDefault="007856AD" w:rsidP="007856AD">
      <w:r w:rsidRPr="00CD3550">
        <w:rPr>
          <w:b/>
          <w:bCs/>
        </w:rPr>
        <w:t>Secretaria da Educação</w:t>
      </w:r>
      <w:r w:rsidRPr="007856AD">
        <w:t xml:space="preserve"> — </w:t>
      </w:r>
      <w:r w:rsidRPr="00CD3550">
        <w:t xml:space="preserve">Professor </w:t>
      </w:r>
      <w:r w:rsidR="00391B7D" w:rsidRPr="00CD3550">
        <w:t>Fundamental/Médi</w:t>
      </w:r>
      <w:r w:rsidR="00CD3550" w:rsidRPr="00CD3550">
        <w:t>o</w:t>
      </w:r>
      <w:r w:rsidRPr="00CD3550">
        <w:t xml:space="preserve"> - Eventual</w:t>
      </w:r>
      <w:r w:rsidRPr="007856AD">
        <w:br/>
      </w:r>
      <w:r w:rsidRPr="007856AD">
        <w:rPr>
          <w:i/>
          <w:iCs/>
        </w:rPr>
        <w:t xml:space="preserve">Período de Atuação: </w:t>
      </w:r>
      <w:r w:rsidR="00391B7D" w:rsidRPr="00CD3550">
        <w:rPr>
          <w:i/>
          <w:iCs/>
        </w:rPr>
        <w:t>12</w:t>
      </w:r>
      <w:r w:rsidRPr="007856AD">
        <w:rPr>
          <w:i/>
          <w:iCs/>
        </w:rPr>
        <w:t>/</w:t>
      </w:r>
      <w:r w:rsidR="00391B7D" w:rsidRPr="00CD3550">
        <w:rPr>
          <w:i/>
          <w:iCs/>
        </w:rPr>
        <w:t>93</w:t>
      </w:r>
      <w:r w:rsidRPr="007856AD">
        <w:rPr>
          <w:i/>
          <w:iCs/>
        </w:rPr>
        <w:t xml:space="preserve"> - </w:t>
      </w:r>
      <w:r w:rsidR="00391B7D" w:rsidRPr="00CD3550">
        <w:rPr>
          <w:i/>
          <w:iCs/>
        </w:rPr>
        <w:t>12</w:t>
      </w:r>
      <w:r w:rsidRPr="007856AD">
        <w:rPr>
          <w:i/>
          <w:iCs/>
        </w:rPr>
        <w:t>/</w:t>
      </w:r>
      <w:r w:rsidR="00391B7D" w:rsidRPr="00CD3550">
        <w:rPr>
          <w:i/>
          <w:iCs/>
        </w:rPr>
        <w:t xml:space="preserve">24 </w:t>
      </w:r>
      <w:r w:rsidR="00391B7D" w:rsidRPr="00CD3550">
        <w:rPr>
          <w:i/>
          <w:iCs/>
        </w:rPr>
        <w:t>Contrato LC</w:t>
      </w:r>
    </w:p>
    <w:p w14:paraId="40AF480F" w14:textId="65930015" w:rsidR="00CD3550" w:rsidRPr="00CD3550" w:rsidRDefault="00CD3550" w:rsidP="00CD3550">
      <w:pPr>
        <w:numPr>
          <w:ilvl w:val="0"/>
          <w:numId w:val="2"/>
        </w:numPr>
        <w:jc w:val="both"/>
      </w:pPr>
      <w:r w:rsidRPr="00CD3550">
        <w:t>Planejamento e Execução de Aulas</w:t>
      </w:r>
      <w:r w:rsidRPr="00CD3550">
        <w:t xml:space="preserve">, </w:t>
      </w:r>
      <w:r w:rsidRPr="00CD3550">
        <w:t>Desenvolvimento de Materiais Didáticos</w:t>
      </w:r>
      <w:r w:rsidRPr="00CD3550">
        <w:t>,</w:t>
      </w:r>
      <w:r w:rsidRPr="00CD3550">
        <w:rPr>
          <w:b/>
          <w:bCs/>
        </w:rPr>
        <w:t xml:space="preserve"> </w:t>
      </w:r>
      <w:r w:rsidRPr="00CD3550">
        <w:t>Gestão de Sala de Aula</w:t>
      </w:r>
      <w:r w:rsidRPr="00CD3550">
        <w:t xml:space="preserve">, </w:t>
      </w:r>
      <w:r w:rsidRPr="00CD3550">
        <w:t>Avaliação do Desempenho Acadêmico</w:t>
      </w:r>
      <w:r w:rsidRPr="00CD3550">
        <w:t xml:space="preserve">, </w:t>
      </w:r>
      <w:r w:rsidRPr="00CD3550">
        <w:t>Orientação Educacional</w:t>
      </w:r>
      <w:r w:rsidRPr="00CD3550">
        <w:t xml:space="preserve">, </w:t>
      </w:r>
      <w:r w:rsidRPr="00CD3550">
        <w:t>Uso de Tecnologia no Ensino</w:t>
      </w:r>
      <w:r w:rsidRPr="00CD3550">
        <w:t xml:space="preserve"> e </w:t>
      </w:r>
      <w:r w:rsidRPr="00CD3550">
        <w:t>Atualização Profissional</w:t>
      </w:r>
      <w:r w:rsidRPr="00CD3550">
        <w:t>.</w:t>
      </w:r>
    </w:p>
    <w:p w14:paraId="05D7600B" w14:textId="374969D7" w:rsidR="007856AD" w:rsidRPr="007856AD" w:rsidRDefault="00CD3550" w:rsidP="00CD3550">
      <w:pPr>
        <w:numPr>
          <w:ilvl w:val="0"/>
          <w:numId w:val="2"/>
        </w:numPr>
        <w:jc w:val="both"/>
      </w:pPr>
      <w:r w:rsidRPr="00CD3550">
        <w:t xml:space="preserve">Alcancei um aumento de </w:t>
      </w:r>
      <w:r w:rsidRPr="00CD3550">
        <w:rPr>
          <w:b/>
          <w:bCs/>
        </w:rPr>
        <w:t>15% no índice de aprovação</w:t>
      </w:r>
      <w:r w:rsidRPr="00CD3550">
        <w:t xml:space="preserve"> dos alunos em avaliações externas por meio da implementação de metodologias ativas</w:t>
      </w:r>
      <w:r w:rsidRPr="00CD3550">
        <w:t xml:space="preserve"> e p</w:t>
      </w:r>
      <w:r w:rsidRPr="00CD3550">
        <w:t xml:space="preserve">reparei alunos para competições educacionais, resultando em </w:t>
      </w:r>
      <w:r w:rsidRPr="00CD3550">
        <w:rPr>
          <w:b/>
          <w:bCs/>
        </w:rPr>
        <w:t>premiações regionais e nacionais</w:t>
      </w:r>
      <w:r w:rsidRPr="00CD3550">
        <w:t>.</w:t>
      </w:r>
    </w:p>
    <w:p w14:paraId="328C3068" w14:textId="77777777" w:rsidR="007856AD" w:rsidRPr="007856AD" w:rsidRDefault="007856AD" w:rsidP="007856AD">
      <w:r w:rsidRPr="007856AD">
        <w:pict w14:anchorId="5AEC0C1D">
          <v:rect id="_x0000_i1075" style="width:0;height:1.5pt" o:hralign="center" o:hrstd="t" o:hr="t" fillcolor="#a0a0a0" stroked="f"/>
        </w:pict>
      </w:r>
    </w:p>
    <w:p w14:paraId="4729D847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Formação Acadêmica</w:t>
      </w:r>
    </w:p>
    <w:p w14:paraId="2B5AF51C" w14:textId="52F18658" w:rsidR="007856AD" w:rsidRPr="007856AD" w:rsidRDefault="00391B7D" w:rsidP="007856AD">
      <w:r w:rsidRPr="00CD3550">
        <w:rPr>
          <w:b/>
          <w:bCs/>
        </w:rPr>
        <w:t>Unicesumar</w:t>
      </w:r>
      <w:r w:rsidR="007856AD" w:rsidRPr="007856AD">
        <w:t xml:space="preserve"> — </w:t>
      </w:r>
      <w:r w:rsidRPr="00AF0002">
        <w:t>Análise e Desenvolvimento de Sistemas</w:t>
      </w:r>
      <w:r w:rsidR="007856AD" w:rsidRPr="007856AD">
        <w:br/>
      </w:r>
      <w:r w:rsidR="007856AD" w:rsidRPr="007856AD">
        <w:rPr>
          <w:i/>
          <w:iCs/>
        </w:rPr>
        <w:t xml:space="preserve">Período de Estudo: </w:t>
      </w:r>
      <w:r w:rsidRPr="00CD3550">
        <w:rPr>
          <w:i/>
          <w:iCs/>
        </w:rPr>
        <w:t>2019</w:t>
      </w:r>
      <w:r w:rsidR="007856AD" w:rsidRPr="007856AD">
        <w:rPr>
          <w:i/>
          <w:iCs/>
        </w:rPr>
        <w:t xml:space="preserve"> - </w:t>
      </w:r>
      <w:r w:rsidRPr="00CD3550">
        <w:rPr>
          <w:i/>
          <w:iCs/>
        </w:rPr>
        <w:t>2025</w:t>
      </w:r>
    </w:p>
    <w:p w14:paraId="5B79FA6D" w14:textId="597F4FDC" w:rsidR="007856AD" w:rsidRPr="007856AD" w:rsidRDefault="00C468F2" w:rsidP="00C468F2">
      <w:pPr>
        <w:numPr>
          <w:ilvl w:val="0"/>
          <w:numId w:val="3"/>
        </w:numPr>
        <w:jc w:val="both"/>
      </w:pPr>
      <w:r w:rsidRPr="00CD3550">
        <w:t>Curso focado no desenvolvimento de software, abrangendo análise de requisitos, programação, banco de dados, testes, arquitetura de sistemas e metodologias ágeis. Forma profissionais capacitados para criar, implementar e manter soluções tecnológicas que atendam às demandas do mercado.</w:t>
      </w:r>
    </w:p>
    <w:p w14:paraId="71891DD5" w14:textId="77777777" w:rsidR="007856AD" w:rsidRPr="007856AD" w:rsidRDefault="007856AD" w:rsidP="007856AD">
      <w:r w:rsidRPr="007856AD">
        <w:pict w14:anchorId="2C99AB5F">
          <v:rect id="_x0000_i1076" style="width:0;height:1.5pt" o:hralign="center" o:hrstd="t" o:hr="t" fillcolor="#a0a0a0" stroked="f"/>
        </w:pict>
      </w:r>
    </w:p>
    <w:p w14:paraId="344A6659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lastRenderedPageBreak/>
        <w:t>Cursos e Certificações</w:t>
      </w:r>
    </w:p>
    <w:p w14:paraId="25452273" w14:textId="448743F2" w:rsidR="007856AD" w:rsidRPr="00CD3550" w:rsidRDefault="00DB5CF6" w:rsidP="007856AD">
      <w:pPr>
        <w:numPr>
          <w:ilvl w:val="0"/>
          <w:numId w:val="4"/>
        </w:numPr>
      </w:pPr>
      <w:r w:rsidRPr="00CD3550">
        <w:rPr>
          <w:b/>
          <w:bCs/>
          <w:color w:val="202428"/>
          <w:w w:val="115"/>
        </w:rPr>
        <w:t>Azure Delevolpr Associate</w:t>
      </w:r>
      <w:r w:rsidR="007856AD" w:rsidRPr="007856AD">
        <w:t xml:space="preserve"> — </w:t>
      </w:r>
      <w:r w:rsidRPr="00CD3550">
        <w:rPr>
          <w:color w:val="202428"/>
          <w:w w:val="115"/>
        </w:rPr>
        <w:t>Microsoft Certified</w:t>
      </w:r>
      <w:r w:rsidR="007856AD" w:rsidRPr="007856AD">
        <w:br/>
      </w:r>
      <w:r w:rsidR="007856AD" w:rsidRPr="007856AD">
        <w:rPr>
          <w:i/>
          <w:iCs/>
        </w:rPr>
        <w:t xml:space="preserve">Ano de Conclusão: </w:t>
      </w:r>
      <w:r w:rsidRPr="00CD3550">
        <w:rPr>
          <w:i/>
          <w:iCs/>
        </w:rPr>
        <w:t>2019</w:t>
      </w:r>
    </w:p>
    <w:p w14:paraId="68475F81" w14:textId="754532A7" w:rsidR="007856AD" w:rsidRPr="00CD3550" w:rsidRDefault="00CD3550" w:rsidP="00CD3550">
      <w:pPr>
        <w:numPr>
          <w:ilvl w:val="1"/>
          <w:numId w:val="4"/>
        </w:numPr>
        <w:jc w:val="both"/>
      </w:pPr>
      <w:r w:rsidRPr="00CD3550">
        <w:t xml:space="preserve">A certificação </w:t>
      </w:r>
      <w:r w:rsidRPr="00CD3550">
        <w:rPr>
          <w:b/>
          <w:bCs/>
        </w:rPr>
        <w:t>Azure Developer Associate</w:t>
      </w:r>
      <w:r w:rsidRPr="00CD3550">
        <w:t xml:space="preserve"> é uma credencial da Microsoft voltada para profissionais que desenvolvem, constroem e mantêm soluções na plataforma de nuvem </w:t>
      </w:r>
      <w:r w:rsidRPr="00CD3550">
        <w:rPr>
          <w:b/>
          <w:bCs/>
        </w:rPr>
        <w:t>Microsoft Azure</w:t>
      </w:r>
      <w:r w:rsidRPr="00CD3550">
        <w:rPr>
          <w:b/>
          <w:bCs/>
        </w:rPr>
        <w:t xml:space="preserve">. </w:t>
      </w:r>
      <w:r w:rsidRPr="00CD3550">
        <w:t>Desenvolvimento de Soluções no Azure</w:t>
      </w:r>
      <w:r w:rsidRPr="00CD3550">
        <w:t xml:space="preserve">, </w:t>
      </w:r>
      <w:r w:rsidRPr="00CD3550">
        <w:t>Armazenamento e Dados</w:t>
      </w:r>
      <w:r w:rsidRPr="00CD3550">
        <w:t xml:space="preserve">, </w:t>
      </w:r>
      <w:r w:rsidRPr="00CD3550">
        <w:t>Integração de Serviços e APIs</w:t>
      </w:r>
      <w:r w:rsidRPr="00CD3550">
        <w:t xml:space="preserve">, </w:t>
      </w:r>
      <w:r w:rsidRPr="00CD3550">
        <w:t>Segurança e Identidade</w:t>
      </w:r>
      <w:r w:rsidRPr="00CD3550">
        <w:t xml:space="preserve">, </w:t>
      </w:r>
      <w:r w:rsidRPr="00CD3550">
        <w:t>Desenvolvimento com DevOps</w:t>
      </w:r>
      <w:r w:rsidRPr="00CD3550">
        <w:t xml:space="preserve"> entre outros tópicos</w:t>
      </w:r>
    </w:p>
    <w:p w14:paraId="78B4FC68" w14:textId="4C0F1D03" w:rsidR="00DB5CF6" w:rsidRPr="00CD3550" w:rsidRDefault="00DB5CF6" w:rsidP="00DB5CF6">
      <w:pPr>
        <w:numPr>
          <w:ilvl w:val="0"/>
          <w:numId w:val="4"/>
        </w:numPr>
      </w:pPr>
      <w:r w:rsidRPr="00CD3550">
        <w:rPr>
          <w:b/>
          <w:bCs/>
          <w:color w:val="202428"/>
          <w:w w:val="115"/>
        </w:rPr>
        <w:t>Java SE Developer</w:t>
      </w:r>
      <w:r w:rsidRPr="007856AD">
        <w:t xml:space="preserve"> — </w:t>
      </w:r>
      <w:r w:rsidRPr="00CD3550">
        <w:rPr>
          <w:color w:val="202428"/>
          <w:w w:val="115"/>
        </w:rPr>
        <w:t>Oracle Certified Professional</w:t>
      </w:r>
      <w:r w:rsidRPr="007856AD">
        <w:br/>
      </w:r>
      <w:r w:rsidRPr="007856AD">
        <w:rPr>
          <w:i/>
          <w:iCs/>
        </w:rPr>
        <w:t xml:space="preserve">Ano de Conclusão: </w:t>
      </w:r>
      <w:r w:rsidRPr="00CD3550">
        <w:rPr>
          <w:i/>
          <w:iCs/>
        </w:rPr>
        <w:t>2021</w:t>
      </w:r>
    </w:p>
    <w:p w14:paraId="1923A5F4" w14:textId="3DEF5A50" w:rsidR="00DB5CF6" w:rsidRPr="00CD3550" w:rsidRDefault="00CD3550" w:rsidP="00CD3550">
      <w:pPr>
        <w:numPr>
          <w:ilvl w:val="1"/>
          <w:numId w:val="4"/>
        </w:numPr>
        <w:jc w:val="both"/>
      </w:pPr>
      <w:r w:rsidRPr="00CD3550">
        <w:t>C</w:t>
      </w:r>
      <w:r w:rsidRPr="00CD3550">
        <w:t>redencial oferecida pela Oracle que valida habilidades e conhecimentos fundamentais para programar em Java Standard Edition (Java SE)</w:t>
      </w:r>
      <w:r w:rsidR="00DB5CF6" w:rsidRPr="007856AD">
        <w:t>, tópicos abordados, etc.</w:t>
      </w:r>
      <w:r w:rsidRPr="00CD3550">
        <w:t xml:space="preserve"> </w:t>
      </w:r>
      <w:r w:rsidRPr="00CD3550">
        <w:t>Sintaxe e estrutura da linguagem Java.</w:t>
      </w:r>
      <w:r w:rsidRPr="00CD3550">
        <w:t xml:space="preserve"> </w:t>
      </w:r>
      <w:r w:rsidRPr="00CD3550">
        <w:t>Manipulação de coleções e fluxos (Streams API).</w:t>
      </w:r>
      <w:r w:rsidRPr="00CD3550">
        <w:t xml:space="preserve"> Entre outros</w:t>
      </w:r>
    </w:p>
    <w:p w14:paraId="50E87E17" w14:textId="77777777" w:rsidR="007856AD" w:rsidRPr="007856AD" w:rsidRDefault="007856AD" w:rsidP="007856AD">
      <w:r w:rsidRPr="007856AD">
        <w:pict w14:anchorId="1E503880">
          <v:rect id="_x0000_i1077" style="width:0;height:1.5pt" o:hralign="center" o:hrstd="t" o:hr="t" fillcolor="#a0a0a0" stroked="f"/>
        </w:pict>
      </w:r>
    </w:p>
    <w:p w14:paraId="023A205C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Habilidades</w:t>
      </w:r>
    </w:p>
    <w:p w14:paraId="0AF82166" w14:textId="2C9807FE" w:rsidR="007856AD" w:rsidRPr="007856AD" w:rsidRDefault="007856AD" w:rsidP="00AF0002">
      <w:pPr>
        <w:numPr>
          <w:ilvl w:val="0"/>
          <w:numId w:val="5"/>
        </w:numPr>
        <w:jc w:val="both"/>
      </w:pPr>
      <w:r w:rsidRPr="007856AD">
        <w:rPr>
          <w:b/>
          <w:bCs/>
        </w:rPr>
        <w:t>Técnicas:</w:t>
      </w:r>
      <w:r w:rsidRPr="007856AD">
        <w:t xml:space="preserve"> </w:t>
      </w:r>
      <w:r w:rsidR="00DB5CF6" w:rsidRPr="00CD3550">
        <w:t>Linguagens de Programação</w:t>
      </w:r>
      <w:r w:rsidR="00DB5CF6" w:rsidRPr="00CD3550">
        <w:t xml:space="preserve">, </w:t>
      </w:r>
      <w:r w:rsidR="00DB5CF6" w:rsidRPr="00CD3550">
        <w:t>Desenvolvimento Web</w:t>
      </w:r>
      <w:r w:rsidR="00DB5CF6" w:rsidRPr="00CD3550">
        <w:t xml:space="preserve">, </w:t>
      </w:r>
      <w:r w:rsidR="00DB5CF6" w:rsidRPr="00CD3550">
        <w:t>Banco de Dados</w:t>
      </w:r>
      <w:r w:rsidR="00DB5CF6" w:rsidRPr="00CD3550">
        <w:t xml:space="preserve">, </w:t>
      </w:r>
      <w:r w:rsidR="00DB5CF6" w:rsidRPr="00CD3550">
        <w:t>Arquitetura de Sistema</w:t>
      </w:r>
      <w:r w:rsidR="00DB5CF6" w:rsidRPr="00CD3550">
        <w:t xml:space="preserve">, </w:t>
      </w:r>
      <w:r w:rsidR="00DB5CF6" w:rsidRPr="00CD3550">
        <w:t>Versionamento de Código</w:t>
      </w:r>
      <w:r w:rsidR="00DB5CF6" w:rsidRPr="00CD3550">
        <w:t xml:space="preserve">, </w:t>
      </w:r>
      <w:r w:rsidR="00DB5CF6" w:rsidRPr="00CD3550">
        <w:t>Metodologias Ágeis</w:t>
      </w:r>
      <w:r w:rsidR="00DB5CF6" w:rsidRPr="00CD3550">
        <w:t xml:space="preserve">, </w:t>
      </w:r>
      <w:r w:rsidR="00DB5CF6" w:rsidRPr="00CD3550">
        <w:t>DevOps e Automação</w:t>
      </w:r>
      <w:r w:rsidR="00DB5CF6" w:rsidRPr="00CD3550">
        <w:t xml:space="preserve">, </w:t>
      </w:r>
      <w:r w:rsidR="00DB5CF6" w:rsidRPr="00CD3550">
        <w:t>Análise de Requisitos</w:t>
      </w:r>
      <w:r w:rsidR="00DB5CF6" w:rsidRPr="00CD3550">
        <w:t xml:space="preserve">, </w:t>
      </w:r>
      <w:r w:rsidR="00DB5CF6" w:rsidRPr="00CD3550">
        <w:t>Testes de Software</w:t>
      </w:r>
      <w:r w:rsidR="00DB5CF6" w:rsidRPr="00CD3550">
        <w:t xml:space="preserve"> e </w:t>
      </w:r>
      <w:r w:rsidR="00DB5CF6" w:rsidRPr="00CD3550">
        <w:t>Segurança da Informação</w:t>
      </w:r>
      <w:r w:rsidR="00DB5CF6" w:rsidRPr="00CD3550">
        <w:t xml:space="preserve"> </w:t>
      </w:r>
    </w:p>
    <w:p w14:paraId="6C25ED78" w14:textId="16DCD4D1" w:rsidR="007856AD" w:rsidRPr="007856AD" w:rsidRDefault="007856AD" w:rsidP="00AF0002">
      <w:pPr>
        <w:numPr>
          <w:ilvl w:val="0"/>
          <w:numId w:val="5"/>
        </w:numPr>
        <w:jc w:val="both"/>
      </w:pPr>
      <w:r w:rsidRPr="007856AD">
        <w:rPr>
          <w:b/>
          <w:bCs/>
        </w:rPr>
        <w:t>Interpessoais:</w:t>
      </w:r>
      <w:r w:rsidRPr="007856AD">
        <w:t xml:space="preserve"> </w:t>
      </w:r>
      <w:r w:rsidR="00DB5CF6" w:rsidRPr="00CD3550">
        <w:t>Comunicação Eficaz</w:t>
      </w:r>
      <w:r w:rsidR="00DB5CF6" w:rsidRPr="00CD3550">
        <w:t xml:space="preserve">, </w:t>
      </w:r>
      <w:r w:rsidR="00DB5CF6" w:rsidRPr="00CD3550">
        <w:t>Trabalho em Equipe</w:t>
      </w:r>
      <w:r w:rsidR="00DB5CF6" w:rsidRPr="00CD3550">
        <w:t xml:space="preserve">, </w:t>
      </w:r>
      <w:r w:rsidR="00DB5CF6" w:rsidRPr="00CD3550">
        <w:t>Empatia e Relacionamento</w:t>
      </w:r>
      <w:r w:rsidR="00DB5CF6" w:rsidRPr="00CD3550">
        <w:t xml:space="preserve">, </w:t>
      </w:r>
      <w:r w:rsidR="00DB5CF6" w:rsidRPr="00CD3550">
        <w:t>Resolução de Conflitos</w:t>
      </w:r>
      <w:r w:rsidR="00DB5CF6" w:rsidRPr="00CD3550">
        <w:t xml:space="preserve">, </w:t>
      </w:r>
      <w:r w:rsidR="00DB5CF6" w:rsidRPr="00CD3550">
        <w:t>Adaptabilidade</w:t>
      </w:r>
      <w:r w:rsidR="00DB5CF6" w:rsidRPr="00CD3550">
        <w:t xml:space="preserve"> e </w:t>
      </w:r>
      <w:r w:rsidR="00DB5CF6" w:rsidRPr="00CD3550">
        <w:t>Inteligência Emocional</w:t>
      </w:r>
      <w:r w:rsidR="00DB5CF6" w:rsidRPr="00CD3550">
        <w:t>.</w:t>
      </w:r>
    </w:p>
    <w:p w14:paraId="0613F3E6" w14:textId="77777777" w:rsidR="007856AD" w:rsidRPr="007856AD" w:rsidRDefault="007856AD" w:rsidP="00AF0002">
      <w:pPr>
        <w:jc w:val="both"/>
      </w:pPr>
      <w:r w:rsidRPr="007856AD">
        <w:pict w14:anchorId="069449F0">
          <v:rect id="_x0000_i1078" style="width:0;height:1.5pt" o:hrstd="t" o:hr="t" fillcolor="#a0a0a0" stroked="f"/>
        </w:pict>
      </w:r>
    </w:p>
    <w:p w14:paraId="468064B1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Idiomas</w:t>
      </w:r>
    </w:p>
    <w:p w14:paraId="50806858" w14:textId="7AD8DAB9" w:rsidR="00DB5CF6" w:rsidRPr="00CD3550" w:rsidRDefault="00DB5CF6" w:rsidP="00EB7E12">
      <w:pPr>
        <w:numPr>
          <w:ilvl w:val="0"/>
          <w:numId w:val="6"/>
        </w:numPr>
      </w:pPr>
      <w:r w:rsidRPr="00CD3550">
        <w:rPr>
          <w:b/>
          <w:bCs/>
        </w:rPr>
        <w:t>Ingles</w:t>
      </w:r>
      <w:r w:rsidR="007856AD" w:rsidRPr="007856AD">
        <w:rPr>
          <w:b/>
          <w:bCs/>
        </w:rPr>
        <w:t>:</w:t>
      </w:r>
      <w:r w:rsidR="007856AD" w:rsidRPr="007856AD">
        <w:t xml:space="preserve"> Intermediário</w:t>
      </w:r>
    </w:p>
    <w:p w14:paraId="13E05C9F" w14:textId="3431B3E5" w:rsidR="007856AD" w:rsidRPr="007856AD" w:rsidRDefault="00DB5CF6" w:rsidP="00DB5CF6">
      <w:r w:rsidRPr="00CD3550">
        <w:rPr>
          <w:b/>
          <w:bCs/>
        </w:rPr>
        <w:t xml:space="preserve">               Espanhol</w:t>
      </w:r>
      <w:r w:rsidR="007856AD" w:rsidRPr="007856AD">
        <w:rPr>
          <w:b/>
          <w:bCs/>
        </w:rPr>
        <w:t>:</w:t>
      </w:r>
      <w:r w:rsidR="007856AD" w:rsidRPr="007856AD">
        <w:t xml:space="preserve"> </w:t>
      </w:r>
      <w:r w:rsidRPr="00CD3550">
        <w:t>Básico</w:t>
      </w:r>
    </w:p>
    <w:p w14:paraId="214DF1AB" w14:textId="77777777" w:rsidR="007856AD" w:rsidRPr="007856AD" w:rsidRDefault="007856AD" w:rsidP="007856AD">
      <w:r w:rsidRPr="007856AD">
        <w:pict w14:anchorId="01E541F3">
          <v:rect id="_x0000_i1079" style="width:0;height:1.5pt" o:hralign="center" o:hrstd="t" o:hr="t" fillcolor="#a0a0a0" stroked="f"/>
        </w:pict>
      </w:r>
    </w:p>
    <w:p w14:paraId="463CDF8C" w14:textId="77777777" w:rsidR="007856AD" w:rsidRPr="007856AD" w:rsidRDefault="007856AD" w:rsidP="007856AD">
      <w:pPr>
        <w:rPr>
          <w:b/>
          <w:bCs/>
        </w:rPr>
      </w:pPr>
      <w:r w:rsidRPr="007856AD">
        <w:rPr>
          <w:b/>
          <w:bCs/>
        </w:rPr>
        <w:t>Informações Adicionais</w:t>
      </w:r>
    </w:p>
    <w:p w14:paraId="2858E111" w14:textId="2BDD19AF" w:rsidR="007856AD" w:rsidRPr="007856AD" w:rsidRDefault="007856AD" w:rsidP="007856AD">
      <w:pPr>
        <w:numPr>
          <w:ilvl w:val="0"/>
          <w:numId w:val="7"/>
        </w:numPr>
      </w:pPr>
      <w:r w:rsidRPr="007856AD">
        <w:t>Disponibilidade para viagens: Sim</w:t>
      </w:r>
    </w:p>
    <w:p w14:paraId="74BF0F88" w14:textId="7FACB4DE" w:rsidR="007856AD" w:rsidRPr="007856AD" w:rsidRDefault="007856AD" w:rsidP="007856AD">
      <w:pPr>
        <w:numPr>
          <w:ilvl w:val="0"/>
          <w:numId w:val="7"/>
        </w:numPr>
      </w:pPr>
      <w:r w:rsidRPr="007856AD">
        <w:t>Disponibilidade para mudança: Sim</w:t>
      </w:r>
    </w:p>
    <w:p w14:paraId="60C3C3BF" w14:textId="1B2E038F" w:rsidR="007856AD" w:rsidRPr="007856AD" w:rsidRDefault="00DB5CF6" w:rsidP="007856AD">
      <w:pPr>
        <w:numPr>
          <w:ilvl w:val="0"/>
          <w:numId w:val="7"/>
        </w:numPr>
      </w:pPr>
      <w:r w:rsidRPr="00CD3550">
        <w:t>Não aceito trabalho noturno</w:t>
      </w:r>
      <w:r w:rsidR="00AF0002">
        <w:t>, porém trabalho em outras cidades</w:t>
      </w:r>
    </w:p>
    <w:p w14:paraId="51397397" w14:textId="77777777" w:rsidR="007856AD" w:rsidRPr="007856AD" w:rsidRDefault="007856AD" w:rsidP="007856AD">
      <w:r w:rsidRPr="007856AD">
        <w:pict w14:anchorId="531FBEE0">
          <v:rect id="_x0000_i1080" style="width:0;height:1.5pt" o:hralign="center" o:hrstd="t" o:hr="t" fillcolor="#a0a0a0" stroked="f"/>
        </w:pict>
      </w:r>
    </w:p>
    <w:p w14:paraId="06250879" w14:textId="77777777" w:rsidR="00182205" w:rsidRDefault="00182205"/>
    <w:sectPr w:rsidR="00182205" w:rsidSect="0099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D4C04"/>
    <w:multiLevelType w:val="multilevel"/>
    <w:tmpl w:val="F5F8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6478"/>
    <w:multiLevelType w:val="multilevel"/>
    <w:tmpl w:val="223EE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44742"/>
    <w:multiLevelType w:val="multilevel"/>
    <w:tmpl w:val="D000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5496B"/>
    <w:multiLevelType w:val="multilevel"/>
    <w:tmpl w:val="A69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41F7B"/>
    <w:multiLevelType w:val="multilevel"/>
    <w:tmpl w:val="F7F4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C5CDD"/>
    <w:multiLevelType w:val="multilevel"/>
    <w:tmpl w:val="9A6C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06121F"/>
    <w:multiLevelType w:val="multilevel"/>
    <w:tmpl w:val="D042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968291">
    <w:abstractNumId w:val="5"/>
  </w:num>
  <w:num w:numId="2" w16cid:durableId="1806511359">
    <w:abstractNumId w:val="1"/>
  </w:num>
  <w:num w:numId="3" w16cid:durableId="1774007045">
    <w:abstractNumId w:val="6"/>
  </w:num>
  <w:num w:numId="4" w16cid:durableId="1153064625">
    <w:abstractNumId w:val="4"/>
  </w:num>
  <w:num w:numId="5" w16cid:durableId="1621181329">
    <w:abstractNumId w:val="3"/>
  </w:num>
  <w:num w:numId="6" w16cid:durableId="1966697485">
    <w:abstractNumId w:val="2"/>
  </w:num>
  <w:num w:numId="7" w16cid:durableId="197027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909"/>
    <w:rsid w:val="00182205"/>
    <w:rsid w:val="002D4C1A"/>
    <w:rsid w:val="00391B7D"/>
    <w:rsid w:val="007856AD"/>
    <w:rsid w:val="0099524E"/>
    <w:rsid w:val="00AF0002"/>
    <w:rsid w:val="00B6737E"/>
    <w:rsid w:val="00C22909"/>
    <w:rsid w:val="00C468F2"/>
    <w:rsid w:val="00CD3550"/>
    <w:rsid w:val="00D56DEB"/>
    <w:rsid w:val="00DB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6105A"/>
  <w15:chartTrackingRefBased/>
  <w15:docId w15:val="{2DEDF787-2E65-433B-973F-3EBBE83C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9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9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9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9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9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9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9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9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9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9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9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9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9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9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9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9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9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9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9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9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9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9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9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9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521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LIMEIRA - CELIO RODRIGUES ALVES</dc:creator>
  <cp:keywords/>
  <dc:description/>
  <cp:lastModifiedBy>LIMEIRA - CELIO RODRIGUES ALVES</cp:lastModifiedBy>
  <cp:revision>2</cp:revision>
  <cp:lastPrinted>2025-01-07T10:19:00Z</cp:lastPrinted>
  <dcterms:created xsi:type="dcterms:W3CDTF">2025-01-06T21:07:00Z</dcterms:created>
  <dcterms:modified xsi:type="dcterms:W3CDTF">2025-01-07T10:21:00Z</dcterms:modified>
</cp:coreProperties>
</file>