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B440" w14:textId="77777777" w:rsidR="004A01E7" w:rsidRDefault="002133E6">
      <w:pPr>
        <w:pStyle w:val="Title"/>
      </w:pPr>
      <w:r>
        <w:rPr>
          <w:color w:val="1F1F1F"/>
          <w:w w:val="105"/>
          <w:lang w:val="pt-PT" w:bidi="pt-PT"/>
        </w:rPr>
        <w:t>Trabalhar com equipes multifuncionais</w:t>
      </w:r>
    </w:p>
    <w:p w14:paraId="08AFD864" w14:textId="77777777" w:rsidR="004A01E7" w:rsidRDefault="004A01E7">
      <w:pPr>
        <w:pStyle w:val="BodyText"/>
        <w:spacing w:before="1"/>
        <w:rPr>
          <w:sz w:val="45"/>
        </w:rPr>
      </w:pPr>
    </w:p>
    <w:p w14:paraId="5D0D1F56" w14:textId="77777777" w:rsidR="004A01E7" w:rsidRDefault="002133E6">
      <w:pPr>
        <w:pStyle w:val="BodyText"/>
        <w:spacing w:line="280" w:lineRule="auto"/>
        <w:ind w:left="119" w:right="157"/>
      </w:pPr>
      <w:r>
        <w:rPr>
          <w:color w:val="1F1F1F"/>
          <w:w w:val="105"/>
          <w:lang w:val="pt-PT" w:bidi="pt-PT"/>
        </w:rPr>
        <w:t>Como gerente de projetos, você provavelmente trabalhará com equipes multifuncionais. Uma equipe multifuncional inclui membros de equipe com diferentes origens, tipos de especialização e funções. Mesmo que esses membros da equipe tenham conjuntos de habilid</w:t>
      </w:r>
      <w:r>
        <w:rPr>
          <w:color w:val="1F1F1F"/>
          <w:w w:val="105"/>
          <w:lang w:val="pt-PT" w:bidi="pt-PT"/>
        </w:rPr>
        <w:t>ades diferentes, ocupem funções distintas e possam até trabalhar em outros departamentos, todos eles têm um objetivo comum: a conclusão do projeto.</w:t>
      </w:r>
    </w:p>
    <w:p w14:paraId="5B780A1F" w14:textId="77777777" w:rsidR="004A01E7" w:rsidRDefault="004A01E7">
      <w:pPr>
        <w:pStyle w:val="BodyText"/>
        <w:spacing w:before="4"/>
        <w:rPr>
          <w:sz w:val="22"/>
        </w:rPr>
      </w:pPr>
    </w:p>
    <w:p w14:paraId="272925F9" w14:textId="77777777" w:rsidR="004A01E7" w:rsidRDefault="002133E6">
      <w:pPr>
        <w:pStyle w:val="BodyText"/>
        <w:spacing w:line="280" w:lineRule="auto"/>
        <w:ind w:left="119" w:right="90"/>
      </w:pPr>
      <w:r>
        <w:rPr>
          <w:color w:val="1F1F1F"/>
          <w:w w:val="105"/>
          <w:lang w:val="pt-PT" w:bidi="pt-PT"/>
        </w:rPr>
        <w:t>Às vezes, os membros de uma equipe multifuncional são chamados de "profissionais T". Eles têm as habilidade</w:t>
      </w:r>
      <w:r>
        <w:rPr>
          <w:color w:val="1F1F1F"/>
          <w:w w:val="105"/>
          <w:lang w:val="pt-PT" w:bidi="pt-PT"/>
        </w:rPr>
        <w:t>s para colaborar e inovar com pessoas em diferentes funções e departamentos, mas também contribuem com as próprias áreas de especialização.</w:t>
      </w:r>
    </w:p>
    <w:p w14:paraId="70A28BB5" w14:textId="77777777" w:rsidR="004A01E7" w:rsidRDefault="002133E6">
      <w:pPr>
        <w:pStyle w:val="BodyText"/>
        <w:spacing w:line="280" w:lineRule="auto"/>
        <w:ind w:left="119" w:right="567"/>
      </w:pPr>
      <w:r>
        <w:rPr>
          <w:color w:val="1F1F1F"/>
          <w:w w:val="105"/>
          <w:lang w:val="pt-PT" w:bidi="pt-PT"/>
        </w:rPr>
        <w:t>Cada membro de uma equipe multifuncional tem a própria perspectiva e uma experiência única, trazendo diferentes idei</w:t>
      </w:r>
      <w:r>
        <w:rPr>
          <w:color w:val="1F1F1F"/>
          <w:w w:val="105"/>
          <w:lang w:val="pt-PT" w:bidi="pt-PT"/>
        </w:rPr>
        <w:t>as e estratégias para o projeto.</w:t>
      </w:r>
    </w:p>
    <w:p w14:paraId="26D69F2F" w14:textId="77777777" w:rsidR="004A01E7" w:rsidRDefault="004A01E7">
      <w:pPr>
        <w:pStyle w:val="BodyText"/>
        <w:rPr>
          <w:sz w:val="20"/>
        </w:rPr>
      </w:pPr>
    </w:p>
    <w:p w14:paraId="12A58E71" w14:textId="77777777" w:rsidR="004A01E7" w:rsidRDefault="004A01E7">
      <w:pPr>
        <w:pStyle w:val="BodyText"/>
        <w:rPr>
          <w:sz w:val="20"/>
        </w:rPr>
      </w:pPr>
    </w:p>
    <w:p w14:paraId="745639A6" w14:textId="77777777" w:rsidR="004A01E7" w:rsidRDefault="004A01E7">
      <w:pPr>
        <w:pStyle w:val="BodyText"/>
        <w:rPr>
          <w:sz w:val="20"/>
        </w:rPr>
      </w:pPr>
    </w:p>
    <w:p w14:paraId="2AEE82C7" w14:textId="77777777" w:rsidR="004A01E7" w:rsidRDefault="004A01E7">
      <w:pPr>
        <w:pStyle w:val="BodyText"/>
        <w:rPr>
          <w:sz w:val="20"/>
        </w:rPr>
      </w:pPr>
    </w:p>
    <w:p w14:paraId="1B1BCE4F" w14:textId="77777777" w:rsidR="004A01E7" w:rsidRDefault="004A01E7">
      <w:pPr>
        <w:pStyle w:val="BodyText"/>
        <w:rPr>
          <w:sz w:val="20"/>
        </w:rPr>
      </w:pPr>
    </w:p>
    <w:p w14:paraId="14C66127" w14:textId="77777777" w:rsidR="004A01E7" w:rsidRDefault="004A01E7">
      <w:pPr>
        <w:pStyle w:val="BodyText"/>
        <w:rPr>
          <w:sz w:val="20"/>
        </w:rPr>
      </w:pPr>
    </w:p>
    <w:p w14:paraId="1989CE57" w14:textId="77777777" w:rsidR="004A01E7" w:rsidRDefault="004A01E7">
      <w:pPr>
        <w:pStyle w:val="BodyText"/>
        <w:rPr>
          <w:sz w:val="20"/>
        </w:rPr>
      </w:pPr>
    </w:p>
    <w:p w14:paraId="56BDA9C9" w14:textId="77777777" w:rsidR="004A01E7" w:rsidRDefault="004A01E7">
      <w:pPr>
        <w:pStyle w:val="BodyText"/>
        <w:rPr>
          <w:sz w:val="20"/>
        </w:rPr>
      </w:pPr>
    </w:p>
    <w:p w14:paraId="4527571D" w14:textId="77777777" w:rsidR="004A01E7" w:rsidRDefault="004A01E7">
      <w:pPr>
        <w:pStyle w:val="BodyText"/>
        <w:rPr>
          <w:sz w:val="20"/>
        </w:rPr>
      </w:pPr>
    </w:p>
    <w:p w14:paraId="1145DE3C" w14:textId="77777777" w:rsidR="004A01E7" w:rsidRDefault="004A01E7">
      <w:pPr>
        <w:pStyle w:val="BodyText"/>
        <w:rPr>
          <w:sz w:val="20"/>
        </w:rPr>
      </w:pPr>
    </w:p>
    <w:p w14:paraId="406B7073" w14:textId="77777777" w:rsidR="004A01E7" w:rsidRDefault="004A01E7">
      <w:pPr>
        <w:pStyle w:val="BodyText"/>
        <w:rPr>
          <w:sz w:val="20"/>
        </w:rPr>
      </w:pPr>
    </w:p>
    <w:p w14:paraId="74C5BEA5" w14:textId="77777777" w:rsidR="004A01E7" w:rsidRDefault="004A01E7">
      <w:pPr>
        <w:pStyle w:val="BodyText"/>
        <w:rPr>
          <w:sz w:val="20"/>
        </w:rPr>
      </w:pPr>
    </w:p>
    <w:p w14:paraId="612FBC19" w14:textId="77777777" w:rsidR="004A01E7" w:rsidRDefault="004A01E7">
      <w:pPr>
        <w:pStyle w:val="BodyText"/>
        <w:rPr>
          <w:sz w:val="20"/>
        </w:rPr>
      </w:pPr>
    </w:p>
    <w:p w14:paraId="7F4FE42B" w14:textId="77777777" w:rsidR="004A01E7" w:rsidRDefault="004A01E7">
      <w:pPr>
        <w:pStyle w:val="BodyText"/>
        <w:rPr>
          <w:sz w:val="20"/>
        </w:rPr>
      </w:pPr>
    </w:p>
    <w:p w14:paraId="36F144B3" w14:textId="77777777" w:rsidR="004A01E7" w:rsidRDefault="004A01E7">
      <w:pPr>
        <w:pStyle w:val="BodyText"/>
        <w:rPr>
          <w:sz w:val="20"/>
        </w:rPr>
      </w:pPr>
    </w:p>
    <w:p w14:paraId="60E56343" w14:textId="77777777" w:rsidR="004A01E7" w:rsidRDefault="004A01E7">
      <w:pPr>
        <w:pStyle w:val="BodyText"/>
        <w:rPr>
          <w:sz w:val="20"/>
        </w:rPr>
      </w:pPr>
    </w:p>
    <w:p w14:paraId="5B1DF22E" w14:textId="77777777" w:rsidR="004A01E7" w:rsidRDefault="004A01E7">
      <w:pPr>
        <w:pStyle w:val="BodyText"/>
        <w:rPr>
          <w:sz w:val="20"/>
        </w:rPr>
      </w:pPr>
    </w:p>
    <w:p w14:paraId="26E0BDAE" w14:textId="77777777" w:rsidR="004A01E7" w:rsidRDefault="004A01E7">
      <w:pPr>
        <w:pStyle w:val="BodyText"/>
        <w:rPr>
          <w:sz w:val="20"/>
        </w:rPr>
      </w:pPr>
    </w:p>
    <w:p w14:paraId="16D9966D" w14:textId="77777777" w:rsidR="004A01E7" w:rsidRDefault="004A01E7">
      <w:pPr>
        <w:pStyle w:val="BodyText"/>
        <w:rPr>
          <w:sz w:val="20"/>
        </w:rPr>
      </w:pPr>
    </w:p>
    <w:p w14:paraId="346CA1C0" w14:textId="77777777" w:rsidR="004A01E7" w:rsidRDefault="004A01E7">
      <w:pPr>
        <w:pStyle w:val="BodyText"/>
        <w:spacing w:before="7"/>
        <w:rPr>
          <w:sz w:val="19"/>
        </w:rPr>
      </w:pPr>
    </w:p>
    <w:p w14:paraId="46860789" w14:textId="77777777" w:rsidR="004A01E7" w:rsidRDefault="002133E6">
      <w:pPr>
        <w:pStyle w:val="BodyText"/>
        <w:ind w:left="120"/>
      </w:pPr>
      <w:r>
        <w:rPr>
          <w:color w:val="1F1F1F"/>
          <w:w w:val="105"/>
          <w:lang w:val="pt-PT" w:bidi="pt-PT"/>
        </w:rPr>
        <w:t>Vamos explorar cada uma dessas ideias com mais detalhes.</w:t>
      </w:r>
    </w:p>
    <w:p w14:paraId="1EDBE2DF" w14:textId="77777777" w:rsidR="004A01E7" w:rsidRDefault="004A01E7">
      <w:pPr>
        <w:pStyle w:val="BodyText"/>
        <w:rPr>
          <w:sz w:val="28"/>
        </w:rPr>
      </w:pPr>
    </w:p>
    <w:p w14:paraId="749B3F27" w14:textId="77777777" w:rsidR="004A01E7" w:rsidRDefault="002133E6">
      <w:pPr>
        <w:pStyle w:val="Heading1"/>
        <w:spacing w:before="212"/>
      </w:pPr>
      <w:r>
        <w:rPr>
          <w:color w:val="1F1F1F"/>
          <w:lang w:val="pt-PT" w:bidi="pt-PT"/>
        </w:rPr>
        <w:lastRenderedPageBreak/>
        <w:t>Esclarecer objetivos</w:t>
      </w:r>
    </w:p>
    <w:p w14:paraId="02D2B993" w14:textId="77777777" w:rsidR="004A01E7" w:rsidRDefault="002133E6">
      <w:pPr>
        <w:pStyle w:val="BodyText"/>
        <w:spacing w:before="315" w:line="280" w:lineRule="auto"/>
        <w:ind w:left="120" w:right="105"/>
      </w:pPr>
      <w:r>
        <w:rPr>
          <w:color w:val="1F1F1F"/>
          <w:w w:val="105"/>
          <w:lang w:val="pt-PT" w:bidi="pt-PT"/>
        </w:rPr>
        <w:t>Ao trabalhar com equipes multifuncionais, é importante garantir que cada membro da equipe entenda a própria função, como eles apoiam uns aos outros e os objetivos comuns do projeto. É vital definir metas claras para a equipe e certificar-se de que todos en</w:t>
      </w:r>
      <w:r>
        <w:rPr>
          <w:color w:val="1F1F1F"/>
          <w:w w:val="105"/>
          <w:lang w:val="pt-PT" w:bidi="pt-PT"/>
        </w:rPr>
        <w:t>tendem essas</w:t>
      </w:r>
    </w:p>
    <w:p w14:paraId="6926005C" w14:textId="77777777" w:rsidR="004A01E7" w:rsidRDefault="004A01E7">
      <w:pPr>
        <w:spacing w:line="280" w:lineRule="auto"/>
        <w:sectPr w:rsidR="004A01E7">
          <w:type w:val="continuous"/>
          <w:pgSz w:w="12240" w:h="15840"/>
          <w:pgMar w:top="1360" w:right="1340" w:bottom="280" w:left="1320" w:header="720" w:footer="720" w:gutter="0"/>
          <w:cols w:space="720"/>
        </w:sectPr>
      </w:pPr>
    </w:p>
    <w:p w14:paraId="71E8BFF5" w14:textId="77777777" w:rsidR="004A01E7" w:rsidRDefault="002133E6">
      <w:pPr>
        <w:pStyle w:val="BodyText"/>
        <w:spacing w:before="80" w:line="280" w:lineRule="auto"/>
        <w:ind w:left="120" w:right="108"/>
      </w:pPr>
      <w:r>
        <w:rPr>
          <w:color w:val="1F1F1F"/>
          <w:w w:val="105"/>
          <w:lang w:val="pt-PT" w:bidi="pt-PT"/>
        </w:rPr>
        <w:lastRenderedPageBreak/>
        <w:t>metas. Use uma linguagem direta a concisa, evitando detalhes e explicações irrelevantes. Ao comunicar as metas da tarefa ou do projeto, não deixe de definir itens chave, como orçamento, prazos, requisitos de qualidade ou recursos i</w:t>
      </w:r>
      <w:r>
        <w:rPr>
          <w:color w:val="1F1F1F"/>
          <w:w w:val="105"/>
          <w:lang w:val="pt-PT" w:bidi="pt-PT"/>
        </w:rPr>
        <w:t>mportantes. Certifique-se de que os membros da sua equipe entendem as metas da tarefa e do projeto, incentivando-os a fazer perguntas e esclarecer informações. Caberá a você checar continuamente sua equipe para ter certeza de que todos estão avançando em d</w:t>
      </w:r>
      <w:r>
        <w:rPr>
          <w:color w:val="1F1F1F"/>
          <w:w w:val="105"/>
          <w:lang w:val="pt-PT" w:bidi="pt-PT"/>
        </w:rPr>
        <w:t>ireção aos objetivos, mantendo-se no caminho certo e concluindo um trabalho de qualidade. Equipes multifuncionais podem trabalhar em departamentos diferentes, estar em outros locais físicos e ter lideranças distintas, mas todos os membros trabalham com o g</w:t>
      </w:r>
      <w:r>
        <w:rPr>
          <w:color w:val="1F1F1F"/>
          <w:w w:val="105"/>
          <w:lang w:val="pt-PT" w:bidi="pt-PT"/>
        </w:rPr>
        <w:t>erente de projeto para apoiar a tarefa atual. Seu projeto pode estar competindo com outras prioridades, portanto, comunicar-se de forma clara e frequente com sua equipe (e vice-versa) ajuda a identificar os possíveis problemas ou preocupações antes que sur</w:t>
      </w:r>
      <w:r>
        <w:rPr>
          <w:color w:val="1F1F1F"/>
          <w:w w:val="105"/>
          <w:lang w:val="pt-PT" w:bidi="pt-PT"/>
        </w:rPr>
        <w:t>jam.</w:t>
      </w:r>
    </w:p>
    <w:p w14:paraId="0919187D" w14:textId="77777777" w:rsidR="004A01E7" w:rsidRDefault="004A01E7">
      <w:pPr>
        <w:pStyle w:val="BodyText"/>
        <w:rPr>
          <w:sz w:val="40"/>
        </w:rPr>
      </w:pPr>
    </w:p>
    <w:p w14:paraId="22CD17E7" w14:textId="77777777" w:rsidR="004A01E7" w:rsidRDefault="002133E6">
      <w:pPr>
        <w:pStyle w:val="Heading1"/>
      </w:pPr>
      <w:r>
        <w:rPr>
          <w:color w:val="1F1F1F"/>
          <w:w w:val="105"/>
          <w:lang w:val="pt-PT" w:bidi="pt-PT"/>
        </w:rPr>
        <w:t>Reunir membros de equipe com as habilidades certas</w:t>
      </w:r>
    </w:p>
    <w:p w14:paraId="311ABE01" w14:textId="77777777" w:rsidR="004A01E7" w:rsidRDefault="002133E6">
      <w:pPr>
        <w:pStyle w:val="BodyText"/>
        <w:spacing w:before="315" w:line="280" w:lineRule="auto"/>
        <w:ind w:left="120" w:right="106"/>
      </w:pPr>
      <w:r>
        <w:rPr>
          <w:color w:val="1F1F1F"/>
          <w:w w:val="105"/>
          <w:lang w:val="pt-PT" w:bidi="pt-PT"/>
        </w:rPr>
        <w:t>Certificar-se de que você tem membros de equipe com os conjuntos de habilidades corretos para cada uma das funções do projeto é fundamental. Se você está construindo um avião e tem cinco engenheiros,</w:t>
      </w:r>
      <w:r>
        <w:rPr>
          <w:color w:val="1F1F1F"/>
          <w:w w:val="105"/>
          <w:lang w:val="pt-PT" w:bidi="pt-PT"/>
        </w:rPr>
        <w:t xml:space="preserve"> mas nenhum mecânico, está faltando um elemento chave de sua equipe multifuncional. Como gerente de projeto, você deve ajudar a garantir que sua equipe tenha as pessoas certas com as habilidades necessárias para o sucesso. Mais tarde neste programa, discut</w:t>
      </w:r>
      <w:r>
        <w:rPr>
          <w:color w:val="1F1F1F"/>
          <w:w w:val="105"/>
          <w:lang w:val="pt-PT" w:bidi="pt-PT"/>
        </w:rPr>
        <w:t>iremos algumas ferramentas que você pode usar para identificar os conjuntos de habilidades necessários para realizar as tarefas do projeto.</w:t>
      </w:r>
    </w:p>
    <w:p w14:paraId="69F7F1F8" w14:textId="77777777" w:rsidR="004A01E7" w:rsidRDefault="004A01E7">
      <w:pPr>
        <w:pStyle w:val="BodyText"/>
        <w:spacing w:before="2"/>
        <w:rPr>
          <w:sz w:val="40"/>
        </w:rPr>
      </w:pPr>
    </w:p>
    <w:p w14:paraId="680AAD7A" w14:textId="77777777" w:rsidR="004A01E7" w:rsidRDefault="002133E6">
      <w:pPr>
        <w:pStyle w:val="Heading1"/>
      </w:pPr>
      <w:r>
        <w:rPr>
          <w:color w:val="1F1F1F"/>
          <w:w w:val="105"/>
          <w:lang w:val="pt-PT" w:bidi="pt-PT"/>
        </w:rPr>
        <w:t>Medir o progresso</w:t>
      </w:r>
    </w:p>
    <w:p w14:paraId="7CAE2138" w14:textId="77777777" w:rsidR="004A01E7" w:rsidRDefault="002133E6">
      <w:pPr>
        <w:pStyle w:val="BodyText"/>
        <w:spacing w:before="315" w:line="280" w:lineRule="auto"/>
        <w:ind w:left="120" w:right="104"/>
      </w:pPr>
      <w:r>
        <w:rPr>
          <w:color w:val="1F1F1F"/>
          <w:w w:val="105"/>
          <w:lang w:val="pt-PT" w:bidi="pt-PT"/>
        </w:rPr>
        <w:t>Mostrar à sua equipe o quanto eles executaram ajuda a manter todos motivados. Reserve um tempo pa</w:t>
      </w:r>
      <w:r>
        <w:rPr>
          <w:color w:val="1F1F1F"/>
          <w:w w:val="105"/>
          <w:lang w:val="pt-PT" w:bidi="pt-PT"/>
        </w:rPr>
        <w:t>ra medir e comunicar o progresso do projeto para toda a equipe multifuncional. Isso ajuda a todos a ver o quadro completo e reconhecer o próprio impacto no projeto. Você pode medir o progresso de várias maneiras, incluindo o cumprimento de marcos important</w:t>
      </w:r>
      <w:r>
        <w:rPr>
          <w:color w:val="1F1F1F"/>
          <w:w w:val="105"/>
          <w:lang w:val="pt-PT" w:bidi="pt-PT"/>
        </w:rPr>
        <w:t>es, a conclusão de tarefas do projeto e o cumprimento das metas do projeto dentro do prazo e do orçamento. Comunique-se regularmente com os membros de sua equipe para verificar seu progresso. Pergunte se eles esperam terminar a tempo. Se não, pergunte como</w:t>
      </w:r>
      <w:r>
        <w:rPr>
          <w:color w:val="1F1F1F"/>
          <w:w w:val="105"/>
          <w:lang w:val="pt-PT" w:bidi="pt-PT"/>
        </w:rPr>
        <w:t xml:space="preserve"> você pode ajudá-los a ter sucesso. Acompanhe o progresso da equipe </w:t>
      </w:r>
      <w:r>
        <w:rPr>
          <w:color w:val="1F1F1F"/>
          <w:w w:val="105"/>
          <w:lang w:val="pt-PT" w:bidi="pt-PT"/>
        </w:rPr>
        <w:lastRenderedPageBreak/>
        <w:t>ao longo do projeto, documentando quando as tarefas e metas são concluídas, e informe os membros da equipe se o projeto está no caminho certo ou não. Certifique-se de comunicar sucessos, a</w:t>
      </w:r>
      <w:r>
        <w:rPr>
          <w:color w:val="1F1F1F"/>
          <w:w w:val="105"/>
          <w:lang w:val="pt-PT" w:bidi="pt-PT"/>
        </w:rPr>
        <w:t>trasos ou problemas à equipe para que saibam como o projeto está progredindo. Manter todos informados é essencial para o sucesso do projeto.</w:t>
      </w:r>
    </w:p>
    <w:p w14:paraId="3F3D63DF" w14:textId="77777777" w:rsidR="004A01E7" w:rsidRDefault="004A01E7">
      <w:pPr>
        <w:pStyle w:val="BodyText"/>
        <w:rPr>
          <w:sz w:val="40"/>
        </w:rPr>
      </w:pPr>
    </w:p>
    <w:p w14:paraId="312D25AC" w14:textId="77777777" w:rsidR="004A01E7" w:rsidRDefault="002133E6">
      <w:pPr>
        <w:pStyle w:val="Heading1"/>
      </w:pPr>
      <w:r>
        <w:rPr>
          <w:color w:val="1F1F1F"/>
          <w:w w:val="105"/>
          <w:lang w:val="pt-PT" w:bidi="pt-PT"/>
        </w:rPr>
        <w:t>Reconhecer os esforços</w:t>
      </w:r>
    </w:p>
    <w:p w14:paraId="2C0B1226" w14:textId="77777777" w:rsidR="004A01E7" w:rsidRDefault="004A01E7">
      <w:pPr>
        <w:sectPr w:rsidR="004A01E7">
          <w:pgSz w:w="12240" w:h="15840"/>
          <w:pgMar w:top="1360" w:right="1340" w:bottom="280" w:left="1320" w:header="720" w:footer="720" w:gutter="0"/>
          <w:cols w:space="720"/>
        </w:sectPr>
      </w:pPr>
    </w:p>
    <w:p w14:paraId="3FC40D67" w14:textId="77777777" w:rsidR="004A01E7" w:rsidRDefault="002133E6">
      <w:pPr>
        <w:pStyle w:val="BodyText"/>
        <w:spacing w:before="80" w:line="280" w:lineRule="auto"/>
        <w:ind w:left="119" w:right="146"/>
      </w:pPr>
      <w:r>
        <w:rPr>
          <w:color w:val="1F1F1F"/>
          <w:w w:val="105"/>
          <w:lang w:val="pt-PT" w:bidi="pt-PT"/>
        </w:rPr>
        <w:lastRenderedPageBreak/>
        <w:t>Às vezes, quando você trabalha com equipes multifuncionais, certas habilidades são mais reconhecidas do que outras. Um mecânico pode receber elogios por apresentar a solução para um problema dentro do projeto, enquanto o membro financeiro que conseguiu o f</w:t>
      </w:r>
      <w:r>
        <w:rPr>
          <w:color w:val="1F1F1F"/>
          <w:w w:val="105"/>
          <w:lang w:val="pt-PT" w:bidi="pt-PT"/>
        </w:rPr>
        <w:t>inanciamento pode ser esquecido. Como gerente de projeto, é seu trabalho garantir que cada membro de sua</w:t>
      </w:r>
    </w:p>
    <w:p w14:paraId="5F42FAD6" w14:textId="77777777" w:rsidR="004A01E7" w:rsidRDefault="002133E6">
      <w:pPr>
        <w:pStyle w:val="BodyText"/>
        <w:spacing w:line="280" w:lineRule="auto"/>
        <w:ind w:left="119" w:right="90"/>
      </w:pPr>
      <w:r>
        <w:rPr>
          <w:color w:val="1F1F1F"/>
          <w:w w:val="105"/>
          <w:lang w:val="pt-PT" w:bidi="pt-PT"/>
        </w:rPr>
        <w:t>equipe multifuncional reconheça o valor de seus esforços a cada passo do caminho. Você aprendeu a importância de construir relacionamentos com as parte</w:t>
      </w:r>
      <w:r>
        <w:rPr>
          <w:color w:val="1F1F1F"/>
          <w:w w:val="105"/>
          <w:lang w:val="pt-PT" w:bidi="pt-PT"/>
        </w:rPr>
        <w:t>s interessadas, e fazer isso com os membros de sua equipe multifuncional é igualmente importante. Aprender o que faz os membros de sua equipe se sentirem apoiados, dar e receber feedback e estar atento à formação de cada indivíduo, identificadores pessoais</w:t>
      </w:r>
      <w:r>
        <w:rPr>
          <w:color w:val="1F1F1F"/>
          <w:w w:val="105"/>
          <w:lang w:val="pt-PT" w:bidi="pt-PT"/>
        </w:rPr>
        <w:t xml:space="preserve"> e estilo de trabalho pode ajudar a mediar algumas das diferenças entre os membros da equipe.</w:t>
      </w:r>
    </w:p>
    <w:p w14:paraId="279DDC74" w14:textId="77777777" w:rsidR="004A01E7" w:rsidRDefault="004A01E7">
      <w:pPr>
        <w:pStyle w:val="BodyText"/>
        <w:rPr>
          <w:sz w:val="40"/>
        </w:rPr>
      </w:pPr>
    </w:p>
    <w:p w14:paraId="6E1F1984" w14:textId="77777777" w:rsidR="004A01E7" w:rsidRDefault="002133E6">
      <w:pPr>
        <w:pStyle w:val="Heading1"/>
        <w:spacing w:before="1"/>
      </w:pPr>
      <w:r>
        <w:rPr>
          <w:color w:val="1F1F1F"/>
          <w:lang w:val="pt-PT" w:bidi="pt-PT"/>
        </w:rPr>
        <w:t>Principais conclusões</w:t>
      </w:r>
    </w:p>
    <w:p w14:paraId="3A22D2D1" w14:textId="77777777" w:rsidR="004A01E7" w:rsidRDefault="002133E6">
      <w:pPr>
        <w:pStyle w:val="BodyText"/>
        <w:spacing w:before="314" w:line="280" w:lineRule="auto"/>
        <w:ind w:left="120" w:right="10"/>
      </w:pPr>
      <w:r>
        <w:rPr>
          <w:color w:val="1F1F1F"/>
          <w:w w:val="105"/>
          <w:lang w:val="pt-PT" w:bidi="pt-PT"/>
        </w:rPr>
        <w:t>Ser capaz de se comunicar claramente com os membros da equipe, esclarecer as metas do projeto, reunir os membros com as habilidades certas,</w:t>
      </w:r>
      <w:r>
        <w:rPr>
          <w:color w:val="1F1F1F"/>
          <w:w w:val="105"/>
          <w:lang w:val="pt-PT" w:bidi="pt-PT"/>
        </w:rPr>
        <w:t xml:space="preserve"> medir o progresso da equipe e reconhecer os esforços individuais é uma parte importante do seu papel como gerente de projeto e é fundamental para o sucesso da tarefa.</w:t>
      </w:r>
    </w:p>
    <w:sectPr w:rsidR="004A01E7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01E7"/>
    <w:rsid w:val="002133E6"/>
    <w:rsid w:val="004A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843E"/>
  <w15:docId w15:val="{8A65D050-BD20-4D8B-8DE8-E8DF991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Unicode MS" w:eastAsia="Arial Unicode MS" w:hAnsi="Arial Unicode MS" w:cs="Arial Unicode MS"/>
      <w:lang w:val="en-U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0"/>
      <w:ind w:left="119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4341</Characters>
  <Application>Microsoft Office Word</Application>
  <DocSecurity>4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cross-functional teams</dc:title>
  <cp:lastModifiedBy>Administrator</cp:lastModifiedBy>
  <cp:revision>2</cp:revision>
  <dcterms:created xsi:type="dcterms:W3CDTF">2022-01-27T20:07:00Z</dcterms:created>
  <dcterms:modified xsi:type="dcterms:W3CDTF">2022-01-27T20:07:00Z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LastSaved">
    <vt:filetime>2022-01-13T00:00:00Z</vt:filetime>
  </property>
</Properties>
</file>