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31F7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</w:pPr>
      <w:bookmarkStart w:id="0" w:name="_GoBack"/>
      <w:bookmarkEnd w:id="0"/>
      <w:r w:rsidRPr="00AF62C0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50"/>
          <w:szCs w:val="50"/>
          <w:lang w:eastAsia="pt-BR"/>
        </w:rPr>
        <w:t>Desafio QA</w:t>
      </w:r>
    </w:p>
    <w:p w14:paraId="21279B10" w14:textId="77777777" w:rsidR="00AF62C0" w:rsidRPr="00AF62C0" w:rsidRDefault="00AF62C0" w:rsidP="002B05C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Introdução</w:t>
      </w:r>
    </w:p>
    <w:p w14:paraId="07746F7C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Automatizar os testes funcionais que são planejados durante a Sprint é umas das muitas atribuições do 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Agile</w:t>
      </w:r>
      <w:proofErr w:type="spellEnd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 xml:space="preserve"> 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Tester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.</w:t>
      </w:r>
    </w:p>
    <w:p w14:paraId="18E5A424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Hoje, é comum as aplicações serem desenvolvidas para diversas plataformas (Android, iOS, Website) e consumirem uma webservice para adicionar uma camada de segurança, redução de código, entre outros benefícios.</w:t>
      </w:r>
    </w:p>
    <w:p w14:paraId="3CD6C67B" w14:textId="77777777" w:rsidR="00AF62C0" w:rsidRPr="00AF62C0" w:rsidRDefault="00AF62C0" w:rsidP="002B05C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Deste modo, além de realizar testes de </w:t>
      </w: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front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em websites ou no app mobile, é importante adicionar testes de serviço para obter maior qualidade no produto desenvolvido.</w:t>
      </w:r>
    </w:p>
    <w:p w14:paraId="16892884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Objetivo</w:t>
      </w:r>
    </w:p>
    <w:p w14:paraId="26E3FC8A" w14:textId="77777777" w:rsidR="00AF62C0" w:rsidRPr="00AF62C0" w:rsidRDefault="00AF62C0" w:rsidP="002B05C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Avaliar as competências do candidato no entendimento e escrita de Cenários e na construção de testes automatizados, bem como no uso de boas práticas.</w:t>
      </w:r>
    </w:p>
    <w:p w14:paraId="135BF089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Tecnologias</w:t>
      </w:r>
    </w:p>
    <w:p w14:paraId="4927664D" w14:textId="77777777" w:rsidR="00AF62C0" w:rsidRPr="00AF62C0" w:rsidRDefault="00AF62C0" w:rsidP="00AF6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Para documentar os cenários especificados seguindo BDD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: </w:t>
      </w:r>
      <w:proofErr w:type="spellStart"/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Cucumber</w:t>
      </w:r>
      <w:proofErr w:type="spellEnd"/>
    </w:p>
    <w:p w14:paraId="078C6A19" w14:textId="77777777" w:rsidR="00AF62C0" w:rsidRPr="00AF62C0" w:rsidRDefault="00AF62C0" w:rsidP="002B05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Linguagem de programação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: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Ruby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ou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Java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ou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C#</w:t>
      </w:r>
    </w:p>
    <w:p w14:paraId="30CEF78E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Projeto</w:t>
      </w:r>
    </w:p>
    <w:p w14:paraId="0EFBDE74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Criar um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único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projeto contendo:</w:t>
      </w:r>
    </w:p>
    <w:p w14:paraId="6F91AFC6" w14:textId="77777777" w:rsidR="00AF62C0" w:rsidRPr="00AF62C0" w:rsidRDefault="00AF62C0" w:rsidP="00AF6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eastAsia="pt-BR"/>
        </w:rPr>
        <w:t>"</w:t>
      </w:r>
      <w:proofErr w:type="spellStart"/>
      <w:r w:rsidRPr="00AF62C0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eastAsia="pt-BR"/>
        </w:rPr>
        <w:t>Readme</w:t>
      </w:r>
      <w:proofErr w:type="spellEnd"/>
      <w:r w:rsidRPr="00AF62C0">
        <w:rPr>
          <w:rFonts w:ascii="Segoe UI" w:eastAsia="Times New Roman" w:hAnsi="Segoe UI" w:cs="Segoe UI"/>
          <w:b/>
          <w:bCs/>
          <w:i/>
          <w:iCs/>
          <w:color w:val="172B4D"/>
          <w:sz w:val="21"/>
          <w:szCs w:val="21"/>
          <w:lang w:eastAsia="pt-BR"/>
        </w:rPr>
        <w:t>"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com orientações de como instalar o ambiente e executar os testes</w:t>
      </w:r>
    </w:p>
    <w:p w14:paraId="43114281" w14:textId="77777777" w:rsidR="00AF62C0" w:rsidRPr="00AF62C0" w:rsidRDefault="00AF62C0" w:rsidP="00AF62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 solução dos desafios propostos a seguir</w:t>
      </w:r>
    </w:p>
    <w:p w14:paraId="08312735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 xml:space="preserve">Desafio - </w:t>
      </w:r>
      <w:proofErr w:type="spellStart"/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WebSite</w:t>
      </w:r>
      <w:proofErr w:type="spellEnd"/>
    </w:p>
    <w:p w14:paraId="59DF453A" w14:textId="77777777" w:rsidR="006539B6" w:rsidRPr="006539B6" w:rsidRDefault="00907AC0" w:rsidP="00907A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Acessar o</w:t>
      </w:r>
      <w:r w:rsidR="00AF62C0"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site </w:t>
      </w:r>
      <w:hyperlink r:id="rId8" w:history="1">
        <w:r w:rsidR="006539B6">
          <w:rPr>
            <w:rStyle w:val="Hyperlink"/>
          </w:rPr>
          <w:t>http://www.juliodelima.com.br/taskit/</w:t>
        </w:r>
      </w:hyperlink>
      <w:r w:rsidR="00AF62C0"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.</w:t>
      </w:r>
      <w:r w:rsidR="006539B6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</w:t>
      </w:r>
    </w:p>
    <w:p w14:paraId="21556310" w14:textId="71961559" w:rsidR="00AF62C0" w:rsidRDefault="00F91F08" w:rsidP="006539B6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C3E50"/>
          <w:sz w:val="27"/>
          <w:szCs w:val="27"/>
          <w:shd w:val="clear" w:color="auto" w:fill="E6EBF0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Crie um usuário e faça login</w:t>
      </w:r>
      <w:r w:rsidR="0081344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, crie um “</w:t>
      </w:r>
      <w:proofErr w:type="spellStart"/>
      <w:r w:rsidR="0081344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task</w:t>
      </w:r>
      <w:proofErr w:type="spellEnd"/>
      <w:r w:rsidR="00813443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” e depois visualize</w:t>
      </w:r>
      <w:r w:rsidR="00B85310">
        <w:rPr>
          <w:rFonts w:ascii="Open Sans" w:hAnsi="Open Sans"/>
          <w:color w:val="2C3E50"/>
          <w:sz w:val="27"/>
          <w:szCs w:val="27"/>
          <w:shd w:val="clear" w:color="auto" w:fill="E6EBF0"/>
        </w:rPr>
        <w:t>.</w:t>
      </w:r>
    </w:p>
    <w:p w14:paraId="6E83EE38" w14:textId="5656C33E" w:rsidR="00813443" w:rsidRDefault="00813443" w:rsidP="006539B6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2C3E50"/>
          <w:sz w:val="27"/>
          <w:szCs w:val="27"/>
          <w:shd w:val="clear" w:color="auto" w:fill="E6EBF0"/>
        </w:rPr>
      </w:pPr>
    </w:p>
    <w:p w14:paraId="598D06C0" w14:textId="77777777" w:rsidR="00813443" w:rsidRPr="00B63C41" w:rsidRDefault="00813443" w:rsidP="006539B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</w:p>
    <w:p w14:paraId="12ED9F9F" w14:textId="4066AFE2" w:rsidR="00B63C41" w:rsidRPr="00AF62C0" w:rsidRDefault="00B63C41" w:rsidP="00B63C41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</w:p>
    <w:p w14:paraId="1E7433C3" w14:textId="7AB9A4EB" w:rsidR="002A665E" w:rsidRDefault="001B402F" w:rsidP="00907AC0">
      <w:pPr>
        <w:shd w:val="clear" w:color="auto" w:fill="FFFFFF"/>
        <w:tabs>
          <w:tab w:val="left" w:pos="6150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noProof/>
          <w:color w:val="7A869A"/>
          <w:sz w:val="21"/>
          <w:szCs w:val="21"/>
          <w:lang w:eastAsia="pt-BR"/>
        </w:rPr>
        <w:drawing>
          <wp:inline distT="0" distB="0" distL="0" distR="0" wp14:anchorId="3EF8D3E4" wp14:editId="0D9668D1">
            <wp:extent cx="5400040" cy="31984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F702" w14:textId="513C0D49" w:rsidR="00B63C41" w:rsidRPr="00AF62C0" w:rsidRDefault="00907AC0" w:rsidP="00907AC0">
      <w:pPr>
        <w:shd w:val="clear" w:color="auto" w:fill="FFFFFF"/>
        <w:tabs>
          <w:tab w:val="left" w:pos="6150"/>
        </w:tabs>
        <w:spacing w:beforeAutospacing="1" w:after="0" w:afterAutospacing="1" w:line="240" w:lineRule="auto"/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7A869A"/>
          <w:sz w:val="21"/>
          <w:szCs w:val="21"/>
          <w:lang w:eastAsia="pt-BR"/>
        </w:rPr>
        <w:tab/>
      </w:r>
    </w:p>
    <w:p w14:paraId="431D9984" w14:textId="77777777" w:rsidR="00AF62C0" w:rsidRPr="00AF62C0" w:rsidRDefault="00AF62C0" w:rsidP="00DE1951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Diferencial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: Utilizar conceito de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PageObjects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, geração dinâmica de dados e escolha aleatória na seleção das opções (combo boxes,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check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boxes,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etc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)</w:t>
      </w:r>
    </w:p>
    <w:p w14:paraId="61973EBC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Desafio - WebService</w:t>
      </w:r>
    </w:p>
    <w:p w14:paraId="024E8DB7" w14:textId="77777777" w:rsidR="00AF62C0" w:rsidRPr="00AF62C0" w:rsidRDefault="00AF62C0" w:rsidP="00AF6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Enviar um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GET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para a API </w:t>
      </w:r>
      <w:hyperlink r:id="rId10" w:history="1">
        <w:r w:rsidRPr="00AF62C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pt-BR"/>
          </w:rPr>
          <w:t>http://swapi.co/api/films/</w:t>
        </w:r>
      </w:hyperlink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e exibir o conteúdo do campo </w:t>
      </w: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“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title</w:t>
      </w:r>
      <w:proofErr w:type="spellEnd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”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de cada elemento da estrutura </w:t>
      </w:r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“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results</w:t>
      </w:r>
      <w:proofErr w:type="spellEnd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”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. Validar o status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code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da resposta do serviço</w:t>
      </w:r>
    </w:p>
    <w:p w14:paraId="1A9F49AC" w14:textId="77777777" w:rsidR="00AF62C0" w:rsidRPr="00AF62C0" w:rsidRDefault="00AF62C0" w:rsidP="002B05C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Diferencial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: Ao invés de todos os títulos, exibir somente dos filmes que tenham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George Lucas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como diretor e que </w:t>
      </w: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 xml:space="preserve">Rick </w:t>
      </w:r>
      <w:proofErr w:type="spellStart"/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McCallum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tenha participado como produtor</w:t>
      </w:r>
    </w:p>
    <w:p w14:paraId="6BDA1B0F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Desafio - DevOps</w:t>
      </w:r>
    </w:p>
    <w:p w14:paraId="294CFB8C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Criar um Jenkins para rodar os testes 2x por dia.</w:t>
      </w:r>
    </w:p>
    <w:p w14:paraId="095AEF52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>Diferencial</w:t>
      </w: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: Gerar um Dashboard </w:t>
      </w:r>
      <w:proofErr w:type="spellStart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html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 com para exibição dos logs.</w:t>
      </w:r>
    </w:p>
    <w:p w14:paraId="009BDEE1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lastRenderedPageBreak/>
        <w:t>Envio dos Desafios</w:t>
      </w:r>
    </w:p>
    <w:p w14:paraId="76C21927" w14:textId="77777777" w:rsidR="00AF62C0" w:rsidRPr="00AF62C0" w:rsidRDefault="00AF62C0" w:rsidP="002B05C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Desenvolva e faça os </w:t>
      </w:r>
      <w:proofErr w:type="spellStart"/>
      <w:r w:rsidRPr="00AF62C0">
        <w:rPr>
          <w:rFonts w:ascii="Segoe UI" w:eastAsia="Times New Roman" w:hAnsi="Segoe UI" w:cs="Segoe UI"/>
          <w:i/>
          <w:iCs/>
          <w:color w:val="172B4D"/>
          <w:sz w:val="21"/>
          <w:szCs w:val="21"/>
          <w:lang w:eastAsia="pt-BR"/>
        </w:rPr>
        <w:t>commits</w:t>
      </w:r>
      <w:proofErr w:type="spellEnd"/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 no seu </w:t>
      </w:r>
      <w:r w:rsidR="002B05CE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pt-BR"/>
        </w:rPr>
        <w:t xml:space="preserve">repositório </w:t>
      </w:r>
      <w:r w:rsidR="002B05CE" w:rsidRPr="002B05CE">
        <w:rPr>
          <w:rFonts w:ascii="Segoe UI" w:eastAsia="Times New Roman" w:hAnsi="Segoe UI" w:cs="Segoe UI"/>
          <w:bCs/>
          <w:color w:val="172B4D"/>
          <w:sz w:val="21"/>
          <w:szCs w:val="21"/>
          <w:lang w:eastAsia="pt-BR"/>
        </w:rPr>
        <w:t>e nos envie o link</w:t>
      </w:r>
      <w:r w:rsidR="002B05CE">
        <w:rPr>
          <w:rFonts w:ascii="Segoe UI" w:eastAsia="Times New Roman" w:hAnsi="Segoe UI" w:cs="Segoe UI"/>
          <w:bCs/>
          <w:color w:val="172B4D"/>
          <w:sz w:val="21"/>
          <w:szCs w:val="21"/>
          <w:lang w:eastAsia="pt-BR"/>
        </w:rPr>
        <w:t>.</w:t>
      </w:r>
    </w:p>
    <w:p w14:paraId="0F4BEEF3" w14:textId="77777777" w:rsidR="00AF62C0" w:rsidRPr="00AF62C0" w:rsidRDefault="00AF62C0" w:rsidP="00AF62C0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pacing w:val="-2"/>
          <w:sz w:val="41"/>
          <w:szCs w:val="41"/>
          <w:lang w:eastAsia="pt-BR"/>
        </w:rPr>
        <w:t>Dica</w:t>
      </w:r>
    </w:p>
    <w:p w14:paraId="6F1A9001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Caso não consiga finalizar 100% do projeto, nos envie mesmo assim!</w:t>
      </w:r>
    </w:p>
    <w:p w14:paraId="69136B40" w14:textId="77777777" w:rsidR="00AF62C0" w:rsidRPr="00AF62C0" w:rsidRDefault="00AF62C0" w:rsidP="00AF62C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F62C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Nós avaliamos diversos itens como lógica, estrutura, padrões utilizados, entre outras coisas</w:t>
      </w:r>
    </w:p>
    <w:p w14:paraId="29065DE1" w14:textId="77777777" w:rsidR="00975C69" w:rsidRDefault="00975C69"/>
    <w:sectPr w:rsidR="0097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A3F5A"/>
    <w:multiLevelType w:val="multilevel"/>
    <w:tmpl w:val="3680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54ABF"/>
    <w:multiLevelType w:val="multilevel"/>
    <w:tmpl w:val="71E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35EB0"/>
    <w:multiLevelType w:val="multilevel"/>
    <w:tmpl w:val="819A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A87CED"/>
    <w:multiLevelType w:val="multilevel"/>
    <w:tmpl w:val="DA0E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C0"/>
    <w:rsid w:val="0004101F"/>
    <w:rsid w:val="00101D89"/>
    <w:rsid w:val="001B402F"/>
    <w:rsid w:val="001F56D4"/>
    <w:rsid w:val="00237C99"/>
    <w:rsid w:val="002A665E"/>
    <w:rsid w:val="002B05CE"/>
    <w:rsid w:val="0044372F"/>
    <w:rsid w:val="004B2BAF"/>
    <w:rsid w:val="006539B6"/>
    <w:rsid w:val="00813443"/>
    <w:rsid w:val="00907AC0"/>
    <w:rsid w:val="00957075"/>
    <w:rsid w:val="00975C69"/>
    <w:rsid w:val="00AF62C0"/>
    <w:rsid w:val="00B63C41"/>
    <w:rsid w:val="00B85310"/>
    <w:rsid w:val="00DE1951"/>
    <w:rsid w:val="00E23E94"/>
    <w:rsid w:val="00F9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7227"/>
  <w15:chartTrackingRefBased/>
  <w15:docId w15:val="{ABC10639-34A7-4B1C-9B38-1F2CBF6D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62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6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2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62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AF6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62C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F62C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3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3C41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041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145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6" w:space="18" w:color="C1C7D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liodelima.com.br/taski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swapi.co/api/film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83701BDCD59F41B04694B229F63966" ma:contentTypeVersion="9" ma:contentTypeDescription="Crie um novo documento." ma:contentTypeScope="" ma:versionID="736455682ebc2e4e7f791e579bf0df62">
  <xsd:schema xmlns:xsd="http://www.w3.org/2001/XMLSchema" xmlns:xs="http://www.w3.org/2001/XMLSchema" xmlns:p="http://schemas.microsoft.com/office/2006/metadata/properties" xmlns:ns2="1fa6b59f-b4bd-40de-9b73-5363bf128852" xmlns:ns3="5fa2f93a-b3fa-4930-beaf-8d9bc4593edd" targetNamespace="http://schemas.microsoft.com/office/2006/metadata/properties" ma:root="true" ma:fieldsID="b5a75258e7f7d94424c547d5732a25e1" ns2:_="" ns3:_="">
    <xsd:import namespace="1fa6b59f-b4bd-40de-9b73-5363bf128852"/>
    <xsd:import namespace="5fa2f93a-b3fa-4930-beaf-8d9bc4593e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6b59f-b4bd-40de-9b73-5363bf1288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2f93a-b3fa-4930-beaf-8d9bc4593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42C4CB-1154-4B7F-B53F-78C2A9A7A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6b59f-b4bd-40de-9b73-5363bf128852"/>
    <ds:schemaRef ds:uri="5fa2f93a-b3fa-4930-beaf-8d9bc4593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232638-B4AD-4AB9-BEE4-E049E23F55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BB2411-4A3E-431C-A70C-F29C7D6089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Domingues De Arruda Cachoni</dc:creator>
  <cp:keywords/>
  <dc:description/>
  <cp:lastModifiedBy>Karla Papini</cp:lastModifiedBy>
  <cp:revision>2</cp:revision>
  <dcterms:created xsi:type="dcterms:W3CDTF">2019-09-04T14:39:00Z</dcterms:created>
  <dcterms:modified xsi:type="dcterms:W3CDTF">2019-09-04T14:39:00Z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0x010100B483701BDCD59F41B04694B229F63966</vt:lpwstr>
  </property>
</Properties>
</file>