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3803" w14:textId="082B0242" w:rsidR="003D1B02" w:rsidRDefault="005771EB" w:rsidP="005771EB">
      <w:pPr>
        <w:pStyle w:val="ti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DD51D" wp14:editId="4155BC66">
            <wp:simplePos x="0" y="0"/>
            <wp:positionH relativeFrom="margin">
              <wp:posOffset>2304459</wp:posOffset>
            </wp:positionH>
            <wp:positionV relativeFrom="page">
              <wp:posOffset>1424231</wp:posOffset>
            </wp:positionV>
            <wp:extent cx="1809750" cy="1518285"/>
            <wp:effectExtent l="0" t="0" r="0" b="5715"/>
            <wp:wrapNone/>
            <wp:docPr id="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D25">
        <w:t>Documento de Requisitos do Sistema</w:t>
      </w:r>
    </w:p>
    <w:p w14:paraId="2BD390DA" w14:textId="3767FA2B" w:rsidR="003D1B02" w:rsidRDefault="00992D9D">
      <w:pPr>
        <w:pStyle w:val="sistema"/>
        <w:rPr>
          <w:i/>
        </w:rPr>
      </w:pPr>
      <w:r>
        <w:rPr>
          <w:i/>
        </w:rPr>
        <w:t xml:space="preserve">Gerenciador de Atas </w:t>
      </w:r>
      <w:proofErr w:type="spellStart"/>
      <w:r>
        <w:rPr>
          <w:i/>
        </w:rPr>
        <w:t>Mítim</w:t>
      </w:r>
      <w:proofErr w:type="spellEnd"/>
    </w:p>
    <w:p w14:paraId="6E68B2CA" w14:textId="4A77C096" w:rsidR="003D1B02" w:rsidRDefault="003B5D25">
      <w:pPr>
        <w:pStyle w:val="versao"/>
        <w:rPr>
          <w:iCs/>
        </w:rPr>
      </w:pPr>
      <w:r>
        <w:t xml:space="preserve">Versão </w:t>
      </w:r>
      <w:r w:rsidR="00992D9D">
        <w:rPr>
          <w:iCs/>
        </w:rPr>
        <w:t>1</w:t>
      </w:r>
      <w:r>
        <w:rPr>
          <w:iCs/>
        </w:rPr>
        <w:t>.0</w:t>
      </w:r>
    </w:p>
    <w:p w14:paraId="3A1E3327" w14:textId="339D3E54" w:rsidR="00125F5D" w:rsidRDefault="00125F5D" w:rsidP="00125F5D"/>
    <w:p w14:paraId="326CEA38" w14:textId="2584A747" w:rsidR="00125F5D" w:rsidRDefault="00125F5D" w:rsidP="00125F5D"/>
    <w:p w14:paraId="2B99270A" w14:textId="2D7B6288" w:rsidR="00125F5D" w:rsidRDefault="00125F5D" w:rsidP="00125F5D"/>
    <w:p w14:paraId="717FC236" w14:textId="4D4A8468" w:rsidR="00125F5D" w:rsidRDefault="00125F5D" w:rsidP="00125F5D"/>
    <w:p w14:paraId="3EC66E1C" w14:textId="5D7B0A54" w:rsidR="00125F5D" w:rsidRDefault="00125F5D" w:rsidP="00125F5D"/>
    <w:p w14:paraId="54481068" w14:textId="3CBD9B58" w:rsidR="00125F5D" w:rsidRPr="00B10B1F" w:rsidRDefault="00125F5D" w:rsidP="00125F5D">
      <w:pPr>
        <w:jc w:val="right"/>
        <w:rPr>
          <w:b/>
          <w:bCs/>
        </w:rPr>
      </w:pPr>
      <w:r w:rsidRPr="00B10B1F">
        <w:rPr>
          <w:b/>
          <w:bCs/>
        </w:rPr>
        <w:t xml:space="preserve">Time de desenvolvimento </w:t>
      </w:r>
    </w:p>
    <w:p w14:paraId="2A7B3D9E" w14:textId="48C53046" w:rsidR="00FB6A92" w:rsidRDefault="00FB6A92" w:rsidP="00FB6A92">
      <w:pPr>
        <w:jc w:val="right"/>
      </w:pPr>
      <w:r>
        <w:t xml:space="preserve"> Márcio Geraldo de Sousa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14:paraId="4FD9D6EE" w14:textId="60B84646" w:rsidR="00FB6A92" w:rsidRDefault="009B4BAE" w:rsidP="00FB6A92">
      <w:pPr>
        <w:jc w:val="right"/>
      </w:pPr>
      <w:r>
        <w:t>Fernanda Corrente Marques (Scrum Master)</w:t>
      </w:r>
    </w:p>
    <w:p w14:paraId="186CD348" w14:textId="6FDC1F69" w:rsidR="009B4BAE" w:rsidRDefault="00AD2054" w:rsidP="00FB6A92">
      <w:pPr>
        <w:jc w:val="right"/>
      </w:pPr>
      <w:proofErr w:type="spellStart"/>
      <w:r>
        <w:t>Jodan</w:t>
      </w:r>
      <w:proofErr w:type="spellEnd"/>
      <w:r>
        <w:t xml:space="preserve"> Lima Galas (</w:t>
      </w:r>
      <w:proofErr w:type="spellStart"/>
      <w:r>
        <w:t>Dev</w:t>
      </w:r>
      <w:proofErr w:type="spellEnd"/>
      <w:r>
        <w:t xml:space="preserve"> Team)</w:t>
      </w:r>
    </w:p>
    <w:p w14:paraId="6AADFBE6" w14:textId="142272AC" w:rsidR="00AD2054" w:rsidRDefault="00B10B1F" w:rsidP="00FB6A92">
      <w:pPr>
        <w:jc w:val="right"/>
      </w:pPr>
      <w:r>
        <w:t xml:space="preserve">Fabrício </w:t>
      </w:r>
      <w:proofErr w:type="spellStart"/>
      <w:r>
        <w:t>Cursino</w:t>
      </w:r>
      <w:proofErr w:type="spellEnd"/>
      <w:r>
        <w:t xml:space="preserve"> dos Santos (</w:t>
      </w:r>
      <w:proofErr w:type="spellStart"/>
      <w:r>
        <w:t>Dev</w:t>
      </w:r>
      <w:proofErr w:type="spellEnd"/>
      <w:r>
        <w:t xml:space="preserve"> Team)</w:t>
      </w:r>
    </w:p>
    <w:p w14:paraId="50FD659F" w14:textId="77777777" w:rsidR="00125F5D" w:rsidRPr="00125F5D" w:rsidRDefault="00125F5D" w:rsidP="00FB6A92">
      <w:pPr>
        <w:jc w:val="both"/>
      </w:pPr>
    </w:p>
    <w:p w14:paraId="419FE70B" w14:textId="77777777" w:rsidR="003D1B02" w:rsidRDefault="003D1B02"/>
    <w:p w14:paraId="2E6F6DFC" w14:textId="0A725592" w:rsidR="003D1B02" w:rsidRDefault="003D1B02">
      <w:pPr>
        <w:sectPr w:rsidR="003D1B02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CF0A913" w14:textId="77777777" w:rsidR="003D1B02" w:rsidRDefault="003B5D25">
      <w:pPr>
        <w:pStyle w:val="conteudo"/>
        <w:outlineLvl w:val="0"/>
      </w:pPr>
      <w:r>
        <w:lastRenderedPageBreak/>
        <w:t>Conteúdo</w:t>
      </w:r>
    </w:p>
    <w:p w14:paraId="079301F1" w14:textId="77777777" w:rsidR="003D1B02" w:rsidRDefault="003B5D25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261013" w:history="1">
        <w:r>
          <w:rPr>
            <w:rStyle w:val="Hyperlink"/>
            <w:szCs w:val="28"/>
          </w:rPr>
          <w:t>1.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BE2B55" w14:textId="77777777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4" w:history="1">
        <w:r w:rsidR="003B5D25">
          <w:rPr>
            <w:rStyle w:val="Hyperlink"/>
            <w:noProof/>
            <w:szCs w:val="26"/>
          </w:rPr>
          <w:t>1.1</w:t>
        </w:r>
        <w:r w:rsidR="003B5D25">
          <w:rPr>
            <w:smallCaps w:val="0"/>
            <w:noProof/>
            <w:sz w:val="24"/>
            <w:szCs w:val="24"/>
          </w:rPr>
          <w:tab/>
        </w:r>
        <w:r w:rsidR="003B5D25">
          <w:rPr>
            <w:rStyle w:val="Hyperlink"/>
            <w:noProof/>
            <w:szCs w:val="26"/>
          </w:rPr>
          <w:t>Visão geral do documento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_Toc35261014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4</w:t>
        </w:r>
        <w:r w:rsidR="003B5D25">
          <w:rPr>
            <w:noProof/>
            <w:webHidden/>
          </w:rPr>
          <w:fldChar w:fldCharType="end"/>
        </w:r>
      </w:hyperlink>
    </w:p>
    <w:p w14:paraId="739118DE" w14:textId="77777777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5" w:history="1">
        <w:r w:rsidR="003B5D25">
          <w:rPr>
            <w:rStyle w:val="Hyperlink"/>
            <w:noProof/>
            <w:szCs w:val="26"/>
          </w:rPr>
          <w:t>1.2</w:t>
        </w:r>
        <w:r w:rsidR="003B5D25">
          <w:rPr>
            <w:smallCaps w:val="0"/>
            <w:noProof/>
            <w:sz w:val="24"/>
            <w:szCs w:val="24"/>
          </w:rPr>
          <w:tab/>
        </w:r>
        <w:r w:rsidR="003B5D25">
          <w:rPr>
            <w:rStyle w:val="Hyperlink"/>
            <w:noProof/>
            <w:szCs w:val="26"/>
          </w:rPr>
          <w:t>Convenções, termos e abreviações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_Toc35261015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4</w:t>
        </w:r>
        <w:r w:rsidR="003B5D25">
          <w:rPr>
            <w:noProof/>
            <w:webHidden/>
          </w:rPr>
          <w:fldChar w:fldCharType="end"/>
        </w:r>
      </w:hyperlink>
    </w:p>
    <w:p w14:paraId="2073F74F" w14:textId="77777777" w:rsidR="003D1B02" w:rsidRDefault="00E028E5">
      <w:pPr>
        <w:pStyle w:val="Sumrio3"/>
        <w:tabs>
          <w:tab w:val="left" w:pos="1200"/>
          <w:tab w:val="right" w:leader="dot" w:pos="9060"/>
        </w:tabs>
        <w:rPr>
          <w:i w:val="0"/>
          <w:noProof/>
          <w:sz w:val="24"/>
          <w:szCs w:val="24"/>
        </w:rPr>
      </w:pPr>
      <w:hyperlink w:anchor="_Toc35261016" w:history="1">
        <w:r w:rsidR="003B5D25">
          <w:rPr>
            <w:rStyle w:val="Hyperlink"/>
            <w:noProof/>
          </w:rPr>
          <w:t>1.2.1</w:t>
        </w:r>
        <w:r w:rsidR="003B5D25">
          <w:rPr>
            <w:i w:val="0"/>
            <w:noProof/>
            <w:sz w:val="24"/>
            <w:szCs w:val="24"/>
          </w:rPr>
          <w:tab/>
        </w:r>
        <w:r w:rsidR="003B5D25">
          <w:rPr>
            <w:rStyle w:val="Hyperlink"/>
            <w:noProof/>
          </w:rPr>
          <w:t>Identificação dos requisitos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_Toc35261016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4</w:t>
        </w:r>
        <w:r w:rsidR="003B5D25">
          <w:rPr>
            <w:noProof/>
            <w:webHidden/>
          </w:rPr>
          <w:fldChar w:fldCharType="end"/>
        </w:r>
      </w:hyperlink>
    </w:p>
    <w:p w14:paraId="1BE35284" w14:textId="77777777" w:rsidR="003D1B02" w:rsidRDefault="00E028E5">
      <w:pPr>
        <w:pStyle w:val="Sumrio3"/>
        <w:tabs>
          <w:tab w:val="left" w:pos="1200"/>
          <w:tab w:val="right" w:leader="dot" w:pos="9060"/>
        </w:tabs>
        <w:rPr>
          <w:i w:val="0"/>
          <w:noProof/>
          <w:sz w:val="24"/>
          <w:szCs w:val="24"/>
        </w:rPr>
      </w:pPr>
      <w:hyperlink w:anchor="_Toc35261017" w:history="1">
        <w:r w:rsidR="003B5D25">
          <w:rPr>
            <w:rStyle w:val="Hyperlink"/>
            <w:noProof/>
          </w:rPr>
          <w:t>1.2.2</w:t>
        </w:r>
        <w:r w:rsidR="003B5D25">
          <w:rPr>
            <w:i w:val="0"/>
            <w:noProof/>
            <w:sz w:val="24"/>
            <w:szCs w:val="24"/>
          </w:rPr>
          <w:tab/>
        </w:r>
        <w:r w:rsidR="003B5D25">
          <w:rPr>
            <w:rStyle w:val="Hyperlink"/>
            <w:noProof/>
          </w:rPr>
          <w:t>Prioridades dos requisitos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_Toc35261017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4</w:t>
        </w:r>
        <w:r w:rsidR="003B5D25">
          <w:rPr>
            <w:noProof/>
            <w:webHidden/>
          </w:rPr>
          <w:fldChar w:fldCharType="end"/>
        </w:r>
      </w:hyperlink>
    </w:p>
    <w:p w14:paraId="7AE149FF" w14:textId="77777777" w:rsidR="003D1B02" w:rsidRDefault="00E028E5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18" w:history="1">
        <w:r w:rsidR="003B5D25">
          <w:rPr>
            <w:rStyle w:val="Hyperlink"/>
            <w:szCs w:val="28"/>
          </w:rPr>
          <w:t>2.</w:t>
        </w:r>
        <w:r w:rsidR="003B5D25">
          <w:rPr>
            <w:b w:val="0"/>
            <w:caps w:val="0"/>
            <w:sz w:val="24"/>
            <w:szCs w:val="24"/>
          </w:rPr>
          <w:tab/>
        </w:r>
        <w:r w:rsidR="003B5D25">
          <w:rPr>
            <w:rStyle w:val="Hyperlink"/>
            <w:szCs w:val="28"/>
          </w:rPr>
          <w:t>Descrição geral do sistema</w:t>
        </w:r>
        <w:r w:rsidR="003B5D25">
          <w:rPr>
            <w:webHidden/>
          </w:rPr>
          <w:tab/>
        </w:r>
        <w:r w:rsidR="003B5D25">
          <w:rPr>
            <w:webHidden/>
          </w:rPr>
          <w:fldChar w:fldCharType="begin"/>
        </w:r>
        <w:r w:rsidR="003B5D25">
          <w:rPr>
            <w:webHidden/>
          </w:rPr>
          <w:instrText xml:space="preserve"> PAGEREF _Toc35261018 \h </w:instrText>
        </w:r>
        <w:r w:rsidR="003B5D25">
          <w:rPr>
            <w:webHidden/>
          </w:rPr>
        </w:r>
        <w:r w:rsidR="003B5D25">
          <w:rPr>
            <w:webHidden/>
          </w:rPr>
          <w:fldChar w:fldCharType="separate"/>
        </w:r>
        <w:r w:rsidR="003B5D25">
          <w:rPr>
            <w:webHidden/>
          </w:rPr>
          <w:t>5</w:t>
        </w:r>
        <w:r w:rsidR="003B5D25">
          <w:rPr>
            <w:webHidden/>
          </w:rPr>
          <w:fldChar w:fldCharType="end"/>
        </w:r>
      </w:hyperlink>
    </w:p>
    <w:p w14:paraId="2FE0B6BF" w14:textId="77777777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 w:rsidR="003B5D25">
          <w:rPr>
            <w:rStyle w:val="Hyperlink"/>
            <w:noProof/>
            <w:szCs w:val="26"/>
          </w:rPr>
          <w:t>2.1</w:t>
        </w:r>
        <w:r w:rsidR="003B5D25">
          <w:rPr>
            <w:smallCaps w:val="0"/>
            <w:noProof/>
            <w:sz w:val="24"/>
            <w:szCs w:val="24"/>
          </w:rPr>
          <w:tab/>
        </w:r>
        <w:r w:rsidR="003B5D25">
          <w:rPr>
            <w:rStyle w:val="Hyperlink"/>
            <w:noProof/>
            <w:szCs w:val="26"/>
          </w:rPr>
          <w:t>Abrangência e sistemas relacionados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_Toc35261019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5</w:t>
        </w:r>
        <w:r w:rsidR="003B5D25">
          <w:rPr>
            <w:noProof/>
            <w:webHidden/>
          </w:rPr>
          <w:fldChar w:fldCharType="end"/>
        </w:r>
      </w:hyperlink>
    </w:p>
    <w:p w14:paraId="5ACF81A5" w14:textId="77777777" w:rsidR="003D1B02" w:rsidRDefault="00E028E5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20" w:history="1">
        <w:r w:rsidR="003B5D25">
          <w:rPr>
            <w:rStyle w:val="Hyperlink"/>
            <w:szCs w:val="28"/>
          </w:rPr>
          <w:t>3.</w:t>
        </w:r>
        <w:r w:rsidR="003B5D25">
          <w:rPr>
            <w:b w:val="0"/>
            <w:caps w:val="0"/>
            <w:sz w:val="24"/>
            <w:szCs w:val="24"/>
          </w:rPr>
          <w:tab/>
        </w:r>
        <w:r w:rsidR="003B5D25">
          <w:rPr>
            <w:rStyle w:val="Hyperlink"/>
            <w:szCs w:val="28"/>
          </w:rPr>
          <w:t>Requisitos funcionais (casos de uso)</w:t>
        </w:r>
        <w:r w:rsidR="003B5D25">
          <w:rPr>
            <w:webHidden/>
          </w:rPr>
          <w:tab/>
        </w:r>
        <w:r w:rsidR="003B5D25">
          <w:rPr>
            <w:webHidden/>
          </w:rPr>
          <w:fldChar w:fldCharType="begin"/>
        </w:r>
        <w:r w:rsidR="003B5D25">
          <w:rPr>
            <w:webHidden/>
          </w:rPr>
          <w:instrText xml:space="preserve"> PAGEREF _Toc35261020 \h </w:instrText>
        </w:r>
        <w:r w:rsidR="003B5D25">
          <w:rPr>
            <w:webHidden/>
          </w:rPr>
        </w:r>
        <w:r w:rsidR="003B5D25">
          <w:rPr>
            <w:webHidden/>
          </w:rPr>
          <w:fldChar w:fldCharType="separate"/>
        </w:r>
        <w:r w:rsidR="003B5D25">
          <w:rPr>
            <w:webHidden/>
          </w:rPr>
          <w:t>5</w:t>
        </w:r>
        <w:r w:rsidR="003B5D25">
          <w:rPr>
            <w:webHidden/>
          </w:rPr>
          <w:fldChar w:fldCharType="end"/>
        </w:r>
      </w:hyperlink>
    </w:p>
    <w:p w14:paraId="65AD82FC" w14:textId="23D76A6F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1" w:history="1">
        <w:r w:rsidR="003B5D25">
          <w:rPr>
            <w:rStyle w:val="Hyperlink"/>
            <w:iCs/>
            <w:noProof/>
            <w:szCs w:val="26"/>
          </w:rPr>
          <w:t>3.1</w:t>
        </w:r>
        <w:r w:rsidR="003B5D25">
          <w:rPr>
            <w:smallCaps w:val="0"/>
            <w:noProof/>
            <w:sz w:val="24"/>
            <w:szCs w:val="24"/>
          </w:rPr>
          <w:tab/>
        </w:r>
        <w:r w:rsidR="003B5D25">
          <w:rPr>
            <w:rStyle w:val="Hyperlink"/>
            <w:iCs/>
            <w:noProof/>
            <w:szCs w:val="26"/>
          </w:rPr>
          <w:t>Cadastro</w:t>
        </w:r>
        <w:r w:rsidR="007C3DD5">
          <w:rPr>
            <w:rStyle w:val="Hyperlink"/>
            <w:iCs/>
            <w:noProof/>
            <w:szCs w:val="26"/>
          </w:rPr>
          <w:t xml:space="preserve"> de usuário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_Toc35261021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5</w:t>
        </w:r>
        <w:r w:rsidR="003B5D25">
          <w:rPr>
            <w:noProof/>
            <w:webHidden/>
          </w:rPr>
          <w:fldChar w:fldCharType="end"/>
        </w:r>
      </w:hyperlink>
    </w:p>
    <w:p w14:paraId="4C86FAE7" w14:textId="7631DE07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2" w:history="1">
        <w:r w:rsidR="003B5D25">
          <w:rPr>
            <w:rStyle w:val="Hyperlink"/>
            <w:noProof/>
          </w:rPr>
          <w:t xml:space="preserve">[RF001] </w:t>
        </w:r>
        <w:r w:rsidR="003B5D25">
          <w:rPr>
            <w:rStyle w:val="Hyperlink"/>
            <w:iCs/>
            <w:noProof/>
          </w:rPr>
          <w:t xml:space="preserve">Criar </w:t>
        </w:r>
        <w:r w:rsidR="000C591D">
          <w:rPr>
            <w:rStyle w:val="Hyperlink"/>
            <w:iCs/>
            <w:noProof/>
          </w:rPr>
          <w:t>usuário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_Toc35261022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5</w:t>
        </w:r>
        <w:r w:rsidR="003B5D25">
          <w:rPr>
            <w:noProof/>
            <w:webHidden/>
          </w:rPr>
          <w:fldChar w:fldCharType="end"/>
        </w:r>
      </w:hyperlink>
    </w:p>
    <w:p w14:paraId="71544555" w14:textId="321A6192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3" w:history="1">
        <w:r w:rsidR="003B5D25">
          <w:rPr>
            <w:rStyle w:val="Hyperlink"/>
            <w:noProof/>
          </w:rPr>
          <w:t xml:space="preserve">[RF002] </w:t>
        </w:r>
        <w:r w:rsidR="000C591D">
          <w:rPr>
            <w:iCs/>
          </w:rPr>
          <w:t>Definir o perfil de acesso do usuário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_Toc35261023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5</w:t>
        </w:r>
        <w:r w:rsidR="003B5D25">
          <w:rPr>
            <w:noProof/>
            <w:webHidden/>
          </w:rPr>
          <w:fldChar w:fldCharType="end"/>
        </w:r>
      </w:hyperlink>
    </w:p>
    <w:p w14:paraId="178EEEEB" w14:textId="75514C2B" w:rsidR="000C591D" w:rsidRDefault="00E028E5" w:rsidP="000C591D">
      <w:pPr>
        <w:pStyle w:val="Sumrio3"/>
        <w:tabs>
          <w:tab w:val="right" w:leader="dot" w:pos="9060"/>
        </w:tabs>
        <w:rPr>
          <w:rStyle w:val="Hyperlink"/>
          <w:noProof/>
        </w:rPr>
      </w:pPr>
      <w:hyperlink w:anchor="_Toc35261024" w:history="1">
        <w:r w:rsidR="000C591D">
          <w:rPr>
            <w:rStyle w:val="Hyperlink"/>
            <w:noProof/>
          </w:rPr>
          <w:t xml:space="preserve">[RF003] </w:t>
        </w:r>
        <w:r w:rsidR="000C591D">
          <w:rPr>
            <w:iCs/>
          </w:rPr>
          <w:t>Excluir usuário</w:t>
        </w:r>
        <w:r w:rsidR="000C591D">
          <w:rPr>
            <w:noProof/>
            <w:webHidden/>
          </w:rPr>
          <w:tab/>
        </w:r>
        <w:r w:rsidR="000C591D">
          <w:rPr>
            <w:noProof/>
            <w:webHidden/>
          </w:rPr>
          <w:fldChar w:fldCharType="begin"/>
        </w:r>
        <w:r w:rsidR="000C591D">
          <w:rPr>
            <w:noProof/>
            <w:webHidden/>
          </w:rPr>
          <w:instrText xml:space="preserve"> PAGEREF _Toc35261024 \h </w:instrText>
        </w:r>
        <w:r w:rsidR="000C591D">
          <w:rPr>
            <w:noProof/>
            <w:webHidden/>
          </w:rPr>
        </w:r>
        <w:r w:rsidR="000C591D">
          <w:rPr>
            <w:noProof/>
            <w:webHidden/>
          </w:rPr>
          <w:fldChar w:fldCharType="separate"/>
        </w:r>
        <w:r w:rsidR="000C591D">
          <w:rPr>
            <w:noProof/>
            <w:webHidden/>
          </w:rPr>
          <w:t>6</w:t>
        </w:r>
        <w:r w:rsidR="000C591D">
          <w:rPr>
            <w:noProof/>
            <w:webHidden/>
          </w:rPr>
          <w:fldChar w:fldCharType="end"/>
        </w:r>
      </w:hyperlink>
    </w:p>
    <w:p w14:paraId="4AE3F519" w14:textId="551C6F62" w:rsidR="000C591D" w:rsidRPr="000C591D" w:rsidRDefault="00E028E5" w:rsidP="000C591D">
      <w:pPr>
        <w:pStyle w:val="Sumrio3"/>
        <w:tabs>
          <w:tab w:val="right" w:leader="dot" w:pos="9060"/>
        </w:tabs>
      </w:pPr>
      <w:hyperlink w:anchor="_Toc35261024" w:history="1">
        <w:r w:rsidR="000C591D">
          <w:rPr>
            <w:rStyle w:val="Hyperlink"/>
            <w:noProof/>
          </w:rPr>
          <w:t xml:space="preserve">[RF004] </w:t>
        </w:r>
        <w:r w:rsidR="000C591D">
          <w:rPr>
            <w:iCs/>
          </w:rPr>
          <w:t>Alterar usuário</w:t>
        </w:r>
        <w:r w:rsidR="000C591D">
          <w:rPr>
            <w:noProof/>
            <w:webHidden/>
          </w:rPr>
          <w:tab/>
        </w:r>
        <w:r w:rsidR="000C591D">
          <w:rPr>
            <w:noProof/>
            <w:webHidden/>
          </w:rPr>
          <w:fldChar w:fldCharType="begin"/>
        </w:r>
        <w:r w:rsidR="000C591D">
          <w:rPr>
            <w:noProof/>
            <w:webHidden/>
          </w:rPr>
          <w:instrText xml:space="preserve"> PAGEREF _Toc35261024 \h </w:instrText>
        </w:r>
        <w:r w:rsidR="000C591D">
          <w:rPr>
            <w:noProof/>
            <w:webHidden/>
          </w:rPr>
        </w:r>
        <w:r w:rsidR="000C591D">
          <w:rPr>
            <w:noProof/>
            <w:webHidden/>
          </w:rPr>
          <w:fldChar w:fldCharType="separate"/>
        </w:r>
        <w:r w:rsidR="000C591D">
          <w:rPr>
            <w:noProof/>
            <w:webHidden/>
          </w:rPr>
          <w:t>6</w:t>
        </w:r>
        <w:r w:rsidR="000C591D">
          <w:rPr>
            <w:noProof/>
            <w:webHidden/>
          </w:rPr>
          <w:fldChar w:fldCharType="end"/>
        </w:r>
      </w:hyperlink>
    </w:p>
    <w:p w14:paraId="72FA48B8" w14:textId="5F3F8400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5" w:history="1">
        <w:r w:rsidR="003B5D25">
          <w:rPr>
            <w:rStyle w:val="Hyperlink"/>
            <w:iCs/>
            <w:noProof/>
            <w:szCs w:val="26"/>
          </w:rPr>
          <w:t>3.2</w:t>
        </w:r>
        <w:r w:rsidR="003B5D25">
          <w:rPr>
            <w:smallCaps w:val="0"/>
            <w:noProof/>
            <w:sz w:val="24"/>
            <w:szCs w:val="24"/>
          </w:rPr>
          <w:tab/>
        </w:r>
        <w:r w:rsidR="000C591D">
          <w:rPr>
            <w:rStyle w:val="Hyperlink"/>
            <w:iCs/>
            <w:noProof/>
            <w:szCs w:val="26"/>
          </w:rPr>
          <w:t>Cadastro de Ata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_Toc35261025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6</w:t>
        </w:r>
        <w:r w:rsidR="003B5D25">
          <w:rPr>
            <w:noProof/>
            <w:webHidden/>
          </w:rPr>
          <w:fldChar w:fldCharType="end"/>
        </w:r>
      </w:hyperlink>
    </w:p>
    <w:p w14:paraId="06C4A04D" w14:textId="2ECE2014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6" w:history="1">
        <w:r w:rsidR="003B5D25">
          <w:rPr>
            <w:rStyle w:val="Hyperlink"/>
            <w:noProof/>
          </w:rPr>
          <w:t xml:space="preserve">[RF001] </w:t>
        </w:r>
        <w:r w:rsidR="007C3DD5">
          <w:rPr>
            <w:iCs/>
          </w:rPr>
          <w:t>Cadastro de Modelo de Ata de Reunião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_Toc35261026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6</w:t>
        </w:r>
        <w:r w:rsidR="003B5D25">
          <w:rPr>
            <w:noProof/>
            <w:webHidden/>
          </w:rPr>
          <w:fldChar w:fldCharType="end"/>
        </w:r>
      </w:hyperlink>
    </w:p>
    <w:p w14:paraId="40465B5A" w14:textId="52EFA98B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7" w:history="1">
        <w:r w:rsidR="003B5D25">
          <w:rPr>
            <w:rStyle w:val="Hyperlink"/>
            <w:noProof/>
          </w:rPr>
          <w:t xml:space="preserve">[RF002] </w:t>
        </w:r>
        <w:r w:rsidR="007C3DD5">
          <w:rPr>
            <w:rStyle w:val="Hyperlink"/>
            <w:noProof/>
          </w:rPr>
          <w:t>Adicionar revisão de Ata de reunião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_Toc35261027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6</w:t>
        </w:r>
        <w:r w:rsidR="003B5D25">
          <w:rPr>
            <w:noProof/>
            <w:webHidden/>
          </w:rPr>
          <w:fldChar w:fldCharType="end"/>
        </w:r>
      </w:hyperlink>
    </w:p>
    <w:p w14:paraId="662B5A11" w14:textId="1A701DF3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8" w:history="1">
        <w:r w:rsidR="003B5D25">
          <w:rPr>
            <w:rStyle w:val="Hyperlink"/>
            <w:noProof/>
          </w:rPr>
          <w:t xml:space="preserve">[RF003] </w:t>
        </w:r>
        <w:r w:rsidR="007C3DD5">
          <w:t xml:space="preserve">Adicionar Monitoramento </w:t>
        </w:r>
        <w:r w:rsidR="007C3DD5">
          <w:rPr>
            <w:iCs/>
          </w:rPr>
          <w:t>de Ata de Reunião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_Toc35261028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7</w:t>
        </w:r>
        <w:r w:rsidR="003B5D25">
          <w:rPr>
            <w:noProof/>
            <w:webHidden/>
          </w:rPr>
          <w:fldChar w:fldCharType="end"/>
        </w:r>
      </w:hyperlink>
    </w:p>
    <w:p w14:paraId="282B3E3B" w14:textId="52716D3B" w:rsidR="003D1B02" w:rsidRDefault="00E028E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9" w:history="1">
        <w:r w:rsidR="003B5D25">
          <w:rPr>
            <w:rStyle w:val="Hyperlink"/>
            <w:iCs/>
            <w:noProof/>
            <w:szCs w:val="26"/>
          </w:rPr>
          <w:t>3.3</w:t>
        </w:r>
        <w:r w:rsidR="003B5D25">
          <w:rPr>
            <w:smallCaps w:val="0"/>
            <w:noProof/>
            <w:sz w:val="24"/>
            <w:szCs w:val="24"/>
          </w:rPr>
          <w:tab/>
        </w:r>
        <w:r w:rsidR="007C3DD5">
          <w:rPr>
            <w:rStyle w:val="Hyperlink"/>
            <w:iCs/>
            <w:noProof/>
            <w:szCs w:val="26"/>
          </w:rPr>
          <w:t>Relatórios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_Toc35261029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7</w:t>
        </w:r>
        <w:r w:rsidR="003B5D25">
          <w:rPr>
            <w:noProof/>
            <w:webHidden/>
          </w:rPr>
          <w:fldChar w:fldCharType="end"/>
        </w:r>
      </w:hyperlink>
    </w:p>
    <w:p w14:paraId="1DFF212C" w14:textId="1FB44049" w:rsidR="003D1B02" w:rsidRDefault="00E028E5">
      <w:pPr>
        <w:pStyle w:val="Sumrio3"/>
        <w:tabs>
          <w:tab w:val="right" w:leader="dot" w:pos="9060"/>
        </w:tabs>
        <w:rPr>
          <w:rStyle w:val="Hyperlink"/>
          <w:noProof/>
        </w:rPr>
      </w:pPr>
      <w:hyperlink w:anchor="_Toc35261030" w:history="1">
        <w:r w:rsidR="003B5D25">
          <w:rPr>
            <w:rStyle w:val="Hyperlink"/>
            <w:noProof/>
          </w:rPr>
          <w:t xml:space="preserve">[RF001] </w:t>
        </w:r>
        <w:r w:rsidR="007C3DD5">
          <w:rPr>
            <w:rStyle w:val="Hyperlink"/>
            <w:iCs/>
            <w:noProof/>
          </w:rPr>
          <w:t>Gerar relatório de Pendências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_Toc35261030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7</w:t>
        </w:r>
        <w:r w:rsidR="003B5D25">
          <w:rPr>
            <w:noProof/>
            <w:webHidden/>
          </w:rPr>
          <w:fldChar w:fldCharType="end"/>
        </w:r>
      </w:hyperlink>
    </w:p>
    <w:p w14:paraId="26108523" w14:textId="5CC25085" w:rsidR="007C3DD5" w:rsidRDefault="00E028E5" w:rsidP="007C3DD5">
      <w:pPr>
        <w:pStyle w:val="Sumrio3"/>
        <w:tabs>
          <w:tab w:val="right" w:leader="dot" w:pos="9060"/>
        </w:tabs>
        <w:rPr>
          <w:rStyle w:val="Hyperlink"/>
          <w:noProof/>
        </w:rPr>
      </w:pPr>
      <w:hyperlink w:anchor="_Toc35261030" w:history="1">
        <w:r w:rsidR="007C3DD5">
          <w:rPr>
            <w:rStyle w:val="Hyperlink"/>
            <w:noProof/>
          </w:rPr>
          <w:t xml:space="preserve">[RF001] </w:t>
        </w:r>
        <w:r w:rsidR="007C3DD5">
          <w:rPr>
            <w:rStyle w:val="Hyperlink"/>
            <w:iCs/>
            <w:noProof/>
          </w:rPr>
          <w:t>Gerar relatório de Assuntos</w:t>
        </w:r>
        <w:r w:rsidR="007C3DD5">
          <w:rPr>
            <w:noProof/>
            <w:webHidden/>
          </w:rPr>
          <w:tab/>
        </w:r>
        <w:r w:rsidR="007C3DD5">
          <w:rPr>
            <w:noProof/>
            <w:webHidden/>
          </w:rPr>
          <w:fldChar w:fldCharType="begin"/>
        </w:r>
        <w:r w:rsidR="007C3DD5">
          <w:rPr>
            <w:noProof/>
            <w:webHidden/>
          </w:rPr>
          <w:instrText xml:space="preserve"> PAGEREF _Toc35261030 \h </w:instrText>
        </w:r>
        <w:r w:rsidR="007C3DD5">
          <w:rPr>
            <w:noProof/>
            <w:webHidden/>
          </w:rPr>
        </w:r>
        <w:r w:rsidR="007C3DD5">
          <w:rPr>
            <w:noProof/>
            <w:webHidden/>
          </w:rPr>
          <w:fldChar w:fldCharType="separate"/>
        </w:r>
        <w:r w:rsidR="007C3DD5">
          <w:rPr>
            <w:noProof/>
            <w:webHidden/>
          </w:rPr>
          <w:t>7</w:t>
        </w:r>
        <w:r w:rsidR="007C3DD5">
          <w:rPr>
            <w:noProof/>
            <w:webHidden/>
          </w:rPr>
          <w:fldChar w:fldCharType="end"/>
        </w:r>
      </w:hyperlink>
    </w:p>
    <w:p w14:paraId="571B9B17" w14:textId="782A9C46" w:rsidR="003D1B02" w:rsidRPr="007C3DD5" w:rsidRDefault="00E028E5" w:rsidP="007C3DD5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31" w:history="1">
        <w:r w:rsidR="003B5D25">
          <w:rPr>
            <w:rStyle w:val="Hyperlink"/>
            <w:iCs/>
            <w:noProof/>
            <w:szCs w:val="26"/>
          </w:rPr>
          <w:t>3.4</w:t>
        </w:r>
        <w:r w:rsidR="003B5D25">
          <w:rPr>
            <w:smallCaps w:val="0"/>
            <w:noProof/>
            <w:sz w:val="24"/>
            <w:szCs w:val="24"/>
          </w:rPr>
          <w:tab/>
        </w:r>
        <w:r w:rsidR="003B5D25">
          <w:rPr>
            <w:rStyle w:val="Hyperlink"/>
            <w:iCs/>
            <w:noProof/>
            <w:szCs w:val="26"/>
          </w:rPr>
          <w:t>Importação/Exportação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_Toc35261031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7</w:t>
        </w:r>
        <w:r w:rsidR="003B5D25">
          <w:rPr>
            <w:noProof/>
            <w:webHidden/>
          </w:rPr>
          <w:fldChar w:fldCharType="end"/>
        </w:r>
      </w:hyperlink>
    </w:p>
    <w:p w14:paraId="59199426" w14:textId="5B969F4F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3" w:history="1">
        <w:r w:rsidR="003B5D25">
          <w:rPr>
            <w:rStyle w:val="Hyperlink"/>
            <w:noProof/>
          </w:rPr>
          <w:t>[RF00</w:t>
        </w:r>
        <w:r w:rsidR="00492D5A">
          <w:rPr>
            <w:rStyle w:val="Hyperlink"/>
            <w:noProof/>
          </w:rPr>
          <w:t>1</w:t>
        </w:r>
        <w:r w:rsidR="003B5D25">
          <w:rPr>
            <w:rStyle w:val="Hyperlink"/>
            <w:noProof/>
          </w:rPr>
          <w:t xml:space="preserve">] </w:t>
        </w:r>
        <w:r w:rsidR="003B5D25">
          <w:rPr>
            <w:rStyle w:val="Hyperlink"/>
            <w:iCs/>
            <w:noProof/>
          </w:rPr>
          <w:t xml:space="preserve">Exportar </w:t>
        </w:r>
        <w:r w:rsidR="007C3DD5">
          <w:rPr>
            <w:rStyle w:val="Hyperlink"/>
            <w:iCs/>
            <w:noProof/>
          </w:rPr>
          <w:t>Ata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_Toc35261033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8</w:t>
        </w:r>
        <w:r w:rsidR="003B5D25">
          <w:rPr>
            <w:noProof/>
            <w:webHidden/>
          </w:rPr>
          <w:fldChar w:fldCharType="end"/>
        </w:r>
      </w:hyperlink>
    </w:p>
    <w:p w14:paraId="45556AFE" w14:textId="5A4F8D45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4" w:history="1">
        <w:r w:rsidR="003B5D25">
          <w:rPr>
            <w:rStyle w:val="Hyperlink"/>
            <w:noProof/>
          </w:rPr>
          <w:t>[RF00</w:t>
        </w:r>
        <w:r w:rsidR="00492D5A">
          <w:rPr>
            <w:rStyle w:val="Hyperlink"/>
            <w:noProof/>
          </w:rPr>
          <w:t>2</w:t>
        </w:r>
        <w:r w:rsidR="003B5D25">
          <w:rPr>
            <w:rStyle w:val="Hyperlink"/>
            <w:noProof/>
          </w:rPr>
          <w:t xml:space="preserve">] </w:t>
        </w:r>
        <w:r w:rsidR="007C3DD5">
          <w:rPr>
            <w:rStyle w:val="Hyperlink"/>
            <w:noProof/>
          </w:rPr>
          <w:t>Anexar arquivos à ata de reunião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_Toc35261034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8</w:t>
        </w:r>
        <w:r w:rsidR="003B5D25">
          <w:rPr>
            <w:noProof/>
            <w:webHidden/>
          </w:rPr>
          <w:fldChar w:fldCharType="end"/>
        </w:r>
      </w:hyperlink>
    </w:p>
    <w:p w14:paraId="78F66F68" w14:textId="66953270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5" w:history="1">
        <w:r w:rsidR="003B5D25">
          <w:rPr>
            <w:rStyle w:val="Hyperlink"/>
            <w:noProof/>
          </w:rPr>
          <w:t>[RF00</w:t>
        </w:r>
        <w:r w:rsidR="00492D5A">
          <w:rPr>
            <w:rStyle w:val="Hyperlink"/>
            <w:noProof/>
          </w:rPr>
          <w:t>3</w:t>
        </w:r>
        <w:r w:rsidR="003B5D25">
          <w:rPr>
            <w:rStyle w:val="Hyperlink"/>
            <w:noProof/>
          </w:rPr>
          <w:t xml:space="preserve">] </w:t>
        </w:r>
        <w:r w:rsidR="003B5D25">
          <w:rPr>
            <w:rStyle w:val="Hyperlink"/>
            <w:iCs/>
            <w:noProof/>
          </w:rPr>
          <w:t xml:space="preserve">Salvar </w:t>
        </w:r>
        <w:r w:rsidR="007C3DD5">
          <w:rPr>
            <w:rStyle w:val="Hyperlink"/>
            <w:iCs/>
            <w:noProof/>
          </w:rPr>
          <w:t>Ata de Reunião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_Toc35261035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8</w:t>
        </w:r>
        <w:r w:rsidR="003B5D25">
          <w:rPr>
            <w:noProof/>
            <w:webHidden/>
          </w:rPr>
          <w:fldChar w:fldCharType="end"/>
        </w:r>
      </w:hyperlink>
    </w:p>
    <w:p w14:paraId="6BDE0BFB" w14:textId="77777777" w:rsidR="003D1B02" w:rsidRDefault="00E028E5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 w:rsidR="003B5D25">
          <w:rPr>
            <w:rStyle w:val="Hyperlink"/>
            <w:szCs w:val="28"/>
          </w:rPr>
          <w:t>4.</w:t>
        </w:r>
        <w:r w:rsidR="003B5D25">
          <w:rPr>
            <w:b w:val="0"/>
            <w:caps w:val="0"/>
            <w:sz w:val="24"/>
            <w:szCs w:val="24"/>
          </w:rPr>
          <w:tab/>
        </w:r>
        <w:r w:rsidR="003B5D25">
          <w:rPr>
            <w:rStyle w:val="Hyperlink"/>
            <w:szCs w:val="28"/>
          </w:rPr>
          <w:t>Requisitos não-funcionais</w:t>
        </w:r>
        <w:r w:rsidR="003B5D25">
          <w:rPr>
            <w:webHidden/>
          </w:rPr>
          <w:tab/>
        </w:r>
        <w:r w:rsidR="003B5D25">
          <w:rPr>
            <w:webHidden/>
          </w:rPr>
          <w:fldChar w:fldCharType="begin"/>
        </w:r>
        <w:r w:rsidR="003B5D25">
          <w:rPr>
            <w:webHidden/>
          </w:rPr>
          <w:instrText xml:space="preserve"> PAGEREF _Toc35261037 \h </w:instrText>
        </w:r>
        <w:r w:rsidR="003B5D25">
          <w:rPr>
            <w:webHidden/>
          </w:rPr>
        </w:r>
        <w:r w:rsidR="003B5D25">
          <w:rPr>
            <w:webHidden/>
          </w:rPr>
          <w:fldChar w:fldCharType="separate"/>
        </w:r>
        <w:r w:rsidR="003B5D25">
          <w:rPr>
            <w:webHidden/>
          </w:rPr>
          <w:t>9</w:t>
        </w:r>
        <w:r w:rsidR="003B5D25">
          <w:rPr>
            <w:webHidden/>
          </w:rPr>
          <w:fldChar w:fldCharType="end"/>
        </w:r>
      </w:hyperlink>
    </w:p>
    <w:p w14:paraId="407E88D4" w14:textId="77777777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8" w:history="1">
        <w:r w:rsidR="003B5D25">
          <w:rPr>
            <w:rStyle w:val="Hyperlink"/>
            <w:noProof/>
          </w:rPr>
          <w:t xml:space="preserve">[NF001] </w:t>
        </w:r>
        <w:r w:rsidR="003B5D25">
          <w:rPr>
            <w:rStyle w:val="Hyperlink"/>
            <w:iCs/>
            <w:noProof/>
          </w:rPr>
          <w:t>Usabilidade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_Toc35261038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9</w:t>
        </w:r>
        <w:r w:rsidR="003B5D25">
          <w:rPr>
            <w:noProof/>
            <w:webHidden/>
          </w:rPr>
          <w:fldChar w:fldCharType="end"/>
        </w:r>
      </w:hyperlink>
    </w:p>
    <w:p w14:paraId="5154158A" w14:textId="77777777" w:rsidR="003D1B02" w:rsidRDefault="00E028E5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9" w:history="1">
        <w:r w:rsidR="003B5D25">
          <w:rPr>
            <w:rStyle w:val="Hyperlink"/>
            <w:noProof/>
          </w:rPr>
          <w:t xml:space="preserve">[NF002] </w:t>
        </w:r>
        <w:r w:rsidR="003B5D25">
          <w:rPr>
            <w:rStyle w:val="Hyperlink"/>
            <w:iCs/>
            <w:noProof/>
          </w:rPr>
          <w:t>Desempenho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_Toc35261039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9</w:t>
        </w:r>
        <w:r w:rsidR="003B5D25">
          <w:rPr>
            <w:noProof/>
            <w:webHidden/>
          </w:rPr>
          <w:fldChar w:fldCharType="end"/>
        </w:r>
      </w:hyperlink>
    </w:p>
    <w:p w14:paraId="21CB37E2" w14:textId="4CDC6546" w:rsidR="003D1B02" w:rsidRDefault="00E028E5">
      <w:pPr>
        <w:pStyle w:val="Sumrio3"/>
        <w:tabs>
          <w:tab w:val="right" w:leader="dot" w:pos="9060"/>
        </w:tabs>
        <w:rPr>
          <w:noProof/>
        </w:rPr>
      </w:pPr>
      <w:hyperlink w:anchor="_Toc35261040" w:history="1">
        <w:r w:rsidR="003B5D25">
          <w:rPr>
            <w:rStyle w:val="Hyperlink"/>
            <w:noProof/>
          </w:rPr>
          <w:t xml:space="preserve">[NF003] </w:t>
        </w:r>
        <w:r w:rsidR="003B5D25">
          <w:rPr>
            <w:rStyle w:val="Hyperlink"/>
            <w:iCs/>
            <w:noProof/>
          </w:rPr>
          <w:t>Hardware e Software</w:t>
        </w:r>
        <w:r w:rsidR="003B5D25">
          <w:rPr>
            <w:noProof/>
            <w:webHidden/>
          </w:rPr>
          <w:tab/>
        </w:r>
        <w:r w:rsidR="003B5D25">
          <w:rPr>
            <w:noProof/>
            <w:webHidden/>
          </w:rPr>
          <w:fldChar w:fldCharType="begin"/>
        </w:r>
        <w:r w:rsidR="003B5D25">
          <w:rPr>
            <w:noProof/>
            <w:webHidden/>
          </w:rPr>
          <w:instrText xml:space="preserve"> PAGEREF _Toc35261040 \h </w:instrText>
        </w:r>
        <w:r w:rsidR="003B5D25">
          <w:rPr>
            <w:noProof/>
            <w:webHidden/>
          </w:rPr>
        </w:r>
        <w:r w:rsidR="003B5D25">
          <w:rPr>
            <w:noProof/>
            <w:webHidden/>
          </w:rPr>
          <w:fldChar w:fldCharType="separate"/>
        </w:r>
        <w:r w:rsidR="003B5D25">
          <w:rPr>
            <w:noProof/>
            <w:webHidden/>
          </w:rPr>
          <w:t>9</w:t>
        </w:r>
        <w:r w:rsidR="003B5D25">
          <w:rPr>
            <w:noProof/>
            <w:webHidden/>
          </w:rPr>
          <w:fldChar w:fldCharType="end"/>
        </w:r>
      </w:hyperlink>
    </w:p>
    <w:p w14:paraId="56CFB171" w14:textId="152702DA" w:rsidR="004110D3" w:rsidRDefault="004110D3" w:rsidP="004110D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40" w:history="1">
        <w:r>
          <w:rPr>
            <w:rStyle w:val="Hyperlink"/>
            <w:noProof/>
          </w:rPr>
          <w:t>[NF00</w:t>
        </w:r>
        <w:r>
          <w:rPr>
            <w:rStyle w:val="Hyperlink"/>
            <w:noProof/>
          </w:rPr>
          <w:t>4</w:t>
        </w:r>
        <w:r>
          <w:rPr>
            <w:rStyle w:val="Hyperlink"/>
            <w:noProof/>
          </w:rPr>
          <w:t xml:space="preserve">] </w:t>
        </w:r>
        <w:r>
          <w:rPr>
            <w:rStyle w:val="Hyperlink"/>
            <w:iCs/>
            <w:noProof/>
          </w:rPr>
          <w:t>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2BB066" w14:textId="77777777" w:rsidR="003D1B02" w:rsidRDefault="00E028E5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41" w:history="1">
        <w:r w:rsidR="003B5D25">
          <w:rPr>
            <w:rStyle w:val="Hyperlink"/>
            <w:szCs w:val="28"/>
          </w:rPr>
          <w:t>5.</w:t>
        </w:r>
        <w:r w:rsidR="003B5D25">
          <w:rPr>
            <w:b w:val="0"/>
            <w:caps w:val="0"/>
            <w:sz w:val="24"/>
            <w:szCs w:val="24"/>
          </w:rPr>
          <w:tab/>
        </w:r>
        <w:r w:rsidR="003B5D25">
          <w:rPr>
            <w:rStyle w:val="Hyperlink"/>
            <w:szCs w:val="28"/>
          </w:rPr>
          <w:t>Referências</w:t>
        </w:r>
        <w:r w:rsidR="003B5D25">
          <w:rPr>
            <w:webHidden/>
          </w:rPr>
          <w:tab/>
        </w:r>
        <w:r w:rsidR="003B5D25">
          <w:rPr>
            <w:webHidden/>
          </w:rPr>
          <w:fldChar w:fldCharType="begin"/>
        </w:r>
        <w:r w:rsidR="003B5D25">
          <w:rPr>
            <w:webHidden/>
          </w:rPr>
          <w:instrText xml:space="preserve"> PAGEREF _Toc35261041 \h </w:instrText>
        </w:r>
        <w:r w:rsidR="003B5D25">
          <w:rPr>
            <w:webHidden/>
          </w:rPr>
        </w:r>
        <w:r w:rsidR="003B5D25">
          <w:rPr>
            <w:webHidden/>
          </w:rPr>
          <w:fldChar w:fldCharType="separate"/>
        </w:r>
        <w:r w:rsidR="003B5D25">
          <w:rPr>
            <w:webHidden/>
          </w:rPr>
          <w:t>10</w:t>
        </w:r>
        <w:r w:rsidR="003B5D25">
          <w:rPr>
            <w:webHidden/>
          </w:rPr>
          <w:fldChar w:fldCharType="end"/>
        </w:r>
      </w:hyperlink>
    </w:p>
    <w:p w14:paraId="031ADDA0" w14:textId="77777777" w:rsidR="003D1B02" w:rsidRDefault="003B5D25">
      <w:r>
        <w:rPr>
          <w:noProof/>
          <w:sz w:val="20"/>
        </w:rPr>
        <w:fldChar w:fldCharType="end"/>
      </w:r>
    </w:p>
    <w:p w14:paraId="38B4E8D1" w14:textId="77777777" w:rsidR="003D1B02" w:rsidRDefault="003D1B02">
      <w:pPr>
        <w:sectPr w:rsidR="003D1B02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F545B6B" w14:textId="77777777" w:rsidR="003D1B02" w:rsidRDefault="003B5D25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5261013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243D8E9" w14:textId="676D8A43" w:rsidR="003D1B02" w:rsidRDefault="003B5D25">
      <w:pPr>
        <w:jc w:val="both"/>
      </w:pPr>
      <w:r>
        <w:t xml:space="preserve">Este documento especifica os requisitos do sistema </w:t>
      </w:r>
      <w:r w:rsidR="008261D7">
        <w:t xml:space="preserve">Gerenciador de Atas de Reunião </w:t>
      </w:r>
      <w:proofErr w:type="spellStart"/>
      <w:r w:rsidR="008261D7" w:rsidRPr="008261D7">
        <w:rPr>
          <w:i/>
          <w:iCs/>
        </w:rPr>
        <w:t>Mítim</w:t>
      </w:r>
      <w:proofErr w:type="spellEnd"/>
      <w:r>
        <w:t>, fornecendo aos desenvolvedores as informações necessárias para o projeto e implementação, assim como para a realização dos testes e homologação do sistema.</w:t>
      </w:r>
    </w:p>
    <w:p w14:paraId="6FE52F98" w14:textId="77777777" w:rsidR="003D1B02" w:rsidRDefault="003B5D25">
      <w:pPr>
        <w:pStyle w:val="Ttulo2"/>
      </w:pPr>
      <w:bookmarkStart w:id="9" w:name="_Toc35261014"/>
      <w:r>
        <w:t>Visão geral do documento</w:t>
      </w:r>
      <w:bookmarkEnd w:id="9"/>
    </w:p>
    <w:p w14:paraId="465FC8F6" w14:textId="77777777" w:rsidR="003D1B02" w:rsidRDefault="003B5D25">
      <w:pPr>
        <w:jc w:val="both"/>
      </w:pPr>
      <w:r>
        <w:t>Além desta seção introdutória, as seções seguintes estão organizadas como descrito abaixo.</w:t>
      </w:r>
    </w:p>
    <w:p w14:paraId="63AD7130" w14:textId="77777777" w:rsidR="003D1B02" w:rsidRDefault="003B5D25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0FDC26E4" w14:textId="77777777" w:rsidR="003D1B02" w:rsidRDefault="003B5D25">
      <w:pPr>
        <w:pStyle w:val="Commarcadores"/>
      </w:pPr>
      <w:r>
        <w:rPr>
          <w:b/>
        </w:rPr>
        <w:t>Seção 3 – Requisitos funcionais (casos de uso)</w:t>
      </w:r>
      <w:r>
        <w:t xml:space="preserve">: </w:t>
      </w:r>
      <w:proofErr w:type="gramStart"/>
      <w:r>
        <w:t>especifica</w:t>
      </w:r>
      <w:proofErr w:type="gramEnd"/>
      <w:r>
        <w:t xml:space="preserve"> todos os casos de uso do sistema, descrevendo os fluxos de eventos, prioridades, atores, entradas e saídas de cada caso de uso a ser implementado. </w:t>
      </w:r>
    </w:p>
    <w:p w14:paraId="0BCCB440" w14:textId="77777777" w:rsidR="003D1B02" w:rsidRDefault="003B5D25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proofErr w:type="gramStart"/>
      <w:r>
        <w:t>especifica</w:t>
      </w:r>
      <w:proofErr w:type="gramEnd"/>
      <w: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472BB04D" w14:textId="77777777" w:rsidR="003D1B02" w:rsidRDefault="003B5D25">
      <w:pPr>
        <w:pStyle w:val="Commarcadores"/>
      </w:pP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14:paraId="72174486" w14:textId="77777777" w:rsidR="003D1B02" w:rsidRDefault="003B5D25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5261015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1ACBE9F" w14:textId="77777777" w:rsidR="003D1B02" w:rsidRDefault="003B5D25">
      <w:pPr>
        <w:jc w:val="both"/>
      </w:pPr>
      <w:r>
        <w:t>A correta interpretação deste documento exige o conhecimento de algumas convenções e termos específicos, que são descritos a seguir.</w:t>
      </w:r>
    </w:p>
    <w:p w14:paraId="5B1989A4" w14:textId="77777777" w:rsidR="003D1B02" w:rsidRDefault="003B5D25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5261016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7DC2350A" w14:textId="77777777" w:rsidR="003D1B02" w:rsidRDefault="003B5D25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1E79B706" w14:textId="77777777" w:rsidR="003D1B02" w:rsidRDefault="003B5D25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3E6F145B" w14:textId="77777777" w:rsidR="003D1B02" w:rsidRDefault="003B5D25">
      <w:pPr>
        <w:jc w:val="both"/>
      </w:pPr>
      <w:r>
        <w:t xml:space="preserve">Por exemplo, o requisito funcional [Recuperação de </w:t>
      </w:r>
      <w:proofErr w:type="gramStart"/>
      <w:r>
        <w:t>dados.RF</w:t>
      </w:r>
      <w:proofErr w:type="gramEnd"/>
      <w:r>
        <w:t xml:space="preserve">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14:paraId="466CC338" w14:textId="77777777" w:rsidR="003D1B02" w:rsidRDefault="003B5D25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558A2537" w14:textId="77777777" w:rsidR="003D1B02" w:rsidRDefault="003B5D25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35261017"/>
      <w:r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FC2A212" w14:textId="77777777" w:rsidR="003D1B02" w:rsidRDefault="003B5D25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58D06660" w14:textId="77777777" w:rsidR="003D1B02" w:rsidRDefault="003B5D25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4DF468E9" w14:textId="77777777" w:rsidR="003D1B02" w:rsidRDefault="003B5D25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4698C09" w14:textId="77777777" w:rsidR="003D1B02" w:rsidRDefault="003B5D25">
      <w:pPr>
        <w:pStyle w:val="Commarcadores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02E037E" w14:textId="77777777" w:rsidR="003D1B02" w:rsidRDefault="003B5D25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35261018"/>
      <w:bookmarkEnd w:id="36"/>
      <w:r>
        <w:lastRenderedPageBreak/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048EAE4" w14:textId="77777777" w:rsidR="003D1B02" w:rsidRDefault="003B5D25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7726438"/>
      <w:bookmarkStart w:id="52" w:name="_Toc497896597"/>
      <w:bookmarkStart w:id="53" w:name="_Toc35261019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867F8CE" w14:textId="6FD3721F" w:rsidR="003D1B02" w:rsidRDefault="003B5D25">
      <w:pPr>
        <w:jc w:val="both"/>
      </w:pPr>
      <w:r>
        <w:t>O sistema</w:t>
      </w:r>
      <w:r w:rsidR="008261D7">
        <w:t xml:space="preserve"> Gerenciador de Atas de Reunião </w:t>
      </w:r>
      <w:proofErr w:type="spellStart"/>
      <w:r w:rsidR="008261D7" w:rsidRPr="008261D7">
        <w:rPr>
          <w:i/>
          <w:iCs/>
        </w:rPr>
        <w:t>Mítim</w:t>
      </w:r>
      <w:proofErr w:type="spellEnd"/>
      <w:r w:rsidR="00A732E6">
        <w:rPr>
          <w:i/>
          <w:iCs/>
        </w:rPr>
        <w:t>,</w:t>
      </w:r>
      <w:r>
        <w:t xml:space="preserve"> </w:t>
      </w:r>
      <w:r w:rsidR="008261D7">
        <w:t>está configurad</w:t>
      </w:r>
      <w:r w:rsidR="00A732E6">
        <w:t>o</w:t>
      </w:r>
      <w:r w:rsidR="008261D7" w:rsidRPr="008261D7">
        <w:t xml:space="preserve"> para </w:t>
      </w:r>
      <w:r w:rsidR="008261D7">
        <w:t>g</w:t>
      </w:r>
      <w:r w:rsidR="008261D7" w:rsidRPr="008261D7">
        <w:t xml:space="preserve">erenciar </w:t>
      </w:r>
      <w:r w:rsidR="008261D7">
        <w:t>a</w:t>
      </w:r>
      <w:r w:rsidR="008261D7" w:rsidRPr="008261D7">
        <w:t xml:space="preserve">tas de </w:t>
      </w:r>
      <w:r w:rsidR="008261D7">
        <w:t>r</w:t>
      </w:r>
      <w:r w:rsidR="008261D7" w:rsidRPr="008261D7">
        <w:t>eunião visando as funcionalidades de cadastro, controle de acesso, logs de execução, geração e monitoramento de ata de reunião e assinatura digital. Também é possível gerar relatórios que forneçam dados para insights estratégicos e tomada de decisões</w:t>
      </w:r>
      <w:r>
        <w:t xml:space="preserve">.  </w:t>
      </w:r>
    </w:p>
    <w:p w14:paraId="27C0D7B8" w14:textId="214651D0" w:rsidR="003D1B02" w:rsidRDefault="003B5D25">
      <w:pPr>
        <w:jc w:val="both"/>
      </w:pPr>
      <w:r>
        <w:t xml:space="preserve">Utilizando a ferramenta, o usuário - em geral, </w:t>
      </w:r>
      <w:r w:rsidR="008261D7">
        <w:t>administrador do sistema, colaboradores e gerentes-</w:t>
      </w:r>
      <w:r>
        <w:t xml:space="preserve"> poder</w:t>
      </w:r>
      <w:r w:rsidR="008261D7">
        <w:t>ão</w:t>
      </w:r>
      <w:r>
        <w:t xml:space="preserve"> cadastrar </w:t>
      </w:r>
      <w:r w:rsidR="008261D7">
        <w:t>a</w:t>
      </w:r>
      <w:r w:rsidR="00A732E6">
        <w:t>s</w:t>
      </w:r>
      <w:r w:rsidR="008261D7">
        <w:t xml:space="preserve"> atas de reunião exibindo os dados dos participantes, dia e hora e o assunto com suas respectivas decisões tomadas.</w:t>
      </w:r>
      <w:r>
        <w:t xml:space="preserve"> Além disso, poderá alterar, remover e consultar </w:t>
      </w:r>
      <w:r w:rsidR="008261D7">
        <w:t>atas cadastradas no sistema</w:t>
      </w:r>
      <w:r>
        <w:t xml:space="preserve">. </w:t>
      </w:r>
      <w:r w:rsidR="008261D7">
        <w:t>As Atas</w:t>
      </w:r>
      <w:r>
        <w:t xml:space="preserve"> podem ser exportad</w:t>
      </w:r>
      <w:r w:rsidR="008261D7">
        <w:t>as</w:t>
      </w:r>
      <w:r>
        <w:t xml:space="preserve"> da ferramenta, gerando um documento texto, </w:t>
      </w:r>
      <w:r w:rsidR="008261D7">
        <w:t xml:space="preserve">em </w:t>
      </w:r>
      <w:r>
        <w:t>arquivo PDF</w:t>
      </w:r>
      <w:r w:rsidR="008261D7">
        <w:t xml:space="preserve"> ou Excel</w:t>
      </w:r>
      <w:r>
        <w:t>.</w:t>
      </w:r>
    </w:p>
    <w:p w14:paraId="0BD9357A" w14:textId="7B202BCC" w:rsidR="002522A5" w:rsidRPr="002522A5" w:rsidRDefault="003B5D25" w:rsidP="002522A5">
      <w:pPr>
        <w:rPr>
          <w:rStyle w:val="jsgrdq"/>
          <w:color w:val="000000"/>
        </w:rPr>
      </w:pPr>
      <w:r>
        <w:t xml:space="preserve">Diante da facilidade de se </w:t>
      </w:r>
      <w:r w:rsidR="008261D7">
        <w:t>criar atas e gerar relatórios</w:t>
      </w:r>
      <w:r>
        <w:t xml:space="preserve">, o </w:t>
      </w:r>
      <w:proofErr w:type="spellStart"/>
      <w:r w:rsidR="008261D7">
        <w:rPr>
          <w:i/>
        </w:rPr>
        <w:t>Mítim</w:t>
      </w:r>
      <w:proofErr w:type="spellEnd"/>
      <w:r>
        <w:t xml:space="preserve"> contribui de modo decisivo para melhorar a qualidade d</w:t>
      </w:r>
      <w:r w:rsidR="002522A5">
        <w:t xml:space="preserve">os processos dentro de uma empresa e </w:t>
      </w:r>
      <w:r w:rsidR="002522A5" w:rsidRPr="002522A5">
        <w:rPr>
          <w:rStyle w:val="jsgrdq"/>
          <w:color w:val="000000"/>
        </w:rPr>
        <w:t>garantir mais produtividade e eficiência em suas reuniões</w:t>
      </w:r>
    </w:p>
    <w:p w14:paraId="7635FF6D" w14:textId="26E55021" w:rsidR="003D1B02" w:rsidRDefault="003D1B02">
      <w:pPr>
        <w:jc w:val="both"/>
        <w:rPr>
          <w:caps/>
        </w:rPr>
      </w:pPr>
    </w:p>
    <w:p w14:paraId="1094EA0B" w14:textId="77777777" w:rsidR="003D1B02" w:rsidRDefault="003B5D25">
      <w:pPr>
        <w:pStyle w:val="Ttulo1"/>
        <w:ind w:left="431" w:hanging="431"/>
      </w:pPr>
      <w:bookmarkStart w:id="54" w:name="_Toc35261020"/>
      <w:r>
        <w:t>Requisitos funcionais (casos de uso)</w:t>
      </w:r>
      <w:bookmarkEnd w:id="54"/>
    </w:p>
    <w:p w14:paraId="3BE35BC6" w14:textId="77777777" w:rsidR="003D1B02" w:rsidRDefault="003D1B02"/>
    <w:p w14:paraId="1C44821D" w14:textId="77607A40" w:rsidR="003D1B02" w:rsidRDefault="003B5D25">
      <w:pPr>
        <w:pStyle w:val="Ttulo2"/>
        <w:rPr>
          <w:iCs/>
        </w:rPr>
      </w:pPr>
      <w:bookmarkStart w:id="55" w:name="_Toc35261021"/>
      <w:r>
        <w:rPr>
          <w:iCs/>
        </w:rPr>
        <w:t>Cadastro</w:t>
      </w:r>
      <w:bookmarkEnd w:id="55"/>
      <w:r w:rsidR="00081781">
        <w:rPr>
          <w:iCs/>
        </w:rPr>
        <w:t xml:space="preserve"> de usuários</w:t>
      </w:r>
    </w:p>
    <w:p w14:paraId="0B405B72" w14:textId="77777777" w:rsidR="003D1B02" w:rsidRDefault="003D1B02"/>
    <w:p w14:paraId="3F00CDC6" w14:textId="36DB64EE" w:rsidR="003D1B02" w:rsidRDefault="003B5D25">
      <w:pPr>
        <w:pStyle w:val="Requisito"/>
      </w:pPr>
      <w:r>
        <w:t xml:space="preserve"> </w:t>
      </w:r>
      <w:bookmarkStart w:id="56" w:name="_Toc467473451"/>
      <w:bookmarkStart w:id="57" w:name="_Toc467473983"/>
      <w:bookmarkStart w:id="58" w:name="_Toc467477722"/>
      <w:bookmarkStart w:id="59" w:name="_Toc467494876"/>
      <w:bookmarkStart w:id="60" w:name="_Toc467495246"/>
      <w:bookmarkStart w:id="61" w:name="_Toc468086054"/>
      <w:bookmarkStart w:id="62" w:name="_Toc497726444"/>
      <w:bookmarkStart w:id="63" w:name="_Toc497896604"/>
      <w:bookmarkStart w:id="64" w:name="_Toc35261022"/>
      <w:r>
        <w:t xml:space="preserve">[RF001]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iCs/>
        </w:rPr>
        <w:t xml:space="preserve">Criar </w:t>
      </w:r>
      <w:bookmarkEnd w:id="64"/>
      <w:r w:rsidR="002522A5">
        <w:rPr>
          <w:iCs/>
        </w:rPr>
        <w:t>Usuário</w:t>
      </w:r>
    </w:p>
    <w:p w14:paraId="1CE308F6" w14:textId="4B14DBB0" w:rsidR="003D1B02" w:rsidRDefault="003B5D25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</w:t>
      </w:r>
      <w:proofErr w:type="spellStart"/>
      <w:r w:rsidR="002522A5">
        <w:t>Adm</w:t>
      </w:r>
      <w:proofErr w:type="spellEnd"/>
      <w:r w:rsidR="002522A5">
        <w:t xml:space="preserve"> do sistema</w:t>
      </w:r>
      <w:r>
        <w:t xml:space="preserve"> crie e armazene um novo </w:t>
      </w:r>
      <w:r w:rsidR="002522A5">
        <w:t>usuário</w:t>
      </w:r>
      <w:r>
        <w:t xml:space="preserve"> no sistema.</w:t>
      </w:r>
    </w:p>
    <w:p w14:paraId="4CDB8BA6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6E7BBD69" w14:textId="77777777">
        <w:tc>
          <w:tcPr>
            <w:tcW w:w="1809" w:type="dxa"/>
          </w:tcPr>
          <w:p w14:paraId="1D8947AF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8FB906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2B9FAB7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3D408A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85D0E7E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501BC30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E9D2AB1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C1E61C1" w14:textId="3273F54B" w:rsidR="003D1B02" w:rsidRDefault="003B5D25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2522A5">
        <w:t xml:space="preserve">Somente o </w:t>
      </w:r>
      <w:proofErr w:type="spellStart"/>
      <w:r w:rsidR="002522A5">
        <w:t>Adm</w:t>
      </w:r>
      <w:proofErr w:type="spellEnd"/>
      <w:r w:rsidR="002522A5">
        <w:t xml:space="preserve"> tem esse acesso; </w:t>
      </w:r>
    </w:p>
    <w:p w14:paraId="5498DF49" w14:textId="77777777" w:rsidR="003D1B02" w:rsidRDefault="003D1B02">
      <w:pPr>
        <w:rPr>
          <w:b/>
        </w:rPr>
      </w:pPr>
    </w:p>
    <w:p w14:paraId="07BAD9E0" w14:textId="31B8673E" w:rsidR="003D1B02" w:rsidRDefault="003B5D25">
      <w:r>
        <w:rPr>
          <w:b/>
        </w:rPr>
        <w:t>Saídas e pós-condição</w:t>
      </w:r>
      <w:r>
        <w:t xml:space="preserve">: um </w:t>
      </w:r>
      <w:r w:rsidR="002522A5">
        <w:t>usuário</w:t>
      </w:r>
      <w:r>
        <w:t xml:space="preserve"> é cadastrado no sistema</w:t>
      </w:r>
    </w:p>
    <w:p w14:paraId="0A5D7EE2" w14:textId="5213C3CF" w:rsidR="002522A5" w:rsidRDefault="002522A5"/>
    <w:p w14:paraId="24E207F5" w14:textId="59B54585" w:rsidR="002522A5" w:rsidRDefault="002522A5" w:rsidP="002522A5">
      <w:pPr>
        <w:pStyle w:val="Requisito"/>
      </w:pPr>
      <w:r>
        <w:t>[RF002</w:t>
      </w:r>
      <w:proofErr w:type="gramStart"/>
      <w:r>
        <w:t xml:space="preserve">] </w:t>
      </w:r>
      <w:r>
        <w:rPr>
          <w:iCs/>
        </w:rPr>
        <w:t>Definir</w:t>
      </w:r>
      <w:proofErr w:type="gramEnd"/>
      <w:r>
        <w:rPr>
          <w:iCs/>
        </w:rPr>
        <w:t xml:space="preserve"> o perfil de acesso do usuário</w:t>
      </w:r>
    </w:p>
    <w:p w14:paraId="0E57F5E4" w14:textId="4AA5F462" w:rsidR="002522A5" w:rsidRDefault="002522A5" w:rsidP="002522A5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</w:t>
      </w:r>
      <w:proofErr w:type="spellStart"/>
      <w:r>
        <w:t>Adm</w:t>
      </w:r>
      <w:proofErr w:type="spellEnd"/>
      <w:r>
        <w:t xml:space="preserve"> do sistema defina o perfil de acesso do usuário no sistema.</w:t>
      </w:r>
    </w:p>
    <w:p w14:paraId="5F80E2A3" w14:textId="77777777" w:rsidR="002522A5" w:rsidRDefault="002522A5" w:rsidP="002522A5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522A5" w14:paraId="591BDC5F" w14:textId="77777777" w:rsidTr="001E2E13">
        <w:tc>
          <w:tcPr>
            <w:tcW w:w="1809" w:type="dxa"/>
          </w:tcPr>
          <w:p w14:paraId="6E836F40" w14:textId="77777777" w:rsidR="002522A5" w:rsidRDefault="002522A5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34FDF4A" w14:textId="77777777" w:rsidR="002522A5" w:rsidRDefault="002522A5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A35E93B" w14:textId="77777777" w:rsidR="002522A5" w:rsidRDefault="002522A5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14163FC" w14:textId="77777777" w:rsidR="002522A5" w:rsidRDefault="002522A5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4A59570" w14:textId="77777777" w:rsidR="002522A5" w:rsidRDefault="002522A5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62A9D3" w14:textId="77777777" w:rsidR="002522A5" w:rsidRDefault="002522A5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719F014" w14:textId="77777777" w:rsidR="002522A5" w:rsidRDefault="002522A5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82E622E" w14:textId="77777777" w:rsidR="00C04E76" w:rsidRDefault="002522A5" w:rsidP="00F81AF9">
      <w:r>
        <w:rPr>
          <w:b/>
        </w:rPr>
        <w:t>Entradas e pré-condições</w:t>
      </w:r>
      <w:r>
        <w:t>:</w:t>
      </w:r>
      <w:r w:rsidR="00F81AF9" w:rsidRPr="00F81AF9">
        <w:t xml:space="preserve"> </w:t>
      </w:r>
      <w:r w:rsidR="00F81AF9">
        <w:t xml:space="preserve">Recebe como entrada </w:t>
      </w:r>
      <w:r w:rsidR="00F81AF9" w:rsidRPr="00F81AF9">
        <w:t xml:space="preserve">perfil de </w:t>
      </w:r>
      <w:r w:rsidR="00F81AF9">
        <w:t>usuários para definir</w:t>
      </w:r>
      <w:r w:rsidR="00F81AF9" w:rsidRPr="00F81AF9">
        <w:t xml:space="preserve"> quais funcionalidades o usuário pode acessar, sendo</w:t>
      </w:r>
      <w:r w:rsidR="00F81AF9">
        <w:t xml:space="preserve">: </w:t>
      </w:r>
    </w:p>
    <w:p w14:paraId="3215BE5C" w14:textId="58037863" w:rsidR="00F81AF9" w:rsidRDefault="00F81AF9" w:rsidP="00F81AF9">
      <w:r>
        <w:t>Administrador;</w:t>
      </w:r>
    </w:p>
    <w:p w14:paraId="073490FD" w14:textId="77777777" w:rsidR="00F81AF9" w:rsidRDefault="00F81AF9" w:rsidP="00F81AF9">
      <w:r>
        <w:t>Acesso total ao sistema.</w:t>
      </w:r>
    </w:p>
    <w:p w14:paraId="06AAEAEB" w14:textId="77777777" w:rsidR="00F81AF9" w:rsidRDefault="00F81AF9" w:rsidP="00F81AF9">
      <w:r>
        <w:t>▪ Usuário;</w:t>
      </w:r>
    </w:p>
    <w:p w14:paraId="6602E4E7" w14:textId="77777777" w:rsidR="00F81AF9" w:rsidRDefault="00F81AF9" w:rsidP="00F81AF9">
      <w:r>
        <w:lastRenderedPageBreak/>
        <w:t>Acesso ao cadastro do modelo de ata de reunião, a geração de ata de reunião,</w:t>
      </w:r>
    </w:p>
    <w:p w14:paraId="18146037" w14:textId="77777777" w:rsidR="00F81AF9" w:rsidRDefault="00F81AF9" w:rsidP="00F81AF9">
      <w:r>
        <w:t xml:space="preserve">ao monitoramento de ata de reunião e </w:t>
      </w:r>
      <w:proofErr w:type="gramStart"/>
      <w:r>
        <w:t>à</w:t>
      </w:r>
      <w:proofErr w:type="gramEnd"/>
      <w:r>
        <w:t xml:space="preserve"> imprimir ata de reunião em PDF e </w:t>
      </w:r>
    </w:p>
    <w:p w14:paraId="60BBDFD7" w14:textId="77777777" w:rsidR="00F81AF9" w:rsidRDefault="00F81AF9" w:rsidP="00F81AF9">
      <w:r>
        <w:t>Excel.</w:t>
      </w:r>
    </w:p>
    <w:p w14:paraId="22872E59" w14:textId="77777777" w:rsidR="00F81AF9" w:rsidRDefault="00F81AF9" w:rsidP="00F81AF9">
      <w:r>
        <w:t>▪ Gerência;</w:t>
      </w:r>
    </w:p>
    <w:p w14:paraId="3709CDBF" w14:textId="77777777" w:rsidR="00F81AF9" w:rsidRDefault="00F81AF9" w:rsidP="00F81AF9">
      <w:r>
        <w:t xml:space="preserve">Acesso aos relatórios do sistema, à aprovação do modelo de ata de reunião e </w:t>
      </w:r>
    </w:p>
    <w:p w14:paraId="1CE20FB1" w14:textId="0E26E1D2" w:rsidR="002522A5" w:rsidRDefault="00F81AF9" w:rsidP="00F81AF9">
      <w:pPr>
        <w:rPr>
          <w:i/>
          <w:color w:val="0000FF"/>
        </w:rPr>
      </w:pPr>
      <w:r>
        <w:t>a imprimir ata de reunião em PDF e Excel</w:t>
      </w:r>
    </w:p>
    <w:p w14:paraId="2780B159" w14:textId="77777777" w:rsidR="002522A5" w:rsidRDefault="002522A5" w:rsidP="002522A5">
      <w:pPr>
        <w:rPr>
          <w:b/>
        </w:rPr>
      </w:pPr>
    </w:p>
    <w:p w14:paraId="0F207814" w14:textId="3D090919" w:rsidR="002522A5" w:rsidRDefault="002522A5" w:rsidP="002522A5">
      <w:pPr>
        <w:rPr>
          <w:i/>
        </w:rPr>
      </w:pPr>
      <w:r>
        <w:rPr>
          <w:b/>
        </w:rPr>
        <w:t>Saídas e pós-condição</w:t>
      </w:r>
      <w:r>
        <w:t xml:space="preserve">: um usuário </w:t>
      </w:r>
      <w:r w:rsidR="00F81AF9">
        <w:t>tem definido</w:t>
      </w:r>
      <w:r>
        <w:t xml:space="preserve"> no sistema</w:t>
      </w:r>
      <w:r w:rsidR="00F81AF9">
        <w:t xml:space="preserve"> seus acessos específicos</w:t>
      </w:r>
      <w:r w:rsidR="00C04E76">
        <w:t>.</w:t>
      </w:r>
    </w:p>
    <w:p w14:paraId="5B4BAF71" w14:textId="77777777" w:rsidR="002522A5" w:rsidRDefault="002522A5">
      <w:pPr>
        <w:rPr>
          <w:i/>
        </w:rPr>
      </w:pPr>
    </w:p>
    <w:p w14:paraId="44AFC9D9" w14:textId="1278341B" w:rsidR="003D1B02" w:rsidRDefault="003B5D25">
      <w:pPr>
        <w:pStyle w:val="Requisito"/>
        <w:outlineLvl w:val="0"/>
      </w:pPr>
      <w:bookmarkStart w:id="65" w:name="_Toc467473452"/>
      <w:bookmarkStart w:id="66" w:name="_Toc467473993"/>
      <w:bookmarkStart w:id="67" w:name="_Toc467477732"/>
      <w:bookmarkStart w:id="68" w:name="_Toc467494885"/>
      <w:bookmarkStart w:id="69" w:name="_Toc467495251"/>
      <w:bookmarkStart w:id="70" w:name="_Toc468086057"/>
      <w:bookmarkStart w:id="71" w:name="_Toc497726448"/>
      <w:bookmarkStart w:id="72" w:name="_Toc497896605"/>
      <w:r>
        <w:t xml:space="preserve"> </w:t>
      </w:r>
      <w:bookmarkStart w:id="73" w:name="_Toc35261023"/>
      <w:r>
        <w:t>[RF00</w:t>
      </w:r>
      <w:r w:rsidR="00F81AF9">
        <w:t>3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proofErr w:type="gramStart"/>
      <w:r w:rsidR="00F81AF9">
        <w:t xml:space="preserve">] </w:t>
      </w:r>
      <w:r w:rsidR="00F81AF9">
        <w:rPr>
          <w:iCs/>
        </w:rPr>
        <w:t>Excluir</w:t>
      </w:r>
      <w:proofErr w:type="gramEnd"/>
      <w:r>
        <w:rPr>
          <w:iCs/>
        </w:rPr>
        <w:t xml:space="preserve"> </w:t>
      </w:r>
      <w:bookmarkEnd w:id="73"/>
      <w:r w:rsidR="002522A5">
        <w:rPr>
          <w:iCs/>
        </w:rPr>
        <w:t>usuário</w:t>
      </w:r>
    </w:p>
    <w:p w14:paraId="26DF7043" w14:textId="0C809546" w:rsidR="003D1B02" w:rsidRDefault="003B5D25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</w:t>
      </w:r>
      <w:proofErr w:type="spellStart"/>
      <w:r w:rsidR="002522A5">
        <w:t>Adm</w:t>
      </w:r>
      <w:proofErr w:type="spellEnd"/>
      <w:r w:rsidR="002522A5">
        <w:t xml:space="preserve"> do sistema</w:t>
      </w:r>
      <w:r>
        <w:t xml:space="preserve"> exclua um </w:t>
      </w:r>
      <w:r w:rsidR="002522A5">
        <w:t>usuário</w:t>
      </w:r>
      <w:r>
        <w:t xml:space="preserve"> do cadastro de </w:t>
      </w:r>
      <w:r w:rsidR="002522A5">
        <w:t>usuários</w:t>
      </w:r>
      <w:r>
        <w:t xml:space="preserve"> do sistema. </w:t>
      </w:r>
    </w:p>
    <w:p w14:paraId="64E2796D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6F142354" w14:textId="77777777">
        <w:tc>
          <w:tcPr>
            <w:tcW w:w="1809" w:type="dxa"/>
          </w:tcPr>
          <w:p w14:paraId="5F59488D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F413005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2DC381D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561739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69C7DDE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C956A7E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B232A21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9C4A91" w14:textId="77777777" w:rsidR="003D1B02" w:rsidRDefault="003D1B02">
      <w:pPr>
        <w:rPr>
          <w:b/>
        </w:rPr>
      </w:pPr>
    </w:p>
    <w:p w14:paraId="3306551E" w14:textId="77777777" w:rsidR="00C04E76" w:rsidRDefault="003B5D25">
      <w:r>
        <w:rPr>
          <w:b/>
        </w:rPr>
        <w:t>Entradas e pré-condições</w:t>
      </w:r>
      <w:r>
        <w:t xml:space="preserve">: recebe como entrada o </w:t>
      </w:r>
      <w:r w:rsidR="002522A5">
        <w:t>usuário</w:t>
      </w:r>
      <w:r>
        <w:t xml:space="preserve"> que se deseja excluir</w:t>
      </w:r>
      <w:r w:rsidR="002522A5">
        <w:t xml:space="preserve">; </w:t>
      </w:r>
    </w:p>
    <w:p w14:paraId="2A4E6432" w14:textId="77777777" w:rsidR="00C04E76" w:rsidRDefault="002522A5">
      <w:r>
        <w:t xml:space="preserve">Somente o </w:t>
      </w:r>
      <w:proofErr w:type="spellStart"/>
      <w:r>
        <w:t>Adm</w:t>
      </w:r>
      <w:proofErr w:type="spellEnd"/>
      <w:r>
        <w:t xml:space="preserve"> tem esse acesso; </w:t>
      </w:r>
    </w:p>
    <w:p w14:paraId="70E5A305" w14:textId="14FC3372" w:rsidR="003D1B02" w:rsidRDefault="002522A5">
      <w:pPr>
        <w:rPr>
          <w:i/>
          <w:color w:val="0000FF"/>
        </w:rPr>
      </w:pPr>
      <w:r>
        <w:t xml:space="preserve">Um </w:t>
      </w:r>
      <w:proofErr w:type="spellStart"/>
      <w:r>
        <w:t>Adm</w:t>
      </w:r>
      <w:proofErr w:type="spellEnd"/>
      <w:r>
        <w:t xml:space="preserve"> de sistema não pode ser excluído</w:t>
      </w:r>
    </w:p>
    <w:p w14:paraId="34ABEAE2" w14:textId="77777777" w:rsidR="003D1B02" w:rsidRDefault="003D1B02">
      <w:pPr>
        <w:rPr>
          <w:b/>
        </w:rPr>
      </w:pPr>
    </w:p>
    <w:p w14:paraId="425EA184" w14:textId="7886A5C1" w:rsidR="003D1B02" w:rsidRDefault="003B5D25">
      <w:pPr>
        <w:rPr>
          <w:i/>
        </w:rPr>
      </w:pPr>
      <w:r>
        <w:rPr>
          <w:b/>
        </w:rPr>
        <w:t>Saídas e pós-condição</w:t>
      </w:r>
      <w:r>
        <w:t xml:space="preserve">: o </w:t>
      </w:r>
      <w:proofErr w:type="spellStart"/>
      <w:r w:rsidR="002522A5">
        <w:t>Adm</w:t>
      </w:r>
      <w:proofErr w:type="spellEnd"/>
      <w:r>
        <w:t xml:space="preserve"> </w:t>
      </w:r>
      <w:r w:rsidR="002522A5">
        <w:t xml:space="preserve">do sistema </w:t>
      </w:r>
      <w:r>
        <w:t xml:space="preserve">consegue excluir o </w:t>
      </w:r>
      <w:r w:rsidR="002522A5">
        <w:t>usuário</w:t>
      </w:r>
      <w:r>
        <w:t xml:space="preserve"> que deseja</w:t>
      </w:r>
      <w:r w:rsidR="002522A5">
        <w:t>;</w:t>
      </w:r>
      <w:r w:rsidR="00F81AF9">
        <w:t xml:space="preserve"> O </w:t>
      </w:r>
      <w:proofErr w:type="spellStart"/>
      <w:r w:rsidR="00F81AF9">
        <w:t>Adm</w:t>
      </w:r>
      <w:proofErr w:type="spellEnd"/>
      <w:r w:rsidR="00F81AF9">
        <w:t xml:space="preserve"> do sistema não pode ser excluído.</w:t>
      </w:r>
    </w:p>
    <w:p w14:paraId="43670E62" w14:textId="7A541645" w:rsidR="003D1B02" w:rsidRDefault="003B5D25">
      <w:pPr>
        <w:pStyle w:val="Requisito"/>
        <w:outlineLvl w:val="0"/>
      </w:pPr>
      <w:bookmarkStart w:id="74" w:name="_Toc35261024"/>
      <w:r>
        <w:t>[RF00</w:t>
      </w:r>
      <w:r w:rsidR="00F81AF9">
        <w:t>4</w:t>
      </w:r>
      <w:proofErr w:type="gramStart"/>
      <w:r w:rsidR="00F81AF9">
        <w:t xml:space="preserve">] </w:t>
      </w:r>
      <w:r w:rsidR="00F81AF9">
        <w:rPr>
          <w:iCs/>
        </w:rPr>
        <w:t>Alterar</w:t>
      </w:r>
      <w:proofErr w:type="gramEnd"/>
      <w:r>
        <w:rPr>
          <w:iCs/>
        </w:rPr>
        <w:t xml:space="preserve"> </w:t>
      </w:r>
      <w:bookmarkEnd w:id="74"/>
      <w:r w:rsidR="002522A5">
        <w:rPr>
          <w:iCs/>
        </w:rPr>
        <w:t>usuário</w:t>
      </w:r>
    </w:p>
    <w:p w14:paraId="639F9FBD" w14:textId="16AD5BB5" w:rsidR="003D1B02" w:rsidRDefault="003B5D25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</w:t>
      </w:r>
      <w:proofErr w:type="spellStart"/>
      <w:r w:rsidR="002522A5">
        <w:t>Adm</w:t>
      </w:r>
      <w:proofErr w:type="spellEnd"/>
      <w:r w:rsidR="002522A5">
        <w:t xml:space="preserve"> do sistema</w:t>
      </w:r>
      <w:r>
        <w:t xml:space="preserve"> altere os dados de um </w:t>
      </w:r>
      <w:r w:rsidR="00F81AF9">
        <w:t>usuário</w:t>
      </w:r>
      <w:r>
        <w:t>.</w:t>
      </w:r>
    </w:p>
    <w:p w14:paraId="7DC00334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18660CB1" w14:textId="77777777">
        <w:tc>
          <w:tcPr>
            <w:tcW w:w="1809" w:type="dxa"/>
          </w:tcPr>
          <w:p w14:paraId="4A47D129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02FE1B2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7F22E4D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0E70222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949BB19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C9BABE3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B1DFC55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E01A48A" w14:textId="77777777" w:rsidR="003D1B02" w:rsidRDefault="003D1B02">
      <w:pPr>
        <w:rPr>
          <w:b/>
        </w:rPr>
      </w:pPr>
    </w:p>
    <w:p w14:paraId="40120B7D" w14:textId="586C161D" w:rsidR="003D1B02" w:rsidRDefault="003B5D25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2522A5">
        <w:t>usuário</w:t>
      </w:r>
      <w:r>
        <w:t xml:space="preserve"> que se deseja alterar.</w:t>
      </w:r>
    </w:p>
    <w:p w14:paraId="0F4F8D95" w14:textId="77777777" w:rsidR="003D1B02" w:rsidRDefault="003D1B02">
      <w:pPr>
        <w:rPr>
          <w:b/>
        </w:rPr>
      </w:pPr>
    </w:p>
    <w:p w14:paraId="79F7586E" w14:textId="4B3EDFB6" w:rsidR="003D1B02" w:rsidRDefault="003B5D25">
      <w:r>
        <w:rPr>
          <w:b/>
        </w:rPr>
        <w:t>Saídas e pós-condição</w:t>
      </w:r>
      <w:r>
        <w:t xml:space="preserve">: um </w:t>
      </w:r>
      <w:r w:rsidR="002522A5">
        <w:t>usuário</w:t>
      </w:r>
      <w:r>
        <w:t xml:space="preserve"> é alterado no sistema.</w:t>
      </w:r>
    </w:p>
    <w:p w14:paraId="461929B3" w14:textId="4E619709" w:rsidR="00081781" w:rsidRDefault="00081781"/>
    <w:p w14:paraId="10EC1A66" w14:textId="06A643C1" w:rsidR="00081781" w:rsidRDefault="00081781"/>
    <w:p w14:paraId="3381EE33" w14:textId="1A9BDF04" w:rsidR="00C04E76" w:rsidRDefault="00C04E76"/>
    <w:p w14:paraId="68C750AD" w14:textId="416EEDD7" w:rsidR="00C04E76" w:rsidRDefault="00C04E76"/>
    <w:p w14:paraId="57A727A6" w14:textId="42A8DD47" w:rsidR="00C04E76" w:rsidRDefault="00C04E76"/>
    <w:p w14:paraId="633DBBB1" w14:textId="52565967" w:rsidR="00C04E76" w:rsidRDefault="00C04E76"/>
    <w:p w14:paraId="55B0B808" w14:textId="7790EF28" w:rsidR="00C04E76" w:rsidRDefault="00C04E76"/>
    <w:p w14:paraId="0E33D316" w14:textId="7535A8B6" w:rsidR="00C04E76" w:rsidRDefault="00C04E76"/>
    <w:p w14:paraId="26965763" w14:textId="70A341CF" w:rsidR="00C04E76" w:rsidRDefault="00C04E76"/>
    <w:p w14:paraId="4220A207" w14:textId="77777777" w:rsidR="00C04E76" w:rsidRDefault="00C04E76"/>
    <w:p w14:paraId="3C76B6E8" w14:textId="0A93C6E0" w:rsidR="00081781" w:rsidRDefault="00081781" w:rsidP="00081781">
      <w:pPr>
        <w:pStyle w:val="Ttulo2"/>
        <w:rPr>
          <w:iCs/>
        </w:rPr>
      </w:pPr>
      <w:r>
        <w:rPr>
          <w:iCs/>
        </w:rPr>
        <w:lastRenderedPageBreak/>
        <w:t>Cadastro de Atas</w:t>
      </w:r>
    </w:p>
    <w:p w14:paraId="3153B8D3" w14:textId="77777777" w:rsidR="00081781" w:rsidRDefault="00081781" w:rsidP="00081781"/>
    <w:p w14:paraId="1A017ADE" w14:textId="7B8A9861" w:rsidR="00F81AF9" w:rsidRDefault="00F81AF9" w:rsidP="00F81AF9">
      <w:pPr>
        <w:pStyle w:val="Requisito"/>
        <w:outlineLvl w:val="0"/>
      </w:pPr>
      <w:r>
        <w:t>[RF00</w:t>
      </w:r>
      <w:r w:rsidR="00081781">
        <w:t>1</w:t>
      </w:r>
      <w:r>
        <w:t xml:space="preserve">] </w:t>
      </w:r>
      <w:r>
        <w:rPr>
          <w:iCs/>
        </w:rPr>
        <w:t>Cadastro de Modelo de Ata de Reunião</w:t>
      </w:r>
    </w:p>
    <w:p w14:paraId="58E31BDC" w14:textId="24C7A767" w:rsidR="00F81AF9" w:rsidRDefault="00F81AF9" w:rsidP="00F81AF9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</w:t>
      </w:r>
      <w:r w:rsidR="009F65E2">
        <w:rPr>
          <w:bCs/>
        </w:rPr>
        <w:t xml:space="preserve"> o</w:t>
      </w:r>
      <w:r>
        <w:rPr>
          <w:bCs/>
        </w:rPr>
        <w:t xml:space="preserve"> c</w:t>
      </w:r>
      <w:r>
        <w:t xml:space="preserve">adastro de modelo de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81AF9" w14:paraId="02ED6091" w14:textId="77777777" w:rsidTr="001E2E13">
        <w:tc>
          <w:tcPr>
            <w:tcW w:w="1809" w:type="dxa"/>
          </w:tcPr>
          <w:p w14:paraId="1BB0B60B" w14:textId="77777777" w:rsidR="00F81AF9" w:rsidRDefault="00F81AF9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54485C8" w14:textId="77777777" w:rsidR="00F81AF9" w:rsidRDefault="00F81AF9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0CD35EE" w14:textId="77777777" w:rsidR="00F81AF9" w:rsidRDefault="00F81AF9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B9AB0FF" w14:textId="77777777" w:rsidR="00F81AF9" w:rsidRDefault="00F81AF9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884EFB1" w14:textId="77777777" w:rsidR="00F81AF9" w:rsidRDefault="00F81AF9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EEC36F6" w14:textId="77777777" w:rsidR="00F81AF9" w:rsidRDefault="00F81AF9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7055727" w14:textId="77777777" w:rsidR="00F81AF9" w:rsidRDefault="00F81AF9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9E55A4" w14:textId="77777777" w:rsidR="00F81AF9" w:rsidRDefault="00F81AF9" w:rsidP="00F81AF9">
      <w:pPr>
        <w:rPr>
          <w:b/>
        </w:rPr>
      </w:pPr>
    </w:p>
    <w:p w14:paraId="404872E9" w14:textId="02B81376" w:rsidR="00F81AF9" w:rsidRDefault="00F81AF9" w:rsidP="00F81AF9">
      <w:r>
        <w:rPr>
          <w:b/>
        </w:rPr>
        <w:t>Entradas e pré-condições</w:t>
      </w:r>
      <w:r>
        <w:t>: Recebe como entrada</w:t>
      </w:r>
      <w:r w:rsidR="009F65E2">
        <w:t>, cadastrar</w:t>
      </w:r>
      <w:r>
        <w:t xml:space="preserve"> modelo de Ata de reunião</w:t>
      </w:r>
    </w:p>
    <w:p w14:paraId="0DE9992D" w14:textId="2F967435" w:rsidR="009F65E2" w:rsidRDefault="009F65E2" w:rsidP="00F81AF9">
      <w:r>
        <w:t>Toda ata de reunião deve seguir um modelo definido pelo usuário;</w:t>
      </w:r>
    </w:p>
    <w:p w14:paraId="5BFC2E5C" w14:textId="7592173F" w:rsidR="009F65E2" w:rsidRDefault="009F65E2" w:rsidP="00F81AF9">
      <w:r>
        <w:t>Toda ata de reunião deve ter um identificador exclusivo: Ex.: 100/20;</w:t>
      </w:r>
    </w:p>
    <w:p w14:paraId="4B07C5E8" w14:textId="60FDEF25" w:rsidR="009F65E2" w:rsidRDefault="009F65E2" w:rsidP="009F65E2">
      <w:r>
        <w:t>O modelo de Ata de com os campos pré-definidos são fornecidos pela empresa.</w:t>
      </w:r>
    </w:p>
    <w:p w14:paraId="3AE39717" w14:textId="7DCA0AA8" w:rsidR="009F65E2" w:rsidRDefault="009F65E2" w:rsidP="00F81AF9">
      <w:pPr>
        <w:rPr>
          <w:i/>
          <w:color w:val="0000FF"/>
        </w:rPr>
      </w:pPr>
    </w:p>
    <w:p w14:paraId="366D2891" w14:textId="77777777" w:rsidR="00F81AF9" w:rsidRDefault="00F81AF9" w:rsidP="00F81AF9">
      <w:pPr>
        <w:rPr>
          <w:b/>
        </w:rPr>
      </w:pPr>
    </w:p>
    <w:p w14:paraId="14BA06F0" w14:textId="005EC00A" w:rsidR="00F81AF9" w:rsidRDefault="00F81AF9" w:rsidP="00F81AF9">
      <w:r>
        <w:rPr>
          <w:b/>
        </w:rPr>
        <w:t>Saídas e pós-condição</w:t>
      </w:r>
      <w:r>
        <w:t>: uma ata de reunião é cadastrada no sistema.</w:t>
      </w:r>
    </w:p>
    <w:p w14:paraId="4DF9F881" w14:textId="09BF418A" w:rsidR="009F65E2" w:rsidRDefault="009F65E2" w:rsidP="00F81AF9"/>
    <w:p w14:paraId="41AF50EA" w14:textId="443EA0A5" w:rsidR="009F65E2" w:rsidRDefault="009F65E2" w:rsidP="009F65E2">
      <w:pPr>
        <w:pStyle w:val="Requisito"/>
        <w:outlineLvl w:val="0"/>
      </w:pPr>
      <w:r>
        <w:t>[RF00</w:t>
      </w:r>
      <w:r w:rsidR="00081781">
        <w:t>2</w:t>
      </w:r>
      <w:r>
        <w:t xml:space="preserve">] Adicionar Revisão </w:t>
      </w:r>
      <w:r>
        <w:rPr>
          <w:iCs/>
        </w:rPr>
        <w:t>de Ata de Reunião</w:t>
      </w:r>
    </w:p>
    <w:p w14:paraId="7DC00A21" w14:textId="4344A65A" w:rsidR="009F65E2" w:rsidRDefault="009F65E2" w:rsidP="009F65E2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 revisão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65E2" w14:paraId="5C103DF6" w14:textId="77777777" w:rsidTr="001E2E13">
        <w:tc>
          <w:tcPr>
            <w:tcW w:w="1809" w:type="dxa"/>
          </w:tcPr>
          <w:p w14:paraId="4B518E1F" w14:textId="77777777" w:rsidR="009F65E2" w:rsidRDefault="009F65E2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C6181A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49752F1" w14:textId="77777777" w:rsidR="009F65E2" w:rsidRDefault="009F65E2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C55DBEA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4E27D39" w14:textId="77777777" w:rsidR="009F65E2" w:rsidRDefault="009F65E2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EAA5AF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7E30A54" w14:textId="77777777" w:rsidR="009F65E2" w:rsidRDefault="009F65E2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625F389" w14:textId="77777777" w:rsidR="009F65E2" w:rsidRDefault="009F65E2" w:rsidP="009F65E2">
      <w:pPr>
        <w:rPr>
          <w:b/>
        </w:rPr>
      </w:pPr>
    </w:p>
    <w:p w14:paraId="28FCC190" w14:textId="1C514CFF" w:rsidR="009F65E2" w:rsidRDefault="009F65E2" w:rsidP="009F65E2">
      <w:r>
        <w:rPr>
          <w:b/>
        </w:rPr>
        <w:t>Entradas e pré-condições</w:t>
      </w:r>
      <w:r>
        <w:t>: Recebe como entrada, revisar Ata de reunião</w:t>
      </w:r>
    </w:p>
    <w:p w14:paraId="3FDBBFB4" w14:textId="77777777" w:rsidR="009F65E2" w:rsidRDefault="009F65E2" w:rsidP="009F65E2">
      <w:r>
        <w:t xml:space="preserve">Uma revisão só exista quando uma ata é gerada; </w:t>
      </w:r>
    </w:p>
    <w:p w14:paraId="5EFE27FC" w14:textId="77777777" w:rsidR="009F65E2" w:rsidRDefault="009F65E2" w:rsidP="009F65E2">
      <w:r>
        <w:t>Uma revisão é composta pelas seguintes informações: ID da Revisão, Assunto da Revisão, Responsável da Revisão e Prazo da Revisão;</w:t>
      </w:r>
    </w:p>
    <w:p w14:paraId="5F28DFEE" w14:textId="4440CDC1" w:rsidR="009F65E2" w:rsidRDefault="009F65E2" w:rsidP="009F65E2">
      <w:pPr>
        <w:rPr>
          <w:i/>
          <w:color w:val="0000FF"/>
        </w:rPr>
      </w:pPr>
      <w:r>
        <w:t xml:space="preserve">Revisões pode ser </w:t>
      </w:r>
      <w:proofErr w:type="gramStart"/>
      <w:r>
        <w:t>inclusas</w:t>
      </w:r>
      <w:proofErr w:type="gramEnd"/>
      <w:r>
        <w:t>, alteradas e excluídas quantas vezes forem necessárias considerando inclusive registros de logs.</w:t>
      </w:r>
    </w:p>
    <w:p w14:paraId="3E23A546" w14:textId="77777777" w:rsidR="009F65E2" w:rsidRDefault="009F65E2" w:rsidP="009F65E2">
      <w:pPr>
        <w:rPr>
          <w:b/>
        </w:rPr>
      </w:pPr>
    </w:p>
    <w:p w14:paraId="788832E9" w14:textId="6F234C81" w:rsidR="009F65E2" w:rsidRDefault="009F65E2" w:rsidP="009F65E2">
      <w:r>
        <w:rPr>
          <w:b/>
        </w:rPr>
        <w:t>Saídas e pós-condição</w:t>
      </w:r>
      <w:r>
        <w:t>: uma ata de reunião é revisada no sistema.</w:t>
      </w:r>
    </w:p>
    <w:p w14:paraId="383AE78D" w14:textId="46D1DB46" w:rsidR="009F65E2" w:rsidRDefault="009F65E2" w:rsidP="009F65E2"/>
    <w:p w14:paraId="55D06F2E" w14:textId="1B6A03EB" w:rsidR="009F65E2" w:rsidRDefault="009F65E2" w:rsidP="009F65E2">
      <w:pPr>
        <w:pStyle w:val="Requisito"/>
        <w:outlineLvl w:val="0"/>
      </w:pPr>
      <w:r>
        <w:t>[RF00</w:t>
      </w:r>
      <w:r w:rsidR="00081781">
        <w:t>3</w:t>
      </w:r>
      <w:r>
        <w:t xml:space="preserve">] Adicionar </w:t>
      </w:r>
      <w:r w:rsidR="007C3DD5">
        <w:t>Monitoramento</w:t>
      </w:r>
      <w:r>
        <w:t xml:space="preserve"> </w:t>
      </w:r>
      <w:r>
        <w:rPr>
          <w:iCs/>
        </w:rPr>
        <w:t>de Ata de Reunião</w:t>
      </w:r>
    </w:p>
    <w:p w14:paraId="38461CCA" w14:textId="29B8CCE1" w:rsidR="009F65E2" w:rsidRDefault="009F65E2" w:rsidP="009F65E2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o monitoramento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65E2" w14:paraId="2CC4BD12" w14:textId="77777777" w:rsidTr="001E2E13">
        <w:tc>
          <w:tcPr>
            <w:tcW w:w="1809" w:type="dxa"/>
          </w:tcPr>
          <w:p w14:paraId="74CB4C7E" w14:textId="77777777" w:rsidR="009F65E2" w:rsidRDefault="009F65E2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42792E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F2FB9D8" w14:textId="77777777" w:rsidR="009F65E2" w:rsidRDefault="009F65E2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4F96F08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0255E67" w14:textId="77777777" w:rsidR="009F65E2" w:rsidRDefault="009F65E2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4A33663" w14:textId="77777777" w:rsidR="009F65E2" w:rsidRDefault="009F65E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46A4ACE" w14:textId="77777777" w:rsidR="009F65E2" w:rsidRDefault="009F65E2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2961550" w14:textId="77777777" w:rsidR="009F65E2" w:rsidRDefault="009F65E2" w:rsidP="009F65E2">
      <w:pPr>
        <w:rPr>
          <w:b/>
        </w:rPr>
      </w:pPr>
    </w:p>
    <w:p w14:paraId="22BC5344" w14:textId="76038403" w:rsidR="009F65E2" w:rsidRDefault="009F65E2" w:rsidP="009F65E2">
      <w:r>
        <w:rPr>
          <w:b/>
        </w:rPr>
        <w:t>Entradas e pré-condições</w:t>
      </w:r>
      <w:r>
        <w:t>: Recebe como entrada, monitorar Ata de reunião</w:t>
      </w:r>
    </w:p>
    <w:p w14:paraId="0498785B" w14:textId="77777777" w:rsidR="009F65E2" w:rsidRDefault="009F65E2" w:rsidP="009F65E2">
      <w:r>
        <w:t xml:space="preserve">Deve ser exibida uma listagem com a situação es todas as atas de reunião. Esta listagem deve possuir filtros: Por Estado, Por Data de Criação da Ata e Por Pauta; </w:t>
      </w:r>
    </w:p>
    <w:p w14:paraId="6FEC76CC" w14:textId="77777777" w:rsidR="009F65E2" w:rsidRDefault="009F65E2" w:rsidP="009F65E2">
      <w:r>
        <w:t xml:space="preserve">A listagem pode ser ordenada de forma crescente e decrescente; </w:t>
      </w:r>
    </w:p>
    <w:p w14:paraId="7003575C" w14:textId="77777777" w:rsidR="009F65E2" w:rsidRDefault="009F65E2" w:rsidP="009F65E2">
      <w:r>
        <w:t xml:space="preserve">Uma Ata de Reunião pode ter os seguintes estados: Nova, Revisada, Assinada, Enviada. Sendo: </w:t>
      </w:r>
    </w:p>
    <w:p w14:paraId="3FC9C8DF" w14:textId="77777777" w:rsidR="009F65E2" w:rsidRDefault="009F65E2" w:rsidP="009F65E2">
      <w:pPr>
        <w:ind w:firstLine="708"/>
      </w:pPr>
      <w:r>
        <w:t xml:space="preserve">▪ Nova: Ocorre ao gerar uma nova ata de reunião; </w:t>
      </w:r>
    </w:p>
    <w:p w14:paraId="1DCE6885" w14:textId="71B69706" w:rsidR="009F65E2" w:rsidRDefault="009F65E2" w:rsidP="009F65E2">
      <w:pPr>
        <w:ind w:left="708"/>
      </w:pPr>
      <w:r>
        <w:lastRenderedPageBreak/>
        <w:t xml:space="preserve">▪ Revisada: Ocorres quando os usuários de uma ata adicionam revisões; ▪ Assinada:    Ocorre quando uma ata revisada é assinada digitalmente; </w:t>
      </w:r>
    </w:p>
    <w:p w14:paraId="3F94BFD9" w14:textId="3B2BE3C9" w:rsidR="009F65E2" w:rsidRDefault="009F65E2" w:rsidP="009F65E2">
      <w:pPr>
        <w:ind w:firstLine="708"/>
        <w:rPr>
          <w:b/>
        </w:rPr>
      </w:pPr>
      <w:r>
        <w:t>▪ Enviada: Ocorre quando uma ata assinada é enviada para o cliente</w:t>
      </w:r>
    </w:p>
    <w:p w14:paraId="4890CC9C" w14:textId="733B7FBC" w:rsidR="009F65E2" w:rsidRDefault="009F65E2" w:rsidP="009F65E2">
      <w:r>
        <w:rPr>
          <w:b/>
        </w:rPr>
        <w:t>Saídas e pós-condição</w:t>
      </w:r>
      <w:r>
        <w:t>: uma ata de reunião é monitorada no sistema.</w:t>
      </w:r>
    </w:p>
    <w:p w14:paraId="76066246" w14:textId="0CB75F42" w:rsidR="009F65E2" w:rsidRDefault="009F65E2" w:rsidP="009F65E2"/>
    <w:p w14:paraId="59C53ECD" w14:textId="4C4C9683" w:rsidR="003D1B02" w:rsidRDefault="00081781">
      <w:pPr>
        <w:pStyle w:val="Ttulo2"/>
        <w:rPr>
          <w:iCs/>
        </w:rPr>
      </w:pPr>
      <w:r>
        <w:rPr>
          <w:iCs/>
        </w:rPr>
        <w:t>Relatórios</w:t>
      </w:r>
    </w:p>
    <w:p w14:paraId="7F07371B" w14:textId="77777777" w:rsidR="003D1B02" w:rsidRDefault="003D1B02"/>
    <w:p w14:paraId="70BD90D7" w14:textId="0974E950" w:rsidR="003D1B02" w:rsidRDefault="003B5D25">
      <w:pPr>
        <w:pStyle w:val="Requisito"/>
        <w:outlineLvl w:val="0"/>
      </w:pPr>
      <w:bookmarkStart w:id="75" w:name="_Toc35261027"/>
      <w:r>
        <w:t>[RF00</w:t>
      </w:r>
      <w:r w:rsidR="00081781">
        <w:t>1</w:t>
      </w:r>
      <w:r>
        <w:t xml:space="preserve">] </w:t>
      </w:r>
      <w:bookmarkEnd w:id="75"/>
      <w:r w:rsidR="00081781">
        <w:rPr>
          <w:iCs/>
        </w:rPr>
        <w:t>Gerar Relatórios de pendências</w:t>
      </w:r>
    </w:p>
    <w:p w14:paraId="336A8C0E" w14:textId="23391BE2" w:rsidR="003D1B02" w:rsidRDefault="003B5D25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usuário </w:t>
      </w:r>
      <w:r w:rsidR="00081781">
        <w:t xml:space="preserve">exiba relatórios </w:t>
      </w:r>
      <w:r w:rsidR="00496662">
        <w:t>de forma detalhada ou em</w:t>
      </w:r>
      <w:r w:rsidR="00081781">
        <w:t xml:space="preserve"> gráficos</w:t>
      </w:r>
      <w:r w:rsidR="00496662">
        <w:t>,</w:t>
      </w:r>
      <w:r w:rsidR="00081781">
        <w:t xml:space="preserve"> de quantas Atas precisam de assinatura ou de alguma atualização em um período determinado.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081781" w14:paraId="28B8B4ED" w14:textId="77777777" w:rsidTr="000957E6">
        <w:tc>
          <w:tcPr>
            <w:tcW w:w="1809" w:type="dxa"/>
          </w:tcPr>
          <w:p w14:paraId="198BC9FB" w14:textId="77777777" w:rsidR="00081781" w:rsidRDefault="00081781" w:rsidP="0008178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2D0744F" w14:textId="7CA33536" w:rsidR="00081781" w:rsidRDefault="00081781" w:rsidP="00081781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320AB12C" w14:textId="77777777" w:rsidR="00081781" w:rsidRDefault="00081781" w:rsidP="0008178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F3BC0D8" w14:textId="3F4208A8" w:rsidR="00081781" w:rsidRDefault="00081781" w:rsidP="0008178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26212D6" w14:textId="77777777" w:rsidR="00081781" w:rsidRDefault="00081781" w:rsidP="0008178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0B531C" w14:textId="219DFDCE" w:rsidR="00081781" w:rsidRDefault="00081781" w:rsidP="0008178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57795297" w14:textId="5E5BEFCC" w:rsidR="00081781" w:rsidRDefault="00081781" w:rsidP="00081781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64624332" w14:textId="77777777" w:rsidR="00081781" w:rsidRDefault="00081781" w:rsidP="0008178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101A0D1" w14:textId="194A16F0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081781">
        <w:t>período que deseja pesquisar</w:t>
      </w:r>
      <w:r>
        <w:t>.</w:t>
      </w:r>
    </w:p>
    <w:p w14:paraId="46835F05" w14:textId="77777777" w:rsidR="003D1B02" w:rsidRDefault="003D1B02">
      <w:pPr>
        <w:rPr>
          <w:b/>
        </w:rPr>
      </w:pPr>
    </w:p>
    <w:p w14:paraId="38E12EA4" w14:textId="02380EB6" w:rsidR="003D1B02" w:rsidRDefault="003B5D25">
      <w:pPr>
        <w:jc w:val="both"/>
        <w:rPr>
          <w:i/>
        </w:rPr>
      </w:pPr>
      <w:r>
        <w:rPr>
          <w:b/>
        </w:rPr>
        <w:t>Saídas e pós-condição</w:t>
      </w:r>
      <w:r>
        <w:t xml:space="preserve">: </w:t>
      </w:r>
      <w:r w:rsidR="00081781">
        <w:t>Um relatório detalhado do período indicado ou um gráfico para demonstração visual.</w:t>
      </w:r>
    </w:p>
    <w:p w14:paraId="6B9CF8DF" w14:textId="142CA80C" w:rsidR="00496662" w:rsidRDefault="00496662" w:rsidP="00496662">
      <w:pPr>
        <w:pStyle w:val="Requisito"/>
        <w:outlineLvl w:val="0"/>
      </w:pPr>
      <w:r>
        <w:t>[RF00</w:t>
      </w:r>
      <w:r w:rsidR="007C3DD5">
        <w:t>2</w:t>
      </w:r>
      <w:r>
        <w:t xml:space="preserve">] </w:t>
      </w:r>
      <w:r>
        <w:rPr>
          <w:iCs/>
        </w:rPr>
        <w:t>Gerar Relatórios de assuntos</w:t>
      </w:r>
    </w:p>
    <w:p w14:paraId="00047548" w14:textId="3F114A2C" w:rsidR="00496662" w:rsidRDefault="00496662" w:rsidP="00496662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exiba relatórios detalhados ou em gráficos dos assuntos discutidos em reuniões em período determinado.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496662" w14:paraId="14C7AA5F" w14:textId="77777777" w:rsidTr="001E2E13">
        <w:tc>
          <w:tcPr>
            <w:tcW w:w="1809" w:type="dxa"/>
          </w:tcPr>
          <w:p w14:paraId="4613FEC8" w14:textId="77777777" w:rsidR="00496662" w:rsidRDefault="00496662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8221E45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1FEFF5B7" w14:textId="77777777" w:rsidR="00496662" w:rsidRDefault="00496662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3B22D3E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57E9377" w14:textId="77777777" w:rsidR="00496662" w:rsidRDefault="00496662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3EC244F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6539A9B6" w14:textId="77777777" w:rsidR="00496662" w:rsidRDefault="00496662" w:rsidP="001E2E13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7030A21A" w14:textId="77777777" w:rsidR="00496662" w:rsidRDefault="00496662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ADFB9C8" w14:textId="77777777" w:rsidR="00496662" w:rsidRDefault="00496662" w:rsidP="00496662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o período que deseja pesquisar.</w:t>
      </w:r>
    </w:p>
    <w:p w14:paraId="03E6FB23" w14:textId="77777777" w:rsidR="00496662" w:rsidRDefault="00496662" w:rsidP="00496662">
      <w:pPr>
        <w:rPr>
          <w:b/>
        </w:rPr>
      </w:pPr>
    </w:p>
    <w:p w14:paraId="4F3D1A26" w14:textId="77777777" w:rsidR="00496662" w:rsidRDefault="00496662" w:rsidP="00496662">
      <w:pPr>
        <w:jc w:val="both"/>
        <w:rPr>
          <w:i/>
        </w:rPr>
      </w:pPr>
      <w:r>
        <w:rPr>
          <w:b/>
        </w:rPr>
        <w:t>Saídas e pós-condição</w:t>
      </w:r>
      <w:r>
        <w:t>: Um relatório detalhado do período indicado ou um gráfico para demonstração visual.</w:t>
      </w:r>
    </w:p>
    <w:p w14:paraId="32497CC6" w14:textId="77777777" w:rsidR="003D1B02" w:rsidRDefault="003D1B02">
      <w:pPr>
        <w:jc w:val="both"/>
        <w:rPr>
          <w:i/>
        </w:rPr>
      </w:pPr>
    </w:p>
    <w:p w14:paraId="07BD7EDA" w14:textId="77777777" w:rsidR="003D1B02" w:rsidRDefault="003D1B02"/>
    <w:p w14:paraId="0BB8146A" w14:textId="77777777" w:rsidR="003D1B02" w:rsidRDefault="003B5D25">
      <w:pPr>
        <w:pStyle w:val="Ttulo2"/>
        <w:rPr>
          <w:iCs/>
        </w:rPr>
      </w:pPr>
      <w:bookmarkStart w:id="76" w:name="_Toc35261031"/>
      <w:r>
        <w:rPr>
          <w:iCs/>
        </w:rPr>
        <w:t>Importação/Exportação</w:t>
      </w:r>
      <w:bookmarkEnd w:id="76"/>
    </w:p>
    <w:p w14:paraId="2FF3E839" w14:textId="77777777" w:rsidR="003D1B02" w:rsidRDefault="003D1B02"/>
    <w:p w14:paraId="7A3BC47D" w14:textId="0B3A2AC6" w:rsidR="003D1B02" w:rsidRDefault="003B5D25">
      <w:pPr>
        <w:pStyle w:val="Requisito"/>
        <w:outlineLvl w:val="0"/>
      </w:pPr>
      <w:bookmarkStart w:id="77" w:name="_Toc35261033"/>
      <w:r>
        <w:t>[RF00</w:t>
      </w:r>
      <w:r w:rsidR="00496662">
        <w:t>1</w:t>
      </w:r>
      <w:r>
        <w:t xml:space="preserve">] </w:t>
      </w:r>
      <w:r>
        <w:rPr>
          <w:iCs/>
        </w:rPr>
        <w:t xml:space="preserve">Exportar </w:t>
      </w:r>
      <w:bookmarkEnd w:id="77"/>
      <w:r w:rsidR="00496662">
        <w:rPr>
          <w:iCs/>
        </w:rPr>
        <w:t>Ata</w:t>
      </w:r>
    </w:p>
    <w:p w14:paraId="61EDF54E" w14:textId="197172FD" w:rsidR="003D1B02" w:rsidRDefault="003B5D25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ao usuário a possibilidade de exportar uma </w:t>
      </w:r>
      <w:r w:rsidR="00496662">
        <w:rPr>
          <w:bCs/>
        </w:rPr>
        <w:t>ata de reunião nos formatos PDF ou Excel</w:t>
      </w:r>
      <w:r>
        <w:rPr>
          <w:bCs/>
        </w:rPr>
        <w:t>.</w:t>
      </w:r>
    </w:p>
    <w:p w14:paraId="00E8A1F5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530B210F" w14:textId="77777777">
        <w:tc>
          <w:tcPr>
            <w:tcW w:w="1809" w:type="dxa"/>
          </w:tcPr>
          <w:p w14:paraId="7799E7B4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65ACAF7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42964BC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30A5592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E816A47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5D6EE0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17650EC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D00268C" w14:textId="77777777" w:rsidR="003D1B02" w:rsidRDefault="003D1B02">
      <w:pPr>
        <w:jc w:val="both"/>
        <w:rPr>
          <w:b/>
        </w:rPr>
      </w:pPr>
    </w:p>
    <w:p w14:paraId="39D3AA7E" w14:textId="2D6175C4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A entrada é uma </w:t>
      </w:r>
      <w:r w:rsidR="00496662">
        <w:t>Ata de Reunião</w:t>
      </w:r>
      <w:r>
        <w:t xml:space="preserve"> a ser exportad</w:t>
      </w:r>
      <w:r w:rsidR="00496662">
        <w:t>a.</w:t>
      </w:r>
    </w:p>
    <w:p w14:paraId="08407154" w14:textId="77777777" w:rsidR="003D1B02" w:rsidRDefault="003D1B02">
      <w:pPr>
        <w:rPr>
          <w:b/>
        </w:rPr>
      </w:pPr>
    </w:p>
    <w:p w14:paraId="1210600E" w14:textId="77777777" w:rsidR="00496662" w:rsidRDefault="003B5D25">
      <w:pPr>
        <w:jc w:val="both"/>
      </w:pPr>
      <w:r>
        <w:rPr>
          <w:b/>
        </w:rPr>
        <w:lastRenderedPageBreak/>
        <w:t>Saídas e pós-condição</w:t>
      </w:r>
      <w:r>
        <w:t xml:space="preserve">: Os componentes são exportados para um arquivo em </w:t>
      </w:r>
      <w:proofErr w:type="gramStart"/>
      <w:r>
        <w:t>um  formato</w:t>
      </w:r>
      <w:proofErr w:type="gramEnd"/>
      <w:r w:rsidR="00496662">
        <w:t xml:space="preserve"> PDF ou Excel.</w:t>
      </w:r>
    </w:p>
    <w:p w14:paraId="08BC5405" w14:textId="77777777" w:rsidR="00496662" w:rsidRDefault="00496662">
      <w:pPr>
        <w:jc w:val="both"/>
      </w:pPr>
    </w:p>
    <w:p w14:paraId="3BF00621" w14:textId="718623CF" w:rsidR="00496662" w:rsidRDefault="00496662" w:rsidP="00496662">
      <w:pPr>
        <w:pStyle w:val="Requisito"/>
        <w:outlineLvl w:val="0"/>
      </w:pPr>
      <w:r>
        <w:t>[RF002</w:t>
      </w:r>
      <w:proofErr w:type="gramStart"/>
      <w:r>
        <w:t xml:space="preserve">] </w:t>
      </w:r>
      <w:r>
        <w:rPr>
          <w:iCs/>
        </w:rPr>
        <w:t>Anexar</w:t>
      </w:r>
      <w:proofErr w:type="gramEnd"/>
      <w:r>
        <w:rPr>
          <w:iCs/>
        </w:rPr>
        <w:t xml:space="preserve"> arquivos às Atas de reunião</w:t>
      </w:r>
    </w:p>
    <w:p w14:paraId="0227F051" w14:textId="77777777" w:rsidR="00496662" w:rsidRDefault="00496662" w:rsidP="00496662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coloque em anexo documentos importantes tratados na reunião.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496662" w14:paraId="16ED304F" w14:textId="77777777" w:rsidTr="001E2E13">
        <w:tc>
          <w:tcPr>
            <w:tcW w:w="1809" w:type="dxa"/>
          </w:tcPr>
          <w:p w14:paraId="513AFC1C" w14:textId="77777777" w:rsidR="00496662" w:rsidRDefault="00496662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EE6B037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530309FE" w14:textId="77777777" w:rsidR="00496662" w:rsidRDefault="00496662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6A33136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DA3B996" w14:textId="77777777" w:rsidR="00496662" w:rsidRDefault="00496662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D138894" w14:textId="77777777" w:rsidR="00496662" w:rsidRDefault="00496662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716B94D7" w14:textId="77777777" w:rsidR="00496662" w:rsidRDefault="00496662" w:rsidP="001E2E13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4739FEB5" w14:textId="77777777" w:rsidR="00496662" w:rsidRDefault="00496662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4631646" w14:textId="77777777" w:rsidR="00496662" w:rsidRDefault="00496662" w:rsidP="00496662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anexar documentos à Ata de reunião.</w:t>
      </w:r>
    </w:p>
    <w:p w14:paraId="085A5187" w14:textId="77777777" w:rsidR="00496662" w:rsidRDefault="00496662" w:rsidP="00496662">
      <w:pPr>
        <w:rPr>
          <w:b/>
        </w:rPr>
      </w:pPr>
    </w:p>
    <w:p w14:paraId="0BF65035" w14:textId="77777777" w:rsidR="00496662" w:rsidRDefault="00496662" w:rsidP="00496662">
      <w:pPr>
        <w:jc w:val="both"/>
        <w:rPr>
          <w:i/>
        </w:rPr>
      </w:pPr>
      <w:r>
        <w:rPr>
          <w:b/>
        </w:rPr>
        <w:t>Saídas e pós-condição</w:t>
      </w:r>
      <w:r>
        <w:t>: Um documento é anexado à Ata de reunião.</w:t>
      </w:r>
    </w:p>
    <w:p w14:paraId="2B4856EB" w14:textId="1941B4A8" w:rsidR="003D1B02" w:rsidRDefault="00496662">
      <w:pPr>
        <w:jc w:val="both"/>
        <w:rPr>
          <w:i/>
        </w:rPr>
      </w:pPr>
      <w:r>
        <w:t xml:space="preserve"> </w:t>
      </w:r>
      <w:r w:rsidR="003B5D25">
        <w:t xml:space="preserve"> </w:t>
      </w:r>
    </w:p>
    <w:p w14:paraId="1A0895B8" w14:textId="0029F749" w:rsidR="003D1B02" w:rsidRDefault="003B5D25">
      <w:pPr>
        <w:pStyle w:val="Requisito"/>
        <w:outlineLvl w:val="0"/>
      </w:pPr>
      <w:bookmarkStart w:id="78" w:name="_Toc35261035"/>
      <w:r>
        <w:t>[RF00</w:t>
      </w:r>
      <w:r w:rsidR="00492D5A">
        <w:t>3</w:t>
      </w:r>
      <w:r>
        <w:t xml:space="preserve">] </w:t>
      </w:r>
      <w:r>
        <w:rPr>
          <w:iCs/>
        </w:rPr>
        <w:t xml:space="preserve">Salvar </w:t>
      </w:r>
      <w:bookmarkEnd w:id="78"/>
      <w:r w:rsidR="00496662">
        <w:rPr>
          <w:iCs/>
        </w:rPr>
        <w:t>Ata de Reunião</w:t>
      </w:r>
    </w:p>
    <w:p w14:paraId="566474F5" w14:textId="0EA033CB" w:rsidR="003D1B02" w:rsidRDefault="003B5D25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salvar as alterações realizadas n</w:t>
      </w:r>
      <w:r w:rsidR="00496662">
        <w:rPr>
          <w:bCs/>
        </w:rPr>
        <w:t>as Atas de Reunião.</w:t>
      </w:r>
    </w:p>
    <w:p w14:paraId="66E7AEEC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28C6D63E" w14:textId="77777777">
        <w:tc>
          <w:tcPr>
            <w:tcW w:w="1809" w:type="dxa"/>
          </w:tcPr>
          <w:p w14:paraId="612E7E5B" w14:textId="77777777" w:rsidR="003D1B02" w:rsidRDefault="003B5D25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FB2551B" w14:textId="77777777" w:rsidR="003D1B02" w:rsidRDefault="003B5D25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4" w:type="dxa"/>
          </w:tcPr>
          <w:p w14:paraId="0777C3CE" w14:textId="77777777" w:rsidR="003D1B02" w:rsidRDefault="003B5D25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14:paraId="189F64E5" w14:textId="77777777" w:rsidR="003D1B02" w:rsidRDefault="003B5D25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5" w:type="dxa"/>
          </w:tcPr>
          <w:p w14:paraId="35EE5B5E" w14:textId="77777777" w:rsidR="003D1B02" w:rsidRDefault="003B5D25">
            <w:pPr>
              <w:spacing w:before="240" w:after="240"/>
              <w:ind w:left="-108"/>
              <w:jc w:val="both"/>
            </w:pPr>
            <w:r>
              <w:t>Importante</w:t>
            </w:r>
          </w:p>
        </w:tc>
        <w:tc>
          <w:tcPr>
            <w:tcW w:w="425" w:type="dxa"/>
          </w:tcPr>
          <w:p w14:paraId="1433E524" w14:textId="77777777" w:rsidR="003D1B02" w:rsidRDefault="003B5D25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25EA4E34" w14:textId="77777777" w:rsidR="003D1B02" w:rsidRDefault="003B5D25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14:paraId="6F15C896" w14:textId="77777777" w:rsidR="003D1B02" w:rsidRDefault="003D1B02">
      <w:pPr>
        <w:jc w:val="both"/>
        <w:rPr>
          <w:b/>
        </w:rPr>
      </w:pPr>
    </w:p>
    <w:p w14:paraId="31BD07F2" w14:textId="1266D49D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A entrada é uma </w:t>
      </w:r>
      <w:r w:rsidR="00496662">
        <w:t>ata de reunião</w:t>
      </w:r>
    </w:p>
    <w:p w14:paraId="3BE6A6A8" w14:textId="77777777" w:rsidR="003D1B02" w:rsidRDefault="003D1B02">
      <w:pPr>
        <w:jc w:val="both"/>
        <w:rPr>
          <w:b/>
        </w:rPr>
      </w:pPr>
    </w:p>
    <w:p w14:paraId="1A944969" w14:textId="70E71F1D" w:rsidR="003D1B02" w:rsidRDefault="003B5D25">
      <w:pPr>
        <w:jc w:val="both"/>
      </w:pPr>
      <w:r>
        <w:rPr>
          <w:b/>
        </w:rPr>
        <w:t>Saídas e pós-condição</w:t>
      </w:r>
      <w:r>
        <w:t>: um</w:t>
      </w:r>
      <w:r w:rsidR="00496662">
        <w:t>a alteração é salva no sistema</w:t>
      </w:r>
    </w:p>
    <w:p w14:paraId="1DEF48F4" w14:textId="77777777" w:rsidR="003D1B02" w:rsidRDefault="003D1B02">
      <w:pPr>
        <w:jc w:val="both"/>
        <w:rPr>
          <w:b/>
        </w:rPr>
      </w:pPr>
    </w:p>
    <w:p w14:paraId="07F68E6B" w14:textId="77777777" w:rsidR="003D1B02" w:rsidRDefault="003D1B02"/>
    <w:p w14:paraId="18C264C8" w14:textId="77777777" w:rsidR="003D1B02" w:rsidRDefault="003B5D25">
      <w:pPr>
        <w:pStyle w:val="Ttulo1"/>
      </w:pPr>
      <w:bookmarkStart w:id="79" w:name="_Toc467473455"/>
      <w:bookmarkStart w:id="80" w:name="_Toc467474002"/>
      <w:bookmarkStart w:id="81" w:name="_Toc467477741"/>
      <w:bookmarkStart w:id="82" w:name="_Toc467494887"/>
      <w:bookmarkStart w:id="83" w:name="_Toc467495253"/>
      <w:bookmarkStart w:id="84" w:name="_Toc468086059"/>
      <w:bookmarkStart w:id="85" w:name="_Toc497896607"/>
      <w:bookmarkStart w:id="86" w:name="_Toc35261037"/>
      <w:r>
        <w:t>Requisitos não-funcionais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74A11230" w14:textId="77777777" w:rsidR="003D1B02" w:rsidRDefault="003D1B02"/>
    <w:p w14:paraId="6243AADB" w14:textId="77777777" w:rsidR="003D1B02" w:rsidRDefault="003B5D25">
      <w:pPr>
        <w:pStyle w:val="Requisito"/>
        <w:rPr>
          <w:i/>
          <w:color w:val="0000FF"/>
        </w:rPr>
      </w:pPr>
      <w:bookmarkStart w:id="87" w:name="_Toc467473457"/>
      <w:bookmarkStart w:id="88" w:name="_Toc467474004"/>
      <w:bookmarkStart w:id="89" w:name="_Toc467477743"/>
      <w:bookmarkStart w:id="90" w:name="_Toc467494889"/>
      <w:bookmarkStart w:id="91" w:name="_Toc467495255"/>
      <w:bookmarkStart w:id="92" w:name="_Toc468086061"/>
      <w:bookmarkStart w:id="93" w:name="_Toc497726452"/>
      <w:bookmarkStart w:id="94" w:name="_Toc497896609"/>
      <w:bookmarkStart w:id="95" w:name="_Toc35261038"/>
      <w:r>
        <w:t>[NF001]</w:t>
      </w:r>
      <w:bookmarkEnd w:id="87"/>
      <w:bookmarkEnd w:id="88"/>
      <w:bookmarkEnd w:id="89"/>
      <w:bookmarkEnd w:id="90"/>
      <w:bookmarkEnd w:id="91"/>
      <w:bookmarkEnd w:id="92"/>
      <w:r>
        <w:rPr>
          <w:i/>
        </w:rPr>
        <w:t xml:space="preserve"> </w:t>
      </w:r>
      <w:bookmarkEnd w:id="93"/>
      <w:bookmarkEnd w:id="94"/>
      <w:r>
        <w:rPr>
          <w:iCs/>
        </w:rPr>
        <w:t>Usabilidade</w:t>
      </w:r>
      <w:bookmarkEnd w:id="95"/>
    </w:p>
    <w:p w14:paraId="58FE714B" w14:textId="4DAB873A" w:rsidR="003D1B02" w:rsidRDefault="003B5D25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será utilizado diariamente, o usuário não possui tempo disponível para aprender como utilizar o sistema.</w:t>
      </w:r>
    </w:p>
    <w:p w14:paraId="344D2D01" w14:textId="2F2A1AD9" w:rsidR="003D1B02" w:rsidRDefault="003B5D25">
      <w:pPr>
        <w:pStyle w:val="Corpodetexto3"/>
        <w:rPr>
          <w:color w:val="auto"/>
        </w:rPr>
      </w:pPr>
      <w:r>
        <w:rPr>
          <w:color w:val="auto"/>
        </w:rPr>
        <w:t xml:space="preserve">O sistema terá uma interface amigável ao usuário primário sem se tornar cansativa aos usuários mais experientes. Em especial, </w:t>
      </w:r>
      <w:r w:rsidR="000C591D">
        <w:rPr>
          <w:color w:val="auto"/>
        </w:rPr>
        <w:t xml:space="preserve">ao acessar o sistema </w:t>
      </w:r>
      <w:proofErr w:type="spellStart"/>
      <w:proofErr w:type="gramStart"/>
      <w:r w:rsidR="000C591D">
        <w:rPr>
          <w:color w:val="auto"/>
        </w:rPr>
        <w:t>o</w:t>
      </w:r>
      <w:proofErr w:type="spellEnd"/>
      <w:r w:rsidR="000C591D">
        <w:rPr>
          <w:color w:val="auto"/>
        </w:rPr>
        <w:t xml:space="preserve"> usuários</w:t>
      </w:r>
      <w:proofErr w:type="gramEnd"/>
      <w:r w:rsidR="000C591D">
        <w:rPr>
          <w:color w:val="auto"/>
        </w:rPr>
        <w:t xml:space="preserve"> terá acesso a</w:t>
      </w:r>
      <w:r>
        <w:rPr>
          <w:color w:val="auto"/>
        </w:rPr>
        <w:t xml:space="preserve"> um </w:t>
      </w:r>
      <w:r w:rsidR="000C591D">
        <w:rPr>
          <w:color w:val="auto"/>
        </w:rPr>
        <w:t>manual de instruções com print das telas e explicação de cada uma delas.</w:t>
      </w:r>
    </w:p>
    <w:p w14:paraId="0FC44247" w14:textId="77777777" w:rsidR="003D1B02" w:rsidRDefault="003D1B02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02DB2A45" w14:textId="77777777">
        <w:tc>
          <w:tcPr>
            <w:tcW w:w="1809" w:type="dxa"/>
          </w:tcPr>
          <w:p w14:paraId="772F5922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E7B6828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F57BBA6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3C67F2F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10A0A89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9430927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BC2FFC5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CF15CBA" w14:textId="77777777" w:rsidR="003D1B02" w:rsidRDefault="003D1B02">
      <w:pPr>
        <w:rPr>
          <w:color w:val="0000FF"/>
        </w:rPr>
      </w:pPr>
    </w:p>
    <w:p w14:paraId="427F263C" w14:textId="77777777" w:rsidR="003D1B02" w:rsidRDefault="003B5D25">
      <w:pPr>
        <w:pStyle w:val="Requisito"/>
        <w:rPr>
          <w:i/>
          <w:color w:val="0000FF"/>
        </w:rPr>
      </w:pPr>
      <w:bookmarkStart w:id="96" w:name="_Toc35261039"/>
      <w:r>
        <w:lastRenderedPageBreak/>
        <w:t xml:space="preserve">[NF002] </w:t>
      </w:r>
      <w:r>
        <w:rPr>
          <w:iCs/>
        </w:rPr>
        <w:t>Desempenho</w:t>
      </w:r>
      <w:bookmarkEnd w:id="96"/>
    </w:p>
    <w:p w14:paraId="22EAB466" w14:textId="77777777" w:rsidR="003D1B02" w:rsidRDefault="003B5D25">
      <w:pPr>
        <w:jc w:val="both"/>
      </w:pPr>
      <w:r>
        <w:t xml:space="preserve">Embora não seja um requisito essencial ao sistema, deve ser considerada por corresponder a um fator de qualidade de software. </w:t>
      </w:r>
    </w:p>
    <w:p w14:paraId="21177669" w14:textId="77777777" w:rsidR="003D1B02" w:rsidRDefault="003D1B02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4BBBA720" w14:textId="77777777">
        <w:tc>
          <w:tcPr>
            <w:tcW w:w="1809" w:type="dxa"/>
          </w:tcPr>
          <w:p w14:paraId="1C266D51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93C87BB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722FD976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0B67D7A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3F883AA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E00280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FCCB7FF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9074945" w14:textId="77777777" w:rsidR="003D1B02" w:rsidRDefault="003D1B02">
      <w:pPr>
        <w:rPr>
          <w:color w:val="0000FF"/>
        </w:rPr>
      </w:pPr>
    </w:p>
    <w:p w14:paraId="2792C352" w14:textId="77777777" w:rsidR="003D1B02" w:rsidRDefault="003B5D25">
      <w:pPr>
        <w:pStyle w:val="Requisito"/>
        <w:rPr>
          <w:i/>
          <w:color w:val="0000FF"/>
        </w:rPr>
      </w:pPr>
      <w:r>
        <w:t xml:space="preserve"> </w:t>
      </w:r>
      <w:bookmarkStart w:id="97" w:name="_Toc35261040"/>
      <w:r>
        <w:t xml:space="preserve">[NF003] </w:t>
      </w:r>
      <w:r>
        <w:rPr>
          <w:iCs/>
        </w:rPr>
        <w:t>Hardware e Software</w:t>
      </w:r>
      <w:bookmarkEnd w:id="97"/>
    </w:p>
    <w:p w14:paraId="445BDFF4" w14:textId="7D54C714" w:rsidR="003D1B02" w:rsidRDefault="003B5D25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14:paraId="386638B6" w14:textId="1A1E2D8E" w:rsidR="000C591D" w:rsidRDefault="000C591D">
      <w:r>
        <w:t>Para o front-</w:t>
      </w:r>
      <w:proofErr w:type="spellStart"/>
      <w:r>
        <w:t>end</w:t>
      </w:r>
      <w:proofErr w:type="spellEnd"/>
      <w:r>
        <w:t xml:space="preserve"> utilizaremos o </w:t>
      </w:r>
      <w:proofErr w:type="spellStart"/>
      <w:r>
        <w:t>React</w:t>
      </w:r>
      <w:proofErr w:type="spellEnd"/>
      <w:r>
        <w:t xml:space="preserve"> </w:t>
      </w:r>
      <w:r w:rsidR="009E13B8">
        <w:t>e CSS.</w:t>
      </w:r>
    </w:p>
    <w:p w14:paraId="2C92299F" w14:textId="7A74AD37" w:rsidR="000C591D" w:rsidRPr="000C591D" w:rsidRDefault="000C591D">
      <w:r>
        <w:t xml:space="preserve">Todo desenvolvimento do software está seguindo a metodologia </w:t>
      </w:r>
      <w:proofErr w:type="spellStart"/>
      <w:r w:rsidRPr="000C591D">
        <w:rPr>
          <w:i/>
          <w:iCs/>
        </w:rPr>
        <w:t>first</w:t>
      </w:r>
      <w:proofErr w:type="spellEnd"/>
      <w:r w:rsidRPr="000C591D">
        <w:rPr>
          <w:i/>
          <w:iCs/>
        </w:rPr>
        <w:t xml:space="preserve"> mobile</w:t>
      </w:r>
      <w:r>
        <w:t xml:space="preserve"> o que torna a aplicação usual em dispositivos móveis.</w:t>
      </w:r>
    </w:p>
    <w:p w14:paraId="3348F136" w14:textId="77777777" w:rsidR="003D1B02" w:rsidRDefault="003D1B0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0242A635" w14:textId="77777777">
        <w:tc>
          <w:tcPr>
            <w:tcW w:w="1809" w:type="dxa"/>
          </w:tcPr>
          <w:p w14:paraId="105A6090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63733C6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3ECA2D5D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D3B1B21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F8CB2BC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3B17F96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B785430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3766D81" w14:textId="7A0FA5B5" w:rsidR="00ED632C" w:rsidRDefault="00ED632C" w:rsidP="00ED632C">
      <w:pPr>
        <w:pStyle w:val="Requisito"/>
        <w:rPr>
          <w:i/>
          <w:color w:val="0000FF"/>
        </w:rPr>
      </w:pPr>
      <w:r>
        <w:t>[NF00</w:t>
      </w:r>
      <w:r>
        <w:t>4</w:t>
      </w:r>
      <w:r>
        <w:t xml:space="preserve">] </w:t>
      </w:r>
      <w:r>
        <w:rPr>
          <w:iCs/>
        </w:rPr>
        <w:t>Documentação</w:t>
      </w:r>
    </w:p>
    <w:p w14:paraId="77E84B36" w14:textId="77777777" w:rsidR="004204FB" w:rsidRDefault="004204FB" w:rsidP="00ED632C">
      <w:r>
        <w:t xml:space="preserve">Especificação de Software com Lista de Requisitos, </w:t>
      </w:r>
    </w:p>
    <w:p w14:paraId="2D40C531" w14:textId="77777777" w:rsidR="004204FB" w:rsidRDefault="004204FB" w:rsidP="00ED632C">
      <w:r>
        <w:t xml:space="preserve">Diagrama de Contexto, </w:t>
      </w:r>
    </w:p>
    <w:p w14:paraId="41E449C3" w14:textId="77777777" w:rsidR="002E6502" w:rsidRDefault="004204FB" w:rsidP="00ED632C">
      <w:r>
        <w:t xml:space="preserve">Casos de Uso com Descrição, </w:t>
      </w:r>
    </w:p>
    <w:p w14:paraId="7485C828" w14:textId="77777777" w:rsidR="002E6502" w:rsidRDefault="004204FB" w:rsidP="00ED632C">
      <w:r>
        <w:t xml:space="preserve">Diagrama de Atividades e Diagrama de Implantação; </w:t>
      </w:r>
    </w:p>
    <w:p w14:paraId="04212D4C" w14:textId="77777777" w:rsidR="002E6502" w:rsidRDefault="004204FB" w:rsidP="00ED632C">
      <w:r>
        <w:t xml:space="preserve">Registros de testes de todas as funcionalidades; </w:t>
      </w:r>
    </w:p>
    <w:p w14:paraId="55E74902" w14:textId="77777777" w:rsidR="002E6502" w:rsidRDefault="004204FB" w:rsidP="00ED632C">
      <w:r>
        <w:t xml:space="preserve">Release Notes da aplicação; </w:t>
      </w:r>
    </w:p>
    <w:p w14:paraId="4A1EECE8" w14:textId="0DBCE355" w:rsidR="00ED632C" w:rsidRPr="000C591D" w:rsidRDefault="004204FB" w:rsidP="00ED632C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documentado</w:t>
      </w:r>
    </w:p>
    <w:p w14:paraId="1F7361DF" w14:textId="77777777" w:rsidR="00ED632C" w:rsidRDefault="00ED632C" w:rsidP="00ED632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D632C" w14:paraId="33726D74" w14:textId="77777777" w:rsidTr="001E2E13">
        <w:tc>
          <w:tcPr>
            <w:tcW w:w="1809" w:type="dxa"/>
          </w:tcPr>
          <w:p w14:paraId="287E7D95" w14:textId="77777777" w:rsidR="00ED632C" w:rsidRDefault="00ED632C" w:rsidP="001E2E1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7A4813E" w14:textId="77777777" w:rsidR="00ED632C" w:rsidRDefault="00ED632C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CFEDF46" w14:textId="77777777" w:rsidR="00ED632C" w:rsidRDefault="00ED632C" w:rsidP="001E2E1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8C8394C" w14:textId="77777777" w:rsidR="00ED632C" w:rsidRDefault="00ED632C" w:rsidP="001E2E1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344B13A5" w14:textId="77777777" w:rsidR="00ED632C" w:rsidRDefault="00ED632C" w:rsidP="001E2E1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F3D5E4F" w14:textId="77777777" w:rsidR="00ED632C" w:rsidRDefault="00ED632C" w:rsidP="001E2E1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057CD79" w14:textId="77777777" w:rsidR="00ED632C" w:rsidRDefault="00ED632C" w:rsidP="001E2E1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1EF00F7" w14:textId="77777777" w:rsidR="003D1B02" w:rsidRDefault="003D1B02">
      <w:pPr>
        <w:rPr>
          <w:color w:val="0000FF"/>
        </w:rPr>
      </w:pPr>
    </w:p>
    <w:p w14:paraId="5904E909" w14:textId="77777777" w:rsidR="003D1B02" w:rsidRDefault="003B5D25">
      <w:pPr>
        <w:pStyle w:val="Ttulo1"/>
      </w:pPr>
      <w:bookmarkStart w:id="98" w:name="_Ref471394537"/>
      <w:bookmarkStart w:id="99" w:name="_Toc467473442"/>
      <w:bookmarkStart w:id="100" w:name="_Toc467473974"/>
      <w:bookmarkStart w:id="101" w:name="_Toc467477713"/>
      <w:bookmarkStart w:id="102" w:name="_Toc467494867"/>
      <w:bookmarkStart w:id="103" w:name="_Toc467495237"/>
      <w:bookmarkStart w:id="104" w:name="_Toc468086045"/>
      <w:bookmarkStart w:id="105" w:name="_Toc497727742"/>
      <w:bookmarkStart w:id="106" w:name="_Toc497728155"/>
      <w:bookmarkStart w:id="107" w:name="_Toc497896628"/>
      <w:bookmarkStart w:id="108" w:name="_Toc35261041"/>
      <w:r>
        <w:t>Referências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C6CDEEE" w14:textId="77777777" w:rsidR="003D1B02" w:rsidRDefault="003D1B02">
      <w:pPr>
        <w:jc w:val="both"/>
      </w:pPr>
    </w:p>
    <w:p w14:paraId="67B11013" w14:textId="77777777" w:rsidR="003D1B02" w:rsidRDefault="003B5D25">
      <w:pPr>
        <w:pStyle w:val="Commarcadores"/>
        <w:numPr>
          <w:ilvl w:val="0"/>
          <w:numId w:val="31"/>
        </w:numPr>
        <w:rPr>
          <w:lang w:val="en-US"/>
        </w:rPr>
      </w:pPr>
      <w:r>
        <w:t xml:space="preserve">Furlan, J. D. </w:t>
      </w:r>
      <w:r>
        <w:rPr>
          <w:b/>
        </w:rPr>
        <w:t>Modelagem de Objetos através da UML</w:t>
      </w:r>
      <w:r>
        <w:t xml:space="preserve">. </w:t>
      </w:r>
      <w:r>
        <w:rPr>
          <w:lang w:val="en-US"/>
        </w:rPr>
        <w:t xml:space="preserve">São Paulo, </w:t>
      </w:r>
      <w:proofErr w:type="spellStart"/>
      <w:r>
        <w:rPr>
          <w:lang w:val="en-US"/>
        </w:rPr>
        <w:t>Makron</w:t>
      </w:r>
      <w:proofErr w:type="spellEnd"/>
      <w:r>
        <w:rPr>
          <w:lang w:val="en-US"/>
        </w:rPr>
        <w:t xml:space="preserve"> Books, 1998.</w:t>
      </w:r>
    </w:p>
    <w:p w14:paraId="0EC28AE9" w14:textId="77777777" w:rsidR="003D1B02" w:rsidRDefault="003B5D25">
      <w:pPr>
        <w:pStyle w:val="Commarcadores"/>
        <w:numPr>
          <w:ilvl w:val="0"/>
          <w:numId w:val="31"/>
        </w:numPr>
      </w:pPr>
      <w:proofErr w:type="spellStart"/>
      <w:r>
        <w:rPr>
          <w:lang w:val="en-US"/>
        </w:rPr>
        <w:t>Kruchten</w:t>
      </w:r>
      <w:proofErr w:type="spellEnd"/>
      <w:r>
        <w:rPr>
          <w:lang w:val="en-US"/>
        </w:rPr>
        <w:t xml:space="preserve">, P. </w:t>
      </w:r>
      <w:r>
        <w:rPr>
          <w:b/>
          <w:lang w:val="en-US"/>
        </w:rPr>
        <w:t>The Rational Unified Process – An introduction</w:t>
      </w:r>
      <w:r>
        <w:rPr>
          <w:lang w:val="en-US"/>
        </w:rPr>
        <w:t xml:space="preserve">. </w:t>
      </w:r>
      <w:proofErr w:type="spellStart"/>
      <w:r>
        <w:t>Addison</w:t>
      </w:r>
      <w:proofErr w:type="spellEnd"/>
      <w:r>
        <w:t>-Wesley, 1998.</w:t>
      </w:r>
    </w:p>
    <w:p w14:paraId="5857D699" w14:textId="77777777" w:rsidR="003D1B02" w:rsidRDefault="003B5D25">
      <w:pPr>
        <w:pStyle w:val="Commarcadores"/>
        <w:numPr>
          <w:ilvl w:val="0"/>
          <w:numId w:val="31"/>
        </w:numPr>
      </w:pPr>
      <w:r>
        <w:t xml:space="preserve">Página da disciplina Análise e Especificação de Requisitos. </w:t>
      </w:r>
      <w:hyperlink r:id="rId10" w:history="1">
        <w:r>
          <w:rPr>
            <w:rStyle w:val="Hyperlink"/>
          </w:rPr>
          <w:t>www.cin.ufpe.br/~if119</w:t>
        </w:r>
      </w:hyperlink>
      <w:r>
        <w:t>.</w:t>
      </w:r>
    </w:p>
    <w:p w14:paraId="3CD09023" w14:textId="77777777" w:rsidR="003D1B02" w:rsidRDefault="003B5D25">
      <w:pPr>
        <w:pStyle w:val="Commarcadores"/>
        <w:numPr>
          <w:ilvl w:val="0"/>
          <w:numId w:val="31"/>
        </w:numPr>
      </w:pPr>
      <w:r>
        <w:t xml:space="preserve">Página da disciplina Metodologia e Desenvolvimento de Software </w:t>
      </w:r>
      <w:hyperlink r:id="rId11" w:history="1">
        <w:r>
          <w:rPr>
            <w:rStyle w:val="Hyperlink"/>
          </w:rPr>
          <w:t>www.cin.ufpe.br/~mds</w:t>
        </w:r>
      </w:hyperlink>
      <w:r>
        <w:t>.</w:t>
      </w:r>
    </w:p>
    <w:p w14:paraId="28365F6A" w14:textId="77777777" w:rsidR="003B5D25" w:rsidRDefault="003B5D25">
      <w:pPr>
        <w:pStyle w:val="Commarcadores"/>
        <w:numPr>
          <w:ilvl w:val="0"/>
          <w:numId w:val="31"/>
        </w:numPr>
      </w:pPr>
      <w:r>
        <w:t xml:space="preserve">Página da empresa </w:t>
      </w:r>
      <w:proofErr w:type="spellStart"/>
      <w:r>
        <w:t>Rational</w:t>
      </w:r>
      <w:proofErr w:type="spellEnd"/>
      <w:r>
        <w:t xml:space="preserve"> Software Corporation  </w:t>
      </w:r>
      <w:hyperlink r:id="rId12" w:history="1">
        <w:r>
          <w:rPr>
            <w:rStyle w:val="Hyperlink"/>
          </w:rPr>
          <w:t>www.rational.com</w:t>
        </w:r>
      </w:hyperlink>
      <w:r>
        <w:t>.</w:t>
      </w:r>
    </w:p>
    <w:sectPr w:rsidR="003B5D25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718B" w14:textId="77777777" w:rsidR="00E028E5" w:rsidRDefault="00E028E5">
      <w:r>
        <w:separator/>
      </w:r>
    </w:p>
  </w:endnote>
  <w:endnote w:type="continuationSeparator" w:id="0">
    <w:p w14:paraId="15429DA7" w14:textId="77777777" w:rsidR="00E028E5" w:rsidRDefault="00E0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3D1B02" w14:paraId="3DFA1286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313A1F" w14:textId="77777777" w:rsidR="003D1B02" w:rsidRDefault="003B5D25">
          <w:pPr>
            <w:pStyle w:val="Rodap"/>
            <w:jc w:val="left"/>
          </w:pPr>
          <w:r>
            <w:t>Documento de Requisitos</w:t>
          </w:r>
        </w:p>
        <w:p w14:paraId="648FAB79" w14:textId="77777777" w:rsidR="003D1B02" w:rsidRDefault="003B5D25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76B236AB" w14:textId="77777777" w:rsidR="003D1B02" w:rsidRDefault="003D1B02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2DE825AC" w14:textId="77777777" w:rsidR="003D1B02" w:rsidRDefault="003B5D25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3D1B02" w14:paraId="49C66D77" w14:textId="77777777">
      <w:trPr>
        <w:cantSplit/>
        <w:trHeight w:val="367"/>
      </w:trPr>
      <w:tc>
        <w:tcPr>
          <w:tcW w:w="4503" w:type="dxa"/>
          <w:vMerge/>
        </w:tcPr>
        <w:p w14:paraId="3DA56CC1" w14:textId="77777777" w:rsidR="003D1B02" w:rsidRDefault="003D1B02">
          <w:pPr>
            <w:pStyle w:val="Rodap"/>
            <w:jc w:val="left"/>
          </w:pPr>
        </w:p>
      </w:tc>
      <w:tc>
        <w:tcPr>
          <w:tcW w:w="4783" w:type="dxa"/>
        </w:tcPr>
        <w:p w14:paraId="0E4A0C4C" w14:textId="2A4CD95E" w:rsidR="003D1B02" w:rsidRDefault="003B5D25">
          <w:pPr>
            <w:pStyle w:val="Rodap"/>
            <w:jc w:val="right"/>
          </w:pPr>
          <w:r>
            <w:t xml:space="preserve">Última Atualização: </w:t>
          </w:r>
          <w:r w:rsidR="00E028E5">
            <w:fldChar w:fldCharType="begin"/>
          </w:r>
          <w:r w:rsidR="00E028E5">
            <w:instrText xml:space="preserve"> SAVEDATE  \* MERGEFORMAT </w:instrText>
          </w:r>
          <w:r w:rsidR="00E028E5">
            <w:fldChar w:fldCharType="separate"/>
          </w:r>
          <w:r w:rsidR="00ED632C">
            <w:rPr>
              <w:noProof/>
            </w:rPr>
            <w:t>28/03/2021 15:23:00</w:t>
          </w:r>
          <w:r w:rsidR="00E028E5">
            <w:rPr>
              <w:noProof/>
            </w:rPr>
            <w:fldChar w:fldCharType="end"/>
          </w:r>
        </w:p>
      </w:tc>
    </w:tr>
    <w:bookmarkEnd w:id="0"/>
  </w:tbl>
  <w:p w14:paraId="5C624E5D" w14:textId="77777777" w:rsidR="003D1B02" w:rsidRDefault="003D1B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0EC20" w14:textId="77777777" w:rsidR="00E028E5" w:rsidRDefault="00E028E5">
      <w:r>
        <w:separator/>
      </w:r>
    </w:p>
  </w:footnote>
  <w:footnote w:type="continuationSeparator" w:id="0">
    <w:p w14:paraId="532D6880" w14:textId="77777777" w:rsidR="00E028E5" w:rsidRDefault="00E02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F927A" w14:textId="77777777" w:rsidR="003D1B02" w:rsidRDefault="003D1B02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2BD3" w14:textId="77777777" w:rsidR="003D1B02" w:rsidRDefault="003D1B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9D"/>
    <w:rsid w:val="00081781"/>
    <w:rsid w:val="000C591D"/>
    <w:rsid w:val="00125F5D"/>
    <w:rsid w:val="00171F6F"/>
    <w:rsid w:val="002522A5"/>
    <w:rsid w:val="002803C6"/>
    <w:rsid w:val="002E6502"/>
    <w:rsid w:val="003B5D25"/>
    <w:rsid w:val="003D1B02"/>
    <w:rsid w:val="004110D3"/>
    <w:rsid w:val="004204FB"/>
    <w:rsid w:val="00492D5A"/>
    <w:rsid w:val="00496662"/>
    <w:rsid w:val="005771EB"/>
    <w:rsid w:val="007C3DD5"/>
    <w:rsid w:val="008261D7"/>
    <w:rsid w:val="008A4D32"/>
    <w:rsid w:val="00992D9D"/>
    <w:rsid w:val="009B4BAE"/>
    <w:rsid w:val="009E13B8"/>
    <w:rsid w:val="009F65E2"/>
    <w:rsid w:val="00A732E6"/>
    <w:rsid w:val="00AD2054"/>
    <w:rsid w:val="00B10B1F"/>
    <w:rsid w:val="00C04E76"/>
    <w:rsid w:val="00C85ADF"/>
    <w:rsid w:val="00E028E5"/>
    <w:rsid w:val="00ED632C"/>
    <w:rsid w:val="00F81AF9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23BF21"/>
  <w15:chartTrackingRefBased/>
  <w15:docId w15:val="{4AC7041A-F634-42B8-AEE7-E0F9F747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jsgrdq">
    <w:name w:val="jsgrdq"/>
    <w:basedOn w:val="Fontepargpadro"/>
    <w:rsid w:val="0025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ration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n.ufpe.br/~md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in.ufpe.br/~if11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2386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15242</CharactersWithSpaces>
  <SharedDoc>false</SharedDoc>
  <HLinks>
    <vt:vector size="198" baseType="variant">
      <vt:variant>
        <vt:i4>5636097</vt:i4>
      </vt:variant>
      <vt:variant>
        <vt:i4>186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183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180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177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MARCIO GERALDO DE SOUSA</cp:lastModifiedBy>
  <cp:revision>18</cp:revision>
  <dcterms:created xsi:type="dcterms:W3CDTF">2021-03-28T16:38:00Z</dcterms:created>
  <dcterms:modified xsi:type="dcterms:W3CDTF">2021-03-28T18:58:00Z</dcterms:modified>
</cp:coreProperties>
</file>