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33FB" w14:textId="77777777" w:rsidR="002F769C" w:rsidRDefault="00000000">
      <w:pPr>
        <w:spacing w:after="685"/>
        <w:ind w:left="0" w:firstLine="0"/>
        <w:jc w:val="left"/>
      </w:pPr>
      <w:r>
        <w:rPr>
          <w:sz w:val="22"/>
        </w:rPr>
        <w:t xml:space="preserve"> </w:t>
      </w:r>
    </w:p>
    <w:p w14:paraId="1DD0DFC1" w14:textId="77777777" w:rsidR="002F769C" w:rsidRDefault="00000000">
      <w:pPr>
        <w:spacing w:after="151"/>
        <w:ind w:left="-2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B899B7" wp14:editId="75EDFE02">
                <wp:extent cx="2731008" cy="832104"/>
                <wp:effectExtent l="0" t="0" r="0" b="0"/>
                <wp:docPr id="1621" name="Group 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008" cy="832104"/>
                          <a:chOff x="0" y="0"/>
                          <a:chExt cx="2731008" cy="832104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83920" y="73152"/>
                            <a:ext cx="1847088" cy="67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32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1" style="width:215.04pt;height:65.52pt;mso-position-horizontal-relative:char;mso-position-vertical-relative:line" coordsize="27310,8321">
                <v:shape id="Picture 66" style="position:absolute;width:18470;height:6705;left:8839;top:731;" filled="f">
                  <v:imagedata r:id="rId7"/>
                </v:shape>
                <v:shape id="Picture 68" style="position:absolute;width:8686;height:8321;left:0;top:0;" filled="f">
                  <v:imagedata r:id="rId8"/>
                </v:shape>
              </v:group>
            </w:pict>
          </mc:Fallback>
        </mc:AlternateContent>
      </w:r>
    </w:p>
    <w:p w14:paraId="7124B219" w14:textId="77777777" w:rsidR="002F769C" w:rsidRDefault="00000000">
      <w:pPr>
        <w:spacing w:after="41"/>
        <w:ind w:left="0" w:firstLine="0"/>
        <w:jc w:val="left"/>
      </w:pPr>
      <w:r>
        <w:rPr>
          <w:sz w:val="28"/>
        </w:rPr>
        <w:t xml:space="preserve"> </w:t>
      </w:r>
      <w:r>
        <w:rPr>
          <w:sz w:val="28"/>
        </w:rPr>
        <w:tab/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</w:r>
      <w:r>
        <w:rPr>
          <w:sz w:val="36"/>
        </w:rPr>
        <w:t xml:space="preserve"> </w:t>
      </w:r>
    </w:p>
    <w:p w14:paraId="27D168C3" w14:textId="77777777" w:rsidR="002F769C" w:rsidRDefault="00000000">
      <w:pPr>
        <w:ind w:left="0" w:right="2" w:firstLine="0"/>
        <w:jc w:val="center"/>
      </w:pPr>
      <w:r>
        <w:rPr>
          <w:sz w:val="36"/>
        </w:rPr>
        <w:t>Ficha Prática Nº 4</w:t>
      </w:r>
      <w:r>
        <w:rPr>
          <w:sz w:val="28"/>
        </w:rPr>
        <w:t xml:space="preserve"> </w:t>
      </w:r>
    </w:p>
    <w:p w14:paraId="27ACC819" w14:textId="77777777" w:rsidR="002F769C" w:rsidRDefault="00000000">
      <w:pPr>
        <w:spacing w:after="32"/>
        <w:ind w:left="0" w:firstLine="0"/>
        <w:jc w:val="left"/>
      </w:pPr>
      <w:r>
        <w:rPr>
          <w:sz w:val="22"/>
        </w:rPr>
        <w:t xml:space="preserve"> </w:t>
      </w:r>
    </w:p>
    <w:p w14:paraId="2A8536F5" w14:textId="77777777" w:rsidR="002F769C" w:rsidRDefault="00000000">
      <w:pPr>
        <w:ind w:left="-5"/>
      </w:pPr>
      <w:r>
        <w:t xml:space="preserve">Objetivo: Implementação de uma API em Node + Express </w:t>
      </w:r>
    </w:p>
    <w:p w14:paraId="539A209B" w14:textId="77777777" w:rsidR="002F769C" w:rsidRDefault="00000000">
      <w:pPr>
        <w:spacing w:after="136"/>
        <w:ind w:left="0" w:firstLine="0"/>
        <w:jc w:val="left"/>
      </w:pPr>
      <w:r>
        <w:t xml:space="preserve">  </w:t>
      </w:r>
    </w:p>
    <w:p w14:paraId="5AE1BEB6" w14:textId="77777777" w:rsidR="002F769C" w:rsidRDefault="00000000">
      <w:pPr>
        <w:spacing w:after="157" w:line="358" w:lineRule="auto"/>
        <w:ind w:left="-5"/>
      </w:pPr>
      <w:r>
        <w:t xml:space="preserve">Com base nos conhecimentos adquiridos em aula e em pesquisas complementares na internet, resolva os exercícios seguintes. Sempre que surgirem dúvidas, consulte os slides das aulas e fontes de informação fidedignas online. Desta forma, estará a desenvolver competências essenciais na pesquisa e análise de informação específica da área. </w:t>
      </w:r>
    </w:p>
    <w:p w14:paraId="215E353E" w14:textId="77777777" w:rsidR="002F769C" w:rsidRDefault="00000000">
      <w:pPr>
        <w:spacing w:after="253"/>
        <w:ind w:left="0" w:firstLine="0"/>
        <w:jc w:val="left"/>
      </w:pPr>
      <w:r>
        <w:rPr>
          <w:sz w:val="28"/>
        </w:rPr>
        <w:t xml:space="preserve"> </w:t>
      </w:r>
    </w:p>
    <w:p w14:paraId="362D5F4B" w14:textId="77777777" w:rsidR="002F769C" w:rsidRDefault="00000000">
      <w:pPr>
        <w:pStyle w:val="Ttulo1"/>
        <w:spacing w:after="213"/>
        <w:ind w:left="-5"/>
      </w:pPr>
      <w:r>
        <w:t xml:space="preserve">Exercício 1 – Controlador do aluno </w:t>
      </w:r>
    </w:p>
    <w:p w14:paraId="05AD9CF0" w14:textId="77777777" w:rsidR="002F769C" w:rsidRDefault="00000000">
      <w:pPr>
        <w:spacing w:after="241"/>
        <w:ind w:left="-5"/>
      </w:pPr>
      <w:r>
        <w:t xml:space="preserve">Analisa o ficheiro do controlador (aluno.controller.js) e responde às perguntas que se seguem: </w:t>
      </w:r>
    </w:p>
    <w:p w14:paraId="706A4ABF" w14:textId="77777777" w:rsidR="002F769C" w:rsidRDefault="00000000">
      <w:pPr>
        <w:ind w:left="502"/>
      </w:pPr>
      <w:r>
        <w:t xml:space="preserve">1.1. No método </w:t>
      </w:r>
      <w:proofErr w:type="spellStart"/>
      <w:proofErr w:type="gramStart"/>
      <w:r>
        <w:t>createStudent</w:t>
      </w:r>
      <w:proofErr w:type="spellEnd"/>
      <w:r>
        <w:t>(</w:t>
      </w:r>
      <w:proofErr w:type="gramEnd"/>
      <w:r>
        <w:t xml:space="preserve">), quais são os </w:t>
      </w:r>
      <w:r>
        <w:rPr>
          <w:u w:val="single" w:color="000000"/>
        </w:rPr>
        <w:t>dados de entrada</w:t>
      </w:r>
      <w:r>
        <w:t xml:space="preserve"> esperados? </w:t>
      </w:r>
    </w:p>
    <w:tbl>
      <w:tblPr>
        <w:tblStyle w:val="TableGrid"/>
        <w:tblW w:w="8450" w:type="dxa"/>
        <w:tblInd w:w="571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50"/>
      </w:tblGrid>
      <w:tr w:rsidR="002F769C" w14:paraId="1AA41BB6" w14:textId="77777777">
        <w:trPr>
          <w:trHeight w:val="1613"/>
        </w:trPr>
        <w:tc>
          <w:tcPr>
            <w:tcW w:w="8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855D0" w14:textId="6BC0A181" w:rsidR="002F769C" w:rsidRPr="00C92A2F" w:rsidRDefault="00C92A2F" w:rsidP="00C92A2F">
            <w:r w:rsidRPr="00C92A2F">
              <w:t>Os dados de entrada são enviados no corpo da requisição (Body), normalmente em formato JSON. Estes dados representam os atributos necessários para registar um novo aluno, como o nome, o email e o curso</w:t>
            </w:r>
            <w:r w:rsidRPr="00C92A2F">
              <w:t>.</w:t>
            </w:r>
            <w:r w:rsidR="00000000" w:rsidRPr="00C92A2F">
              <w:t xml:space="preserve"> </w:t>
            </w:r>
          </w:p>
          <w:p w14:paraId="75B0CC8C" w14:textId="77777777" w:rsidR="002F769C" w:rsidRDefault="00000000">
            <w:pPr>
              <w:ind w:left="0" w:firstLine="0"/>
              <w:jc w:val="left"/>
            </w:pPr>
            <w:r>
              <w:t xml:space="preserve"> </w:t>
            </w:r>
          </w:p>
        </w:tc>
      </w:tr>
    </w:tbl>
    <w:p w14:paraId="24C7CA8B" w14:textId="77777777" w:rsidR="002F769C" w:rsidRDefault="00000000">
      <w:pPr>
        <w:numPr>
          <w:ilvl w:val="0"/>
          <w:numId w:val="1"/>
        </w:numPr>
        <w:ind w:hanging="180"/>
      </w:pPr>
      <w:r>
        <w:t xml:space="preserve">2.Qual é o nome do método que permite </w:t>
      </w:r>
      <w:r>
        <w:rPr>
          <w:u w:val="single" w:color="000000"/>
        </w:rPr>
        <w:t>atualizar os dados</w:t>
      </w:r>
      <w:r>
        <w:t xml:space="preserve"> de um aluno? </w:t>
      </w:r>
    </w:p>
    <w:tbl>
      <w:tblPr>
        <w:tblStyle w:val="TableGrid"/>
        <w:tblW w:w="8525" w:type="dxa"/>
        <w:tblInd w:w="497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25"/>
      </w:tblGrid>
      <w:tr w:rsidR="002F769C" w14:paraId="547A1A62" w14:textId="77777777">
        <w:trPr>
          <w:trHeight w:val="1610"/>
        </w:trPr>
        <w:tc>
          <w:tcPr>
            <w:tcW w:w="8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FD88" w14:textId="1856C7F7" w:rsidR="002F769C" w:rsidRPr="00C92A2F" w:rsidRDefault="00000000" w:rsidP="00C92A2F">
            <w:r>
              <w:t xml:space="preserve"> </w:t>
            </w:r>
            <w:r w:rsidR="00C92A2F" w:rsidRPr="00C92A2F">
              <w:t>O nome do método no controlador é </w:t>
            </w:r>
            <w:proofErr w:type="spellStart"/>
            <w:r w:rsidR="00C92A2F" w:rsidRPr="00C92A2F">
              <w:t>updateStudent</w:t>
            </w:r>
            <w:proofErr w:type="spellEnd"/>
            <w:r w:rsidR="00C92A2F" w:rsidRPr="00C92A2F">
              <w:t>.</w:t>
            </w:r>
          </w:p>
          <w:p w14:paraId="0A580561" w14:textId="77777777" w:rsidR="002F769C" w:rsidRDefault="00000000">
            <w:pPr>
              <w:spacing w:after="235"/>
              <w:ind w:left="0" w:firstLine="0"/>
              <w:jc w:val="left"/>
            </w:pPr>
            <w:r>
              <w:t xml:space="preserve"> </w:t>
            </w:r>
          </w:p>
          <w:p w14:paraId="6DD30BD7" w14:textId="77777777" w:rsidR="002F769C" w:rsidRDefault="00000000">
            <w:pPr>
              <w:ind w:left="0" w:firstLine="0"/>
              <w:jc w:val="left"/>
            </w:pPr>
            <w:r>
              <w:t xml:space="preserve"> </w:t>
            </w:r>
          </w:p>
        </w:tc>
      </w:tr>
    </w:tbl>
    <w:p w14:paraId="6B53155D" w14:textId="77777777" w:rsidR="002F769C" w:rsidRDefault="00000000">
      <w:pPr>
        <w:ind w:left="862"/>
      </w:pPr>
      <w:r>
        <w:t xml:space="preserve">1.2.1. Este método, quantos </w:t>
      </w:r>
      <w:r>
        <w:rPr>
          <w:u w:val="single" w:color="000000"/>
        </w:rPr>
        <w:t>dados de entrada</w:t>
      </w:r>
      <w:r>
        <w:t xml:space="preserve"> recebe? Que informação representam cada um deles? </w:t>
      </w:r>
    </w:p>
    <w:tbl>
      <w:tblPr>
        <w:tblStyle w:val="TableGrid"/>
        <w:tblW w:w="8170" w:type="dxa"/>
        <w:tblInd w:w="85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70"/>
      </w:tblGrid>
      <w:tr w:rsidR="002F769C" w14:paraId="0A209024" w14:textId="77777777">
        <w:trPr>
          <w:trHeight w:val="2148"/>
        </w:trPr>
        <w:tc>
          <w:tcPr>
            <w:tcW w:w="8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782F9" w14:textId="52942C31" w:rsidR="002F769C" w:rsidRDefault="00C92A2F" w:rsidP="00C92A2F">
            <w:r w:rsidRPr="00C92A2F">
              <w:t>O ID do aluno, que vem através da URI (parâmetro da rota) para identificar qual o registo a alterar</w:t>
            </w:r>
            <w:r>
              <w:t>.</w:t>
            </w:r>
          </w:p>
          <w:p w14:paraId="532E8FAD" w14:textId="77777777" w:rsidR="00C92A2F" w:rsidRDefault="00C92A2F" w:rsidP="00C92A2F"/>
          <w:p w14:paraId="1D48FE01" w14:textId="3FADBFD8" w:rsidR="00C92A2F" w:rsidRPr="00C92A2F" w:rsidRDefault="00C92A2F" w:rsidP="00C92A2F">
            <w:r w:rsidRPr="00C92A2F">
              <w:t>Os novos dados de atualização, que são enviados no corpo da requisição (Body) em JSON</w:t>
            </w:r>
            <w:r w:rsidRPr="00C92A2F">
              <w:t>.</w:t>
            </w:r>
          </w:p>
          <w:p w14:paraId="371883C4" w14:textId="77777777" w:rsidR="002F769C" w:rsidRDefault="00000000">
            <w:pPr>
              <w:spacing w:after="232"/>
              <w:ind w:left="0" w:firstLine="0"/>
              <w:jc w:val="left"/>
            </w:pPr>
            <w:r>
              <w:t xml:space="preserve"> </w:t>
            </w:r>
          </w:p>
          <w:p w14:paraId="4283D30A" w14:textId="77777777" w:rsidR="002F769C" w:rsidRDefault="00000000">
            <w:pPr>
              <w:spacing w:after="235"/>
              <w:ind w:left="0" w:firstLine="0"/>
              <w:jc w:val="left"/>
            </w:pPr>
            <w:r>
              <w:t xml:space="preserve"> </w:t>
            </w:r>
          </w:p>
          <w:p w14:paraId="5644027E" w14:textId="77777777" w:rsidR="002F769C" w:rsidRDefault="00000000">
            <w:pPr>
              <w:ind w:left="0" w:firstLine="0"/>
              <w:jc w:val="left"/>
            </w:pPr>
            <w:r>
              <w:t xml:space="preserve"> </w:t>
            </w:r>
          </w:p>
        </w:tc>
      </w:tr>
    </w:tbl>
    <w:p w14:paraId="1E466BEE" w14:textId="77777777" w:rsidR="002F769C" w:rsidRDefault="00000000">
      <w:pPr>
        <w:ind w:left="0" w:firstLine="0"/>
        <w:jc w:val="left"/>
      </w:pPr>
      <w:r>
        <w:rPr>
          <w:sz w:val="22"/>
        </w:rPr>
        <w:t xml:space="preserve"> </w:t>
      </w:r>
    </w:p>
    <w:p w14:paraId="0EA73B71" w14:textId="77777777" w:rsidR="002F769C" w:rsidRDefault="00000000">
      <w:pPr>
        <w:numPr>
          <w:ilvl w:val="1"/>
          <w:numId w:val="1"/>
        </w:numPr>
        <w:ind w:right="-6" w:hanging="427"/>
        <w:jc w:val="right"/>
      </w:pPr>
      <w:r>
        <w:t xml:space="preserve">Qual é o código de </w:t>
      </w:r>
      <w:r>
        <w:rPr>
          <w:u w:val="single" w:color="000000"/>
        </w:rPr>
        <w:t>status HTTP</w:t>
      </w:r>
      <w:r>
        <w:t xml:space="preserve"> retornado em caso de sucesso? E em caso de erro? </w:t>
      </w:r>
    </w:p>
    <w:tbl>
      <w:tblPr>
        <w:tblStyle w:val="TableGrid"/>
        <w:tblW w:w="8450" w:type="dxa"/>
        <w:tblInd w:w="571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50"/>
      </w:tblGrid>
      <w:tr w:rsidR="002F769C" w14:paraId="7EE6A83B" w14:textId="77777777">
        <w:trPr>
          <w:trHeight w:val="1078"/>
        </w:trPr>
        <w:tc>
          <w:tcPr>
            <w:tcW w:w="8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01772" w14:textId="5144AC55" w:rsidR="002F769C" w:rsidRDefault="00C92A2F" w:rsidP="00C92A2F">
            <w:r w:rsidRPr="00C92A2F">
              <w:lastRenderedPageBreak/>
              <w:t xml:space="preserve">Sucesso: Geralmente é retornado o código 200 OK (sucesso genérico) ou 201 </w:t>
            </w:r>
            <w:proofErr w:type="spellStart"/>
            <w:r w:rsidRPr="00C92A2F">
              <w:t>Created</w:t>
            </w:r>
            <w:proofErr w:type="spellEnd"/>
            <w:r w:rsidRPr="00C92A2F">
              <w:t> (se um novo recurso for gerado)</w:t>
            </w:r>
            <w:r w:rsidRPr="00C92A2F">
              <w:t>.</w:t>
            </w:r>
          </w:p>
          <w:p w14:paraId="64BBCA66" w14:textId="77777777" w:rsidR="00C92A2F" w:rsidRDefault="00C92A2F" w:rsidP="00C92A2F"/>
          <w:p w14:paraId="130FB67A" w14:textId="3B8341EA" w:rsidR="00C92A2F" w:rsidRPr="00C92A2F" w:rsidRDefault="00C92A2F" w:rsidP="00C92A2F">
            <w:r w:rsidRPr="00C92A2F">
              <w:t xml:space="preserve">Erro: É comum retornar o 400 </w:t>
            </w:r>
            <w:proofErr w:type="spellStart"/>
            <w:r w:rsidRPr="00C92A2F">
              <w:t>Bad</w:t>
            </w:r>
            <w:proofErr w:type="spellEnd"/>
            <w:r w:rsidRPr="00C92A2F">
              <w:t xml:space="preserve"> </w:t>
            </w:r>
            <w:proofErr w:type="spellStart"/>
            <w:r w:rsidRPr="00C92A2F">
              <w:t>Request</w:t>
            </w:r>
            <w:proofErr w:type="spellEnd"/>
            <w:r w:rsidRPr="00C92A2F">
              <w:t xml:space="preserve"> (se os dados enviados pelo cliente estiverem incorretos) ou 404 </w:t>
            </w:r>
            <w:proofErr w:type="spellStart"/>
            <w:r w:rsidRPr="00C92A2F">
              <w:t>Not</w:t>
            </w:r>
            <w:proofErr w:type="spellEnd"/>
            <w:r w:rsidRPr="00C92A2F">
              <w:t xml:space="preserve"> </w:t>
            </w:r>
            <w:proofErr w:type="spellStart"/>
            <w:proofErr w:type="gramStart"/>
            <w:r w:rsidRPr="00C92A2F">
              <w:t>Found</w:t>
            </w:r>
            <w:proofErr w:type="spellEnd"/>
            <w:r w:rsidRPr="00C92A2F">
              <w:t>(</w:t>
            </w:r>
            <w:proofErr w:type="gramEnd"/>
            <w:r w:rsidRPr="00C92A2F">
              <w:t>se o aluno não for encontrado).</w:t>
            </w:r>
          </w:p>
          <w:p w14:paraId="58B04F7F" w14:textId="77777777" w:rsidR="002F769C" w:rsidRDefault="00000000">
            <w:pPr>
              <w:ind w:left="0" w:firstLine="0"/>
              <w:jc w:val="left"/>
            </w:pPr>
            <w:r>
              <w:t xml:space="preserve"> </w:t>
            </w:r>
          </w:p>
        </w:tc>
      </w:tr>
    </w:tbl>
    <w:p w14:paraId="71D0CB41" w14:textId="77777777" w:rsidR="002F769C" w:rsidRDefault="00000000">
      <w:pPr>
        <w:spacing w:after="241"/>
        <w:ind w:left="0" w:firstLine="0"/>
        <w:jc w:val="left"/>
      </w:pPr>
      <w:r>
        <w:t xml:space="preserve"> </w:t>
      </w:r>
    </w:p>
    <w:p w14:paraId="72126523" w14:textId="77777777" w:rsidR="002F769C" w:rsidRDefault="00000000">
      <w:pPr>
        <w:numPr>
          <w:ilvl w:val="1"/>
          <w:numId w:val="1"/>
        </w:numPr>
        <w:spacing w:after="131"/>
        <w:ind w:right="-6" w:hanging="427"/>
        <w:jc w:val="right"/>
      </w:pPr>
      <w:r>
        <w:t xml:space="preserve">No método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 xml:space="preserve">), que melhoria poderíamos incluir para casos com </w:t>
      </w:r>
    </w:p>
    <w:p w14:paraId="46BED88A" w14:textId="77777777" w:rsidR="002F769C" w:rsidRDefault="00000000">
      <w:pPr>
        <w:ind w:left="1004"/>
      </w:pPr>
      <w:r>
        <w:t xml:space="preserve">muitos registos? </w:t>
      </w:r>
    </w:p>
    <w:tbl>
      <w:tblPr>
        <w:tblStyle w:val="TableGrid"/>
        <w:tblW w:w="8450" w:type="dxa"/>
        <w:tblInd w:w="571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50"/>
      </w:tblGrid>
      <w:tr w:rsidR="002F769C" w14:paraId="679A78E9" w14:textId="77777777">
        <w:trPr>
          <w:trHeight w:val="2681"/>
        </w:trPr>
        <w:tc>
          <w:tcPr>
            <w:tcW w:w="8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E8C99" w14:textId="151F24CB" w:rsidR="00C92A2F" w:rsidRPr="00C92A2F" w:rsidRDefault="00C92A2F" w:rsidP="00C92A2F">
            <w:r w:rsidRPr="00C92A2F">
              <w:t>A melhoria ideal seria a implementação de paginação. Isto permite que a API devolva apenas uma pequena quantidade de registos de cada vez (por exemplo, 10 por página), evitando sobrecarregar o servidor e a rede com o envio de milhares de registos em simultâneo.</w:t>
            </w:r>
          </w:p>
          <w:p w14:paraId="22860478" w14:textId="6B84AD02" w:rsidR="002F769C" w:rsidRDefault="002F769C">
            <w:pPr>
              <w:spacing w:after="232"/>
              <w:ind w:left="0" w:firstLine="0"/>
              <w:jc w:val="left"/>
            </w:pPr>
          </w:p>
          <w:p w14:paraId="0A663D5F" w14:textId="77777777" w:rsidR="002F769C" w:rsidRDefault="00000000">
            <w:pPr>
              <w:spacing w:after="235"/>
              <w:ind w:left="0" w:firstLine="0"/>
              <w:jc w:val="left"/>
            </w:pPr>
            <w:r>
              <w:t xml:space="preserve"> </w:t>
            </w:r>
          </w:p>
          <w:p w14:paraId="0F4D2DD2" w14:textId="77777777" w:rsidR="002F769C" w:rsidRDefault="00000000">
            <w:pPr>
              <w:spacing w:after="232"/>
              <w:ind w:left="0" w:firstLine="0"/>
              <w:jc w:val="left"/>
            </w:pPr>
            <w:r>
              <w:t xml:space="preserve"> </w:t>
            </w:r>
          </w:p>
          <w:p w14:paraId="1EE38FA2" w14:textId="77777777" w:rsidR="002F769C" w:rsidRDefault="00000000">
            <w:pPr>
              <w:spacing w:after="235"/>
              <w:ind w:left="0" w:firstLine="0"/>
              <w:jc w:val="left"/>
            </w:pPr>
            <w:r>
              <w:t xml:space="preserve"> </w:t>
            </w:r>
          </w:p>
          <w:p w14:paraId="1B09F220" w14:textId="77777777" w:rsidR="002F769C" w:rsidRDefault="00000000">
            <w:pPr>
              <w:ind w:left="0" w:firstLine="0"/>
              <w:jc w:val="left"/>
            </w:pPr>
            <w:r>
              <w:t xml:space="preserve"> </w:t>
            </w:r>
          </w:p>
        </w:tc>
      </w:tr>
    </w:tbl>
    <w:p w14:paraId="2C1D60D5" w14:textId="77777777" w:rsidR="002F769C" w:rsidRDefault="00000000">
      <w:pPr>
        <w:spacing w:after="313"/>
        <w:ind w:left="0" w:firstLine="0"/>
        <w:jc w:val="left"/>
      </w:pPr>
      <w:r>
        <w:rPr>
          <w:sz w:val="22"/>
        </w:rPr>
        <w:t xml:space="preserve"> </w:t>
      </w:r>
    </w:p>
    <w:p w14:paraId="7E188B37" w14:textId="77777777" w:rsidR="002F769C" w:rsidRDefault="00000000">
      <w:pPr>
        <w:pStyle w:val="Ttulo1"/>
        <w:ind w:left="-5"/>
      </w:pPr>
      <w:r>
        <w:t>Exercício 2 – Implementação de rotas do aluno (</w:t>
      </w:r>
      <w:proofErr w:type="spellStart"/>
      <w:r>
        <w:t>endpoints</w:t>
      </w:r>
      <w:proofErr w:type="spellEnd"/>
      <w:r>
        <w:t xml:space="preserve">) </w:t>
      </w:r>
    </w:p>
    <w:p w14:paraId="0EA1B3E5" w14:textId="77777777" w:rsidR="002F769C" w:rsidRDefault="00000000">
      <w:pPr>
        <w:spacing w:after="116"/>
        <w:ind w:left="502"/>
      </w:pPr>
      <w:r>
        <w:t xml:space="preserve">2.1. Crie o ficheiro das rotas do aluno (aluno.route.js).  </w:t>
      </w:r>
    </w:p>
    <w:p w14:paraId="6C7F15DB" w14:textId="77777777" w:rsidR="002F769C" w:rsidRDefault="00000000">
      <w:pPr>
        <w:spacing w:after="232"/>
        <w:ind w:right="-6"/>
        <w:jc w:val="right"/>
      </w:pPr>
      <w:r>
        <w:t>2.2. Implemente todas as rotas do aluno (</w:t>
      </w:r>
      <w:proofErr w:type="spellStart"/>
      <w:r>
        <w:t>student</w:t>
      </w:r>
      <w:proofErr w:type="spellEnd"/>
      <w:r>
        <w:t xml:space="preserve">) de acordo com o respetivo controlador. </w:t>
      </w:r>
    </w:p>
    <w:p w14:paraId="62765F34" w14:textId="77777777" w:rsidR="002F769C" w:rsidRDefault="00000000">
      <w:pPr>
        <w:spacing w:after="273"/>
        <w:ind w:left="0" w:firstLine="0"/>
        <w:jc w:val="left"/>
      </w:pPr>
      <w:r>
        <w:t xml:space="preserve"> </w:t>
      </w:r>
    </w:p>
    <w:p w14:paraId="722F3643" w14:textId="77777777" w:rsidR="002F769C" w:rsidRDefault="00000000">
      <w:pPr>
        <w:pStyle w:val="Ttulo1"/>
        <w:ind w:left="-5"/>
      </w:pPr>
      <w:r>
        <w:t xml:space="preserve">Exercício 3 – Implementação das restantes rotas </w:t>
      </w:r>
    </w:p>
    <w:p w14:paraId="1841A985" w14:textId="77777777" w:rsidR="002F769C" w:rsidRDefault="00000000">
      <w:pPr>
        <w:spacing w:after="346" w:line="356" w:lineRule="auto"/>
        <w:ind w:left="-5"/>
      </w:pPr>
      <w:r>
        <w:t xml:space="preserve">Analise os restantes controladores (disciplina, professor, etc.) e implemente as respetivas rotas para cada uma das coleções. </w:t>
      </w:r>
    </w:p>
    <w:p w14:paraId="2A110C7D" w14:textId="77777777" w:rsidR="002F769C" w:rsidRDefault="00000000">
      <w:pPr>
        <w:spacing w:after="374"/>
        <w:ind w:left="0" w:firstLine="0"/>
        <w:jc w:val="left"/>
      </w:pPr>
      <w:r>
        <w:rPr>
          <w:sz w:val="22"/>
        </w:rPr>
        <w:t xml:space="preserve"> </w:t>
      </w:r>
    </w:p>
    <w:p w14:paraId="6B18E196" w14:textId="77777777" w:rsidR="002F769C" w:rsidRDefault="00000000">
      <w:pPr>
        <w:spacing w:after="374"/>
        <w:ind w:left="0" w:firstLine="0"/>
        <w:jc w:val="left"/>
      </w:pPr>
      <w:r>
        <w:rPr>
          <w:sz w:val="22"/>
        </w:rPr>
        <w:t xml:space="preserve"> </w:t>
      </w:r>
    </w:p>
    <w:p w14:paraId="349330F4" w14:textId="77777777" w:rsidR="002F769C" w:rsidRDefault="00000000">
      <w:pPr>
        <w:spacing w:after="374"/>
        <w:ind w:left="0" w:firstLine="0"/>
        <w:jc w:val="left"/>
      </w:pPr>
      <w:r>
        <w:rPr>
          <w:sz w:val="22"/>
        </w:rPr>
        <w:t xml:space="preserve"> </w:t>
      </w:r>
    </w:p>
    <w:p w14:paraId="0DC9C50E" w14:textId="77777777" w:rsidR="002F769C" w:rsidRDefault="00000000">
      <w:pPr>
        <w:spacing w:after="2381"/>
        <w:ind w:left="0" w:firstLine="0"/>
        <w:jc w:val="left"/>
      </w:pPr>
      <w:r>
        <w:rPr>
          <w:sz w:val="22"/>
        </w:rPr>
        <w:t xml:space="preserve"> </w:t>
      </w:r>
    </w:p>
    <w:p w14:paraId="10995759" w14:textId="77777777" w:rsidR="002F769C" w:rsidRDefault="00000000">
      <w:pPr>
        <w:tabs>
          <w:tab w:val="center" w:pos="4320"/>
          <w:tab w:val="center" w:pos="5039"/>
          <w:tab w:val="center" w:pos="5759"/>
          <w:tab w:val="center" w:pos="6479"/>
          <w:tab w:val="center" w:pos="7201"/>
          <w:tab w:val="center" w:pos="8074"/>
        </w:tabs>
        <w:ind w:left="0" w:firstLine="0"/>
        <w:jc w:val="left"/>
      </w:pPr>
      <w:r>
        <w:rPr>
          <w:color w:val="434343"/>
          <w:sz w:val="22"/>
        </w:rPr>
        <w:lastRenderedPageBreak/>
        <w:t xml:space="preserve">ISMT - Programação III - LM - </w:t>
      </w:r>
      <w:proofErr w:type="gramStart"/>
      <w:r>
        <w:rPr>
          <w:color w:val="434343"/>
          <w:sz w:val="22"/>
        </w:rPr>
        <w:t xml:space="preserve">v1.3  </w:t>
      </w:r>
      <w:r>
        <w:rPr>
          <w:color w:val="434343"/>
          <w:sz w:val="22"/>
        </w:rPr>
        <w:tab/>
      </w:r>
      <w:proofErr w:type="gramEnd"/>
      <w:r>
        <w:rPr>
          <w:color w:val="434343"/>
          <w:sz w:val="22"/>
        </w:rPr>
        <w:t xml:space="preserve"> </w:t>
      </w:r>
      <w:r>
        <w:rPr>
          <w:color w:val="434343"/>
          <w:sz w:val="22"/>
        </w:rPr>
        <w:tab/>
        <w:t xml:space="preserve"> </w:t>
      </w:r>
      <w:r>
        <w:rPr>
          <w:color w:val="434343"/>
          <w:sz w:val="22"/>
        </w:rPr>
        <w:tab/>
        <w:t xml:space="preserve"> </w:t>
      </w:r>
      <w:r>
        <w:rPr>
          <w:color w:val="434343"/>
          <w:sz w:val="22"/>
        </w:rPr>
        <w:tab/>
        <w:t xml:space="preserve"> </w:t>
      </w:r>
      <w:r>
        <w:rPr>
          <w:color w:val="434343"/>
          <w:sz w:val="22"/>
        </w:rPr>
        <w:tab/>
        <w:t xml:space="preserve"> </w:t>
      </w:r>
      <w:r>
        <w:rPr>
          <w:color w:val="434343"/>
          <w:sz w:val="22"/>
        </w:rPr>
        <w:tab/>
        <w:t xml:space="preserve">2/2 </w:t>
      </w:r>
    </w:p>
    <w:sectPr w:rsidR="002F769C">
      <w:pgSz w:w="11906" w:h="16838"/>
      <w:pgMar w:top="46" w:right="1440" w:bottom="7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20E59"/>
    <w:multiLevelType w:val="multilevel"/>
    <w:tmpl w:val="49E0917C"/>
    <w:lvl w:ilvl="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."/>
      <w:lvlJc w:val="left"/>
      <w:pPr>
        <w:ind w:left="1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326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9C"/>
    <w:rsid w:val="002F769C"/>
    <w:rsid w:val="003F7322"/>
    <w:rsid w:val="00C63E1B"/>
    <w:rsid w:val="00C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E4861"/>
  <w15:docId w15:val="{F4844ED7-8347-1A43-8CF2-FA6B6A44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304">
    <w:name w:val="citation-304"/>
    <w:basedOn w:val="Tipodeletrapredefinidodopargrafo"/>
    <w:rsid w:val="00C92A2F"/>
  </w:style>
  <w:style w:type="character" w:customStyle="1" w:styleId="apple-converted-space">
    <w:name w:val="apple-converted-space"/>
    <w:basedOn w:val="Tipodeletrapredefinidodopargrafo"/>
    <w:rsid w:val="00C92A2F"/>
  </w:style>
  <w:style w:type="character" w:customStyle="1" w:styleId="citation-303">
    <w:name w:val="citation-303"/>
    <w:basedOn w:val="Tipodeletrapredefinidodopargrafo"/>
    <w:rsid w:val="00C92A2F"/>
  </w:style>
  <w:style w:type="character" w:customStyle="1" w:styleId="citation-351">
    <w:name w:val="citation-351"/>
    <w:basedOn w:val="Tipodeletrapredefinidodopargrafo"/>
    <w:rsid w:val="00C92A2F"/>
  </w:style>
  <w:style w:type="character" w:customStyle="1" w:styleId="citation-350">
    <w:name w:val="citation-350"/>
    <w:basedOn w:val="Tipodeletrapredefinidodopargrafo"/>
    <w:rsid w:val="00C92A2F"/>
  </w:style>
  <w:style w:type="character" w:customStyle="1" w:styleId="citation-349">
    <w:name w:val="citation-349"/>
    <w:basedOn w:val="Tipodeletrapredefinidodopargrafo"/>
    <w:rsid w:val="00C92A2F"/>
  </w:style>
  <w:style w:type="character" w:customStyle="1" w:styleId="citation-348">
    <w:name w:val="citation-348"/>
    <w:basedOn w:val="Tipodeletrapredefinidodopargrafo"/>
    <w:rsid w:val="00C92A2F"/>
  </w:style>
  <w:style w:type="character" w:customStyle="1" w:styleId="citation-347">
    <w:name w:val="citation-347"/>
    <w:basedOn w:val="Tipodeletrapredefinidodopargrafo"/>
    <w:rsid w:val="00C92A2F"/>
  </w:style>
  <w:style w:type="character" w:customStyle="1" w:styleId="citation-346">
    <w:name w:val="citation-346"/>
    <w:basedOn w:val="Tipodeletrapredefinidodopargrafo"/>
    <w:rsid w:val="00C92A2F"/>
  </w:style>
  <w:style w:type="character" w:customStyle="1" w:styleId="citation-345">
    <w:name w:val="citation-345"/>
    <w:basedOn w:val="Tipodeletrapredefinidodopargrafo"/>
    <w:rsid w:val="00C92A2F"/>
  </w:style>
  <w:style w:type="paragraph" w:styleId="NormalWeb">
    <w:name w:val="Normal (Web)"/>
    <w:basedOn w:val="Normal"/>
    <w:uiPriority w:val="99"/>
    <w:semiHidden/>
    <w:unhideWhenUsed/>
    <w:rsid w:val="00C92A2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citation-344">
    <w:name w:val="citation-344"/>
    <w:basedOn w:val="Tipodeletrapredefinidodopargrafo"/>
    <w:rsid w:val="00C92A2F"/>
  </w:style>
  <w:style w:type="character" w:customStyle="1" w:styleId="citation-343">
    <w:name w:val="citation-343"/>
    <w:basedOn w:val="Tipodeletrapredefinidodopargrafo"/>
    <w:rsid w:val="00C9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2056</Characters>
  <Application>Microsoft Office Word</Application>
  <DocSecurity>0</DocSecurity>
  <Lines>97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ficha4.docx</vt:lpstr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ficha4.docx</dc:title>
  <dc:subject/>
  <dc:creator>Márcio Vale</dc:creator>
  <cp:keywords/>
  <cp:lastModifiedBy>Márcio Vale</cp:lastModifiedBy>
  <cp:revision>2</cp:revision>
  <dcterms:created xsi:type="dcterms:W3CDTF">2026-04-19T15:04:00Z</dcterms:created>
  <dcterms:modified xsi:type="dcterms:W3CDTF">2026-04-19T15:04:00Z</dcterms:modified>
</cp:coreProperties>
</file>