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6D28D9"/>
          <w:sz w:val="72"/>
          <w:szCs w:val="72"/>
        </w:rPr>
        <w:t xml:space="preserve">Vibed</w:t>
      </w:r>
    </w:p>
    <w:p>
      <w:pPr>
        <w:spacing w:after="160" w:before="0"/>
      </w:pPr>
      <w:r>
        <w:rPr>
          <w:rFonts w:ascii="Arial" w:cs="Arial" w:eastAsia="Arial" w:hAnsi="Arial"/>
          <w:color w:val="1E1B4B"/>
          <w:sz w:val="40"/>
          <w:szCs w:val="40"/>
        </w:rPr>
        <w:t xml:space="preserve">Platform Feature Reference</w:t>
      </w:r>
    </w:p>
    <w:p>
      <w:pPr>
        <w:spacing w:after="600" w:before="0"/>
      </w:pPr>
      <w:r>
        <w:rPr>
          <w:rFonts w:ascii="Arial" w:cs="Arial" w:eastAsia="Arial" w:hAnsi="Arial"/>
          <w:color w:val="6B7280"/>
          <w:sz w:val="24"/>
          <w:szCs w:val="24"/>
        </w:rPr>
        <w:t xml:space="preserve">Technical &amp; Marketing Overview — June 2026</w:t>
      </w:r>
    </w:p>
    <w:p>
      <w:pPr>
        <w:pBdr>
          <w:top w:val="single" w:color="8B5CF6" w:sz="6" w:space="4"/>
        </w:pBdr>
        <w:spacing w:after="80" w:before="60"/>
      </w:pPr>
      <w:r>
        <w:t xml:space="preserve"/>
      </w:r>
    </w:p>
    <w:p>
      <w:pPr>
        <w:spacing w:after="60" w:before="60"/>
      </w:pPr>
      <w:r>
        <w:rPr>
          <w:rFonts w:ascii="Arial" w:cs="Arial" w:eastAsia="Arial" w:hAnsi="Arial"/>
          <w:b w:val="false"/>
          <w:bCs w:val="false"/>
          <w:color w:val="374151"/>
          <w:sz w:val="22"/>
          <w:szCs w:val="22"/>
        </w:rPr>
        <w:t xml:space="preserve">This document provides a comprehensive reference of all features built into the Vibed video editing platform — covering both technical implementation and the marketing/business value each feature delivers.</w:t>
      </w:r>
    </w:p>
    <w:p>
      <w:r>
        <w:br w:type="page"/>
      </w:r>
    </w:p>
    <w:p>
      <w:pPr>
        <w:pStyle w:val="Heading1"/>
        <w:spacing w:after="120" w:before="360"/>
      </w:pPr>
      <w:r>
        <w:rPr>
          <w:rFonts w:ascii="Arial" w:cs="Arial" w:eastAsia="Arial" w:hAnsi="Arial"/>
          <w:b/>
          <w:bCs/>
          <w:color w:val="1E1B4B"/>
          <w:sz w:val="36"/>
          <w:szCs w:val="36"/>
        </w:rPr>
        <w:t xml:space="preserve">1. Platform Overview</w:t>
      </w:r>
    </w:p>
    <w:p>
      <w:pPr>
        <w:spacing w:after="60" w:before="60"/>
      </w:pPr>
      <w:r>
        <w:rPr>
          <w:rFonts w:ascii="Arial" w:cs="Arial" w:eastAsia="Arial" w:hAnsi="Arial"/>
          <w:b w:val="false"/>
          <w:bCs w:val="false"/>
          <w:color w:val="374151"/>
          <w:sz w:val="22"/>
          <w:szCs w:val="22"/>
        </w:rPr>
        <w:t xml:space="preserve">Vibed is a browser-based AI-powered video editor designed for content creators, social media managers, and marketing teams. It combines a professional non-linear editing timeline with an AI agent layer that understands natural language commands, automates repetitive tasks, and provides real-time viral intelligence on content.</w:t>
      </w:r>
    </w:p>
    <w:p>
      <w:pPr>
        <w:spacing w:after="60" w:before="60"/>
      </w:pPr>
      <w:r>
        <w:t xml:space="preserve"/>
      </w:r>
    </w:p>
    <w:p>
      <w:pPr>
        <w:spacing w:after="60" w:before="60"/>
      </w:pPr>
      <w:r>
        <w:rPr>
          <w:rFonts w:ascii="Arial" w:cs="Arial" w:eastAsia="Arial" w:hAnsi="Arial"/>
          <w:b w:val="false"/>
          <w:bCs w:val="false"/>
          <w:color w:val="374151"/>
          <w:sz w:val="22"/>
          <w:szCs w:val="22"/>
        </w:rPr>
        <w:t xml:space="preserve">The stack is a React + Vite frontend (client) with a Node.js / Express backend (server), background job processing via Bull queues, Supabase for authentication and data, and optional cloud storage via Google Cloud Storage.</w:t>
      </w:r>
    </w:p>
    <w:p>
      <w:r>
        <w:br w:type="page"/>
      </w:r>
    </w:p>
    <w:p>
      <w:pPr>
        <w:pStyle w:val="Heading1"/>
        <w:spacing w:after="120" w:before="360"/>
      </w:pPr>
      <w:r>
        <w:rPr>
          <w:rFonts w:ascii="Arial" w:cs="Arial" w:eastAsia="Arial" w:hAnsi="Arial"/>
          <w:b/>
          <w:bCs/>
          <w:color w:val="1E1B4B"/>
          <w:sz w:val="36"/>
          <w:szCs w:val="36"/>
        </w:rPr>
        <w:t xml:space="preserve">2. Core Timeline Editor</w:t>
      </w:r>
    </w:p>
    <w:p>
      <w:pPr>
        <w:spacing w:after="60" w:before="60"/>
      </w:pPr>
      <w:r>
        <w:rPr>
          <w:rFonts w:ascii="Arial" w:cs="Arial" w:eastAsia="Arial" w:hAnsi="Arial"/>
          <w:b w:val="false"/>
          <w:bCs w:val="false"/>
          <w:color w:val="374151"/>
          <w:sz w:val="22"/>
          <w:szCs w:val="22"/>
        </w:rPr>
        <w:t xml:space="preserve">The timeline is the center of every editing session. It is a multi-track, non-linear editor (NLE) built entirely in the browser using React and dnd-kit for drag-and-drop interactions.</w:t>
      </w:r>
    </w:p>
    <w:p>
      <w:pPr>
        <w:pStyle w:val="Heading2"/>
        <w:pBdr>
          <w:bottom w:val="single" w:color="8B5CF6" w:sz="4" w:space="4"/>
        </w:pBdr>
        <w:spacing w:after="80" w:before="280"/>
      </w:pPr>
      <w:r>
        <w:rPr>
          <w:rFonts w:ascii="Arial" w:cs="Arial" w:eastAsia="Arial" w:hAnsi="Arial"/>
          <w:b/>
          <w:bCs/>
          <w:color w:val="6D28D9"/>
          <w:sz w:val="26"/>
          <w:szCs w:val="26"/>
        </w:rPr>
        <w:t xml:space="preserve">2.1 Track System</w:t>
      </w:r>
    </w:p>
    <w:p>
      <w:pPr>
        <w:spacing w:after="60" w:before="60"/>
      </w:pPr>
      <w:r>
        <w:rPr>
          <w:rFonts w:ascii="Arial" w:cs="Arial" w:eastAsia="Arial" w:hAnsi="Arial"/>
          <w:b w:val="false"/>
          <w:bCs w:val="false"/>
          <w:color w:val="374151"/>
          <w:sz w:val="22"/>
          <w:szCs w:val="22"/>
        </w:rPr>
        <w:t xml:space="preserve">The timeline supports unlimited tracks organized into three types:</w:t>
      </w:r>
    </w:p>
    <w:p>
      <w:pPr>
        <w:pStyle w:val="ListParagraph"/>
        <w:numPr>
          <w:ilvl w:val="0"/>
          <w:numId w:val="2"/>
        </w:numPr>
        <w:spacing w:after="40" w:before="40"/>
      </w:pPr>
      <w:r>
        <w:rPr>
          <w:rFonts w:ascii="Arial" w:cs="Arial" w:eastAsia="Arial" w:hAnsi="Arial"/>
          <w:b/>
          <w:bCs/>
          <w:color w:val="1E1B4B"/>
          <w:sz w:val="21"/>
          <w:szCs w:val="21"/>
        </w:rPr>
        <w:t xml:space="preserve">Video tracks</w:t>
      </w:r>
      <w:r>
        <w:rPr>
          <w:rFonts w:ascii="Arial" w:cs="Arial" w:eastAsia="Arial" w:hAnsi="Arial"/>
          <w:color w:val="374151"/>
          <w:sz w:val="21"/>
          <w:szCs w:val="21"/>
        </w:rPr>
        <w:t xml:space="preserve"> — Hold video clips. Multiple video tracks allow picture-in-picture and overlay compositions.</w:t>
      </w:r>
    </w:p>
    <w:p>
      <w:pPr>
        <w:pStyle w:val="ListParagraph"/>
        <w:numPr>
          <w:ilvl w:val="0"/>
          <w:numId w:val="2"/>
        </w:numPr>
        <w:spacing w:after="40" w:before="40"/>
      </w:pPr>
      <w:r>
        <w:rPr>
          <w:rFonts w:ascii="Arial" w:cs="Arial" w:eastAsia="Arial" w:hAnsi="Arial"/>
          <w:b/>
          <w:bCs/>
          <w:color w:val="1E1B4B"/>
          <w:sz w:val="21"/>
          <w:szCs w:val="21"/>
        </w:rPr>
        <w:t xml:space="preserve">Audio tracks</w:t>
      </w:r>
      <w:r>
        <w:rPr>
          <w:rFonts w:ascii="Arial" w:cs="Arial" w:eastAsia="Arial" w:hAnsi="Arial"/>
          <w:color w:val="374151"/>
          <w:sz w:val="21"/>
          <w:szCs w:val="21"/>
        </w:rPr>
        <w:t xml:space="preserve"> — Dedicated audio layers for music, voiceovers, or extracted audio.</w:t>
      </w:r>
    </w:p>
    <w:p>
      <w:pPr>
        <w:pStyle w:val="ListParagraph"/>
        <w:numPr>
          <w:ilvl w:val="0"/>
          <w:numId w:val="2"/>
        </w:numPr>
        <w:spacing w:after="40" w:before="40"/>
      </w:pPr>
      <w:r>
        <w:rPr>
          <w:rFonts w:ascii="Arial" w:cs="Arial" w:eastAsia="Arial" w:hAnsi="Arial"/>
          <w:b/>
          <w:bCs/>
          <w:color w:val="1E1B4B"/>
          <w:sz w:val="21"/>
          <w:szCs w:val="21"/>
        </w:rPr>
        <w:t xml:space="preserve">Text tracks</w:t>
      </w:r>
      <w:r>
        <w:rPr>
          <w:rFonts w:ascii="Arial" w:cs="Arial" w:eastAsia="Arial" w:hAnsi="Arial"/>
          <w:color w:val="374151"/>
          <w:sz w:val="21"/>
          <w:szCs w:val="21"/>
        </w:rPr>
        <w:t xml:space="preserve"> — Overlay animated text, captions, and lower thirds on the video.</w:t>
      </w:r>
    </w:p>
    <w:p>
      <w:pPr>
        <w:spacing w:after="60" w:before="60"/>
      </w:pPr>
      <w:r>
        <w:t xml:space="preserve"/>
      </w:r>
    </w:p>
    <w:p>
      <w:pPr>
        <w:spacing w:after="60" w:before="60"/>
      </w:pPr>
      <w:r>
        <w:rPr>
          <w:rFonts w:ascii="Arial" w:cs="Arial" w:eastAsia="Arial" w:hAnsi="Arial"/>
          <w:b w:val="false"/>
          <w:bCs w:val="false"/>
          <w:color w:val="374151"/>
          <w:sz w:val="22"/>
          <w:szCs w:val="22"/>
        </w:rPr>
        <w:t xml:space="preserve">Tracks are managed by TimelineStateManager, an immutable entity store with three entity types — layers (tracks), placements (positions), and clips (media/content). This architecture enables frame-accurate positioning and clean undo/redo history.</w:t>
      </w:r>
    </w:p>
    <w:p>
      <w:pPr>
        <w:spacing w:after="60" w:before="60"/>
      </w:pPr>
      <w:r>
        <w:rPr>
          <w:rFonts w:ascii="Arial" w:cs="Arial" w:eastAsia="Arial" w:hAnsi="Arial"/>
          <w:b w:val="false"/>
          <w:bCs w:val="false"/>
          <w:color w:val="374151"/>
          <w:sz w:val="22"/>
          <w:szCs w:val="22"/>
        </w:rPr>
        <w:t xml:space="preserve">Empty tracks are automatically removed. When the last clip is deleted from any track — including default video and audio tracks — the track disappears, keeping the timeline clean.</w:t>
      </w:r>
    </w:p>
    <w:p>
      <w:pPr>
        <w:pStyle w:val="Heading2"/>
        <w:pBdr>
          <w:bottom w:val="single" w:color="8B5CF6" w:sz="4" w:space="4"/>
        </w:pBdr>
        <w:spacing w:after="80" w:before="280"/>
      </w:pPr>
      <w:r>
        <w:rPr>
          <w:rFonts w:ascii="Arial" w:cs="Arial" w:eastAsia="Arial" w:hAnsi="Arial"/>
          <w:b/>
          <w:bCs/>
          <w:color w:val="6D28D9"/>
          <w:sz w:val="26"/>
          <w:szCs w:val="26"/>
        </w:rPr>
        <w:t xml:space="preserve">2.2 Clip Operations</w:t>
      </w:r>
    </w:p>
    <w:p>
      <w:pPr>
        <w:pStyle w:val="ListParagraph"/>
        <w:numPr>
          <w:ilvl w:val="0"/>
          <w:numId w:val="2"/>
        </w:numPr>
        <w:spacing w:after="40" w:before="40"/>
      </w:pPr>
      <w:r>
        <w:rPr>
          <w:rFonts w:ascii="Arial" w:cs="Arial" w:eastAsia="Arial" w:hAnsi="Arial"/>
          <w:color w:val="374151"/>
          <w:sz w:val="21"/>
          <w:szCs w:val="21"/>
        </w:rPr>
        <w:t xml:space="preserve">Drag and drop — clips snap to the timeline grid; holding Shift selects multiple clips and moves them together as a group.</w:t>
      </w:r>
    </w:p>
    <w:p>
      <w:pPr>
        <w:pStyle w:val="ListParagraph"/>
        <w:numPr>
          <w:ilvl w:val="0"/>
          <w:numId w:val="2"/>
        </w:numPr>
        <w:spacing w:after="40" w:before="40"/>
      </w:pPr>
      <w:r>
        <w:rPr>
          <w:rFonts w:ascii="Arial" w:cs="Arial" w:eastAsia="Arial" w:hAnsi="Arial"/>
          <w:color w:val="374151"/>
          <w:sz w:val="21"/>
          <w:szCs w:val="21"/>
        </w:rPr>
        <w:t xml:space="preserve">Resize — drag either edge of a clip to trim start/end; the editor enforces no-overlap: a clip cannot be resized past a neighboring clip on the same track.</w:t>
      </w:r>
    </w:p>
    <w:p>
      <w:pPr>
        <w:pStyle w:val="ListParagraph"/>
        <w:numPr>
          <w:ilvl w:val="0"/>
          <w:numId w:val="2"/>
        </w:numPr>
        <w:spacing w:after="40" w:before="40"/>
      </w:pPr>
      <w:r>
        <w:rPr>
          <w:rFonts w:ascii="Arial" w:cs="Arial" w:eastAsia="Arial" w:hAnsi="Arial"/>
          <w:color w:val="374151"/>
          <w:sz w:val="21"/>
          <w:szCs w:val="21"/>
        </w:rPr>
        <w:t xml:space="preserve">Split at playhead — divides a clip at the current playhead position into two independent segments.</w:t>
      </w:r>
    </w:p>
    <w:p>
      <w:pPr>
        <w:pStyle w:val="ListParagraph"/>
        <w:numPr>
          <w:ilvl w:val="0"/>
          <w:numId w:val="2"/>
        </w:numPr>
        <w:spacing w:after="40" w:before="40"/>
      </w:pPr>
      <w:r>
        <w:rPr>
          <w:rFonts w:ascii="Arial" w:cs="Arial" w:eastAsia="Arial" w:hAnsi="Arial"/>
          <w:color w:val="374151"/>
          <w:sz w:val="21"/>
          <w:szCs w:val="21"/>
        </w:rPr>
        <w:t xml:space="preserve">Duplicate — creates a copy of a clip placed immediately after the original.</w:t>
      </w:r>
    </w:p>
    <w:p>
      <w:pPr>
        <w:pStyle w:val="ListParagraph"/>
        <w:numPr>
          <w:ilvl w:val="0"/>
          <w:numId w:val="2"/>
        </w:numPr>
        <w:spacing w:after="40" w:before="40"/>
      </w:pPr>
      <w:r>
        <w:rPr>
          <w:rFonts w:ascii="Arial" w:cs="Arial" w:eastAsia="Arial" w:hAnsi="Arial"/>
          <w:color w:val="374151"/>
          <w:sz w:val="21"/>
          <w:szCs w:val="21"/>
        </w:rPr>
        <w:t xml:space="preserve">Ripple delete — removes a clip and shifts all subsequent clips left to close the gap.</w:t>
      </w:r>
    </w:p>
    <w:p>
      <w:pPr>
        <w:pStyle w:val="ListParagraph"/>
        <w:numPr>
          <w:ilvl w:val="0"/>
          <w:numId w:val="2"/>
        </w:numPr>
        <w:spacing w:after="40" w:before="40"/>
      </w:pPr>
      <w:r>
        <w:rPr>
          <w:rFonts w:ascii="Arial" w:cs="Arial" w:eastAsia="Arial" w:hAnsi="Arial"/>
          <w:color w:val="374151"/>
          <w:sz w:val="21"/>
          <w:szCs w:val="21"/>
        </w:rPr>
        <w:t xml:space="preserve">Speed control — per-clip playback speed from 0.25× to 2×.</w:t>
      </w:r>
    </w:p>
    <w:p>
      <w:pPr>
        <w:pStyle w:val="ListParagraph"/>
        <w:numPr>
          <w:ilvl w:val="0"/>
          <w:numId w:val="2"/>
        </w:numPr>
        <w:spacing w:after="40" w:before="40"/>
      </w:pPr>
      <w:r>
        <w:rPr>
          <w:rFonts w:ascii="Arial" w:cs="Arial" w:eastAsia="Arial" w:hAnsi="Arial"/>
          <w:color w:val="374151"/>
          <w:sz w:val="21"/>
          <w:szCs w:val="21"/>
        </w:rPr>
        <w:t xml:space="preserve">Mute — silences a clip's audio without removing it.</w:t>
      </w:r>
    </w:p>
    <w:p>
      <w:pPr>
        <w:pStyle w:val="Heading2"/>
        <w:pBdr>
          <w:bottom w:val="single" w:color="8B5CF6" w:sz="4" w:space="4"/>
        </w:pBdr>
        <w:spacing w:after="80" w:before="280"/>
      </w:pPr>
      <w:r>
        <w:rPr>
          <w:rFonts w:ascii="Arial" w:cs="Arial" w:eastAsia="Arial" w:hAnsi="Arial"/>
          <w:b/>
          <w:bCs/>
          <w:color w:val="6D28D9"/>
          <w:sz w:val="26"/>
          <w:szCs w:val="26"/>
        </w:rPr>
        <w:t xml:space="preserve">2.3 Multi-Clip Selection &amp; Group Drag</w:t>
      </w:r>
    </w:p>
    <w:p>
      <w:pPr>
        <w:spacing w:after="60" w:before="60"/>
      </w:pPr>
      <w:r>
        <w:rPr>
          <w:rFonts w:ascii="Arial" w:cs="Arial" w:eastAsia="Arial" w:hAnsi="Arial"/>
          <w:b w:val="false"/>
          <w:bCs w:val="false"/>
          <w:color w:val="374151"/>
          <w:sz w:val="22"/>
          <w:szCs w:val="22"/>
        </w:rPr>
        <w:t xml:space="preserve">Users can rubber-band select (click and drag on the timeline ruler) or Ctrl-click to select multiple clips. When one selected clip is dragged, all other selected clips move by the same time delta simultaneously. If moving a companion clip would cause an overlap on its track, the editor automatically creates a new track to place it on, preserving intent without data loss.</w:t>
      </w:r>
    </w:p>
    <w:p>
      <w:pPr>
        <w:pStyle w:val="Heading2"/>
        <w:pBdr>
          <w:bottom w:val="single" w:color="8B5CF6" w:sz="4" w:space="4"/>
        </w:pBdr>
        <w:spacing w:after="80" w:before="280"/>
      </w:pPr>
      <w:r>
        <w:rPr>
          <w:rFonts w:ascii="Arial" w:cs="Arial" w:eastAsia="Arial" w:hAnsi="Arial"/>
          <w:b/>
          <w:bCs/>
          <w:color w:val="6D28D9"/>
          <w:sz w:val="26"/>
          <w:szCs w:val="26"/>
        </w:rPr>
        <w:t xml:space="preserve">2.4 Undo / Redo</w:t>
      </w:r>
    </w:p>
    <w:p>
      <w:pPr>
        <w:spacing w:after="60" w:before="60"/>
      </w:pPr>
      <w:r>
        <w:rPr>
          <w:rFonts w:ascii="Arial" w:cs="Arial" w:eastAsia="Arial" w:hAnsi="Arial"/>
          <w:b w:val="false"/>
          <w:bCs w:val="false"/>
          <w:color w:val="374151"/>
          <w:sz w:val="22"/>
          <w:szCs w:val="22"/>
        </w:rPr>
        <w:t xml:space="preserve">Every edit is recorded in an immutable history stack. Ctrl+Z / Ctrl+Y step through the history. History is captured before drag interactions begin so that a full drag counts as a single undo step, not hundreds of tiny position changes.</w:t>
      </w:r>
    </w:p>
    <w:p>
      <w:pPr>
        <w:pStyle w:val="Heading2"/>
        <w:pBdr>
          <w:bottom w:val="single" w:color="8B5CF6" w:sz="4" w:space="4"/>
        </w:pBdr>
        <w:spacing w:after="80" w:before="280"/>
      </w:pPr>
      <w:r>
        <w:rPr>
          <w:rFonts w:ascii="Arial" w:cs="Arial" w:eastAsia="Arial" w:hAnsi="Arial"/>
          <w:b/>
          <w:bCs/>
          <w:color w:val="6D28D9"/>
          <w:sz w:val="26"/>
          <w:szCs w:val="26"/>
        </w:rPr>
        <w:t xml:space="preserve">2.5 Zoom &amp; Navigation</w:t>
      </w:r>
    </w:p>
    <w:p>
      <w:pPr>
        <w:spacing w:after="60" w:before="60"/>
      </w:pPr>
      <w:r>
        <w:rPr>
          <w:rFonts w:ascii="Arial" w:cs="Arial" w:eastAsia="Arial" w:hAnsi="Arial"/>
          <w:b w:val="false"/>
          <w:bCs w:val="false"/>
          <w:color w:val="374151"/>
          <w:sz w:val="22"/>
          <w:szCs w:val="22"/>
        </w:rPr>
        <w:t xml:space="preserve">The timeline zoom level (pixels per second) is adjustable. The playhead can be dragged, clicked on the ruler, or driven by the space-bar (play/pause). The player panel and timeline stay in sync in real-time.</w:t>
      </w:r>
    </w:p>
    <w:p>
      <w:pPr>
        <w:pStyle w:val="Heading2"/>
        <w:pBdr>
          <w:bottom w:val="single" w:color="8B5CF6" w:sz="4" w:space="4"/>
        </w:pBdr>
        <w:spacing w:after="80" w:before="280"/>
      </w:pPr>
      <w:r>
        <w:rPr>
          <w:rFonts w:ascii="Arial" w:cs="Arial" w:eastAsia="Arial" w:hAnsi="Arial"/>
          <w:b/>
          <w:bCs/>
          <w:color w:val="6D28D9"/>
          <w:sz w:val="26"/>
          <w:szCs w:val="26"/>
        </w:rPr>
        <w:t xml:space="preserve">2.6 Right-Click Context Menu</w:t>
      </w:r>
    </w:p>
    <w:p>
      <w:pPr>
        <w:spacing w:after="60" w:before="60"/>
      </w:pPr>
      <w:r>
        <w:rPr>
          <w:rFonts w:ascii="Arial" w:cs="Arial" w:eastAsia="Arial" w:hAnsi="Arial"/>
          <w:b w:val="false"/>
          <w:bCs w:val="false"/>
          <w:color w:val="374151"/>
          <w:sz w:val="22"/>
          <w:szCs w:val="22"/>
        </w:rPr>
        <w:t xml:space="preserve">Right-clicking any clip opens a context menu (rendered via React Portal so it escapes the clip's container). Options include: Split at Playhead, Duplicate, Delete, Ripple Delete, Fade Out, Crossfade, Remove Transition, Speed presets, Mute toggle, and Cinematic Filter.</w:t>
      </w:r>
    </w:p>
    <w:p>
      <w:r>
        <w:br w:type="page"/>
      </w:r>
    </w:p>
    <w:p>
      <w:pPr>
        <w:pStyle w:val="Heading1"/>
        <w:spacing w:after="120" w:before="360"/>
      </w:pPr>
      <w:r>
        <w:rPr>
          <w:rFonts w:ascii="Arial" w:cs="Arial" w:eastAsia="Arial" w:hAnsi="Arial"/>
          <w:b/>
          <w:bCs/>
          <w:color w:val="1E1B4B"/>
          <w:sz w:val="36"/>
          <w:szCs w:val="36"/>
        </w:rPr>
        <w:t xml:space="preserve">3. AI Agent System</w:t>
      </w:r>
    </w:p>
    <w:p>
      <w:pPr>
        <w:spacing w:after="60" w:before="60"/>
      </w:pPr>
      <w:r>
        <w:rPr>
          <w:rFonts w:ascii="Arial" w:cs="Arial" w:eastAsia="Arial" w:hAnsi="Arial"/>
          <w:b w:val="false"/>
          <w:bCs w:val="false"/>
          <w:color w:val="374151"/>
          <w:sz w:val="22"/>
          <w:szCs w:val="22"/>
        </w:rPr>
        <w:t xml:space="preserve">Vibed's agent system is the core differentiator. Users type natural language commands — "remove all silences", "make it vertical", "sync cuts to the beat" — and the AI agent parses the intent, generates an edit plan, and executes it on the timeline automatically.</w:t>
      </w:r>
    </w:p>
    <w:p>
      <w:pPr>
        <w:pStyle w:val="Heading2"/>
        <w:pBdr>
          <w:bottom w:val="single" w:color="8B5CF6" w:sz="4" w:space="4"/>
        </w:pBdr>
        <w:spacing w:after="80" w:before="280"/>
      </w:pPr>
      <w:r>
        <w:rPr>
          <w:rFonts w:ascii="Arial" w:cs="Arial" w:eastAsia="Arial" w:hAnsi="Arial"/>
          <w:b/>
          <w:bCs/>
          <w:color w:val="6D28D9"/>
          <w:sz w:val="26"/>
          <w:szCs w:val="26"/>
        </w:rPr>
        <w:t xml:space="preserve">3.1 Chat Agent (GPT-4o)</w:t>
      </w:r>
    </w:p>
    <w:p>
      <w:pPr>
        <w:spacing w:after="60" w:before="60"/>
      </w:pPr>
      <w:r>
        <w:rPr>
          <w:rFonts w:ascii="Arial" w:cs="Arial" w:eastAsia="Arial" w:hAnsi="Arial"/>
          <w:b w:val="false"/>
          <w:bCs w:val="false"/>
          <w:color w:val="374151"/>
          <w:sz w:val="22"/>
          <w:szCs w:val="22"/>
        </w:rPr>
        <w:t xml:space="preserve">The primary interface at POST /api/ai/chat. The user's command plus a JSON snapshot of the current timeline context (clips, durations, aspect ratio) is sent to GPT-4o with a structured prompt. The model returns a JSON array of typed action objects such as:</w:t>
      </w:r>
    </w:p>
    <w:p>
      <w:pPr>
        <w:pStyle w:val="ListParagraph"/>
        <w:numPr>
          <w:ilvl w:val="0"/>
          <w:numId w:val="2"/>
        </w:numPr>
        <w:spacing w:after="40" w:before="40"/>
      </w:pPr>
      <w:r>
        <w:rPr>
          <w:rFonts w:ascii="Arial" w:cs="Arial" w:eastAsia="Arial" w:hAnsi="Arial"/>
          <w:color w:val="374151"/>
          <w:sz w:val="21"/>
          <w:szCs w:val="21"/>
        </w:rPr>
        <w:t xml:space="preserve">"silence_removal" — detect and cut silent segments</w:t>
      </w:r>
    </w:p>
    <w:p>
      <w:pPr>
        <w:pStyle w:val="ListParagraph"/>
        <w:numPr>
          <w:ilvl w:val="0"/>
          <w:numId w:val="2"/>
        </w:numPr>
        <w:spacing w:after="40" w:before="40"/>
      </w:pPr>
      <w:r>
        <w:rPr>
          <w:rFonts w:ascii="Arial" w:cs="Arial" w:eastAsia="Arial" w:hAnsi="Arial"/>
          <w:color w:val="374151"/>
          <w:sz w:val="21"/>
          <w:szCs w:val="21"/>
        </w:rPr>
        <w:t xml:space="preserve">"remove_filler_words" — remove um/uh/ah from transcript</w:t>
      </w:r>
    </w:p>
    <w:p>
      <w:pPr>
        <w:pStyle w:val="ListParagraph"/>
        <w:numPr>
          <w:ilvl w:val="0"/>
          <w:numId w:val="2"/>
        </w:numPr>
        <w:spacing w:after="40" w:before="40"/>
      </w:pPr>
      <w:r>
        <w:rPr>
          <w:rFonts w:ascii="Arial" w:cs="Arial" w:eastAsia="Arial" w:hAnsi="Arial"/>
          <w:color w:val="374151"/>
          <w:sz w:val="21"/>
          <w:szCs w:val="21"/>
        </w:rPr>
        <w:t xml:space="preserve">"set_aspect_ratio" — change canvas to 9:16, 16:9, or 1:1</w:t>
      </w:r>
    </w:p>
    <w:p>
      <w:pPr>
        <w:pStyle w:val="ListParagraph"/>
        <w:numPr>
          <w:ilvl w:val="0"/>
          <w:numId w:val="2"/>
        </w:numPr>
        <w:spacing w:after="40" w:before="40"/>
      </w:pPr>
      <w:r>
        <w:rPr>
          <w:rFonts w:ascii="Arial" w:cs="Arial" w:eastAsia="Arial" w:hAnsi="Arial"/>
          <w:color w:val="374151"/>
          <w:sz w:val="21"/>
          <w:szCs w:val="21"/>
        </w:rPr>
        <w:t xml:space="preserve">"cut_clip" / "remove_clip" / "move_clip" — timeline edits</w:t>
      </w:r>
    </w:p>
    <w:p>
      <w:pPr>
        <w:pStyle w:val="ListParagraph"/>
        <w:numPr>
          <w:ilvl w:val="0"/>
          <w:numId w:val="2"/>
        </w:numPr>
        <w:spacing w:after="40" w:before="40"/>
      </w:pPr>
      <w:r>
        <w:rPr>
          <w:rFonts w:ascii="Arial" w:cs="Arial" w:eastAsia="Arial" w:hAnsi="Arial"/>
          <w:color w:val="374151"/>
          <w:sz w:val="21"/>
          <w:szCs w:val="21"/>
        </w:rPr>
        <w:t xml:space="preserve">"set_clip_speed" — change playback speed of a clip</w:t>
      </w:r>
    </w:p>
    <w:p>
      <w:pPr>
        <w:pStyle w:val="ListParagraph"/>
        <w:numPr>
          <w:ilvl w:val="0"/>
          <w:numId w:val="2"/>
        </w:numPr>
        <w:spacing w:after="40" w:before="40"/>
      </w:pPr>
      <w:r>
        <w:rPr>
          <w:rFonts w:ascii="Arial" w:cs="Arial" w:eastAsia="Arial" w:hAnsi="Arial"/>
          <w:color w:val="374151"/>
          <w:sz w:val="21"/>
          <w:szCs w:val="21"/>
        </w:rPr>
        <w:t xml:space="preserve">"color_grade_clip" — apply a color preset (cinematic, vibrant, bw, warm, cool)</w:t>
      </w:r>
    </w:p>
    <w:p>
      <w:pPr>
        <w:pStyle w:val="ListParagraph"/>
        <w:numPr>
          <w:ilvl w:val="0"/>
          <w:numId w:val="2"/>
        </w:numPr>
        <w:spacing w:after="40" w:before="40"/>
      </w:pPr>
      <w:r>
        <w:rPr>
          <w:rFonts w:ascii="Arial" w:cs="Arial" w:eastAsia="Arial" w:hAnsi="Arial"/>
          <w:color w:val="374151"/>
          <w:sz w:val="21"/>
          <w:szCs w:val="21"/>
        </w:rPr>
        <w:t xml:space="preserve">"denoise_audio" / "normalize_audio" — audio cleanup</w:t>
      </w:r>
    </w:p>
    <w:p>
      <w:pPr>
        <w:pStyle w:val="ListParagraph"/>
        <w:numPr>
          <w:ilvl w:val="0"/>
          <w:numId w:val="2"/>
        </w:numPr>
        <w:spacing w:after="40" w:before="40"/>
      </w:pPr>
      <w:r>
        <w:rPr>
          <w:rFonts w:ascii="Arial" w:cs="Arial" w:eastAsia="Arial" w:hAnsi="Arial"/>
          <w:color w:val="374151"/>
          <w:sz w:val="21"/>
          <w:szCs w:val="21"/>
        </w:rPr>
        <w:t xml:space="preserve">"sync_clips_to_beat" — cut to music beats</w:t>
      </w:r>
    </w:p>
    <w:p>
      <w:pPr>
        <w:pStyle w:val="ListParagraph"/>
        <w:numPr>
          <w:ilvl w:val="0"/>
          <w:numId w:val="2"/>
        </w:numPr>
        <w:spacing w:after="40" w:before="40"/>
      </w:pPr>
      <w:r>
        <w:rPr>
          <w:rFonts w:ascii="Arial" w:cs="Arial" w:eastAsia="Arial" w:hAnsi="Arial"/>
          <w:color w:val="374151"/>
          <w:sz w:val="21"/>
          <w:szCs w:val="21"/>
        </w:rPr>
        <w:t xml:space="preserve">"add_text_overlay" — place text on the video</w:t>
      </w:r>
    </w:p>
    <w:p>
      <w:pPr>
        <w:spacing w:after="60" w:before="60"/>
      </w:pPr>
      <w:r>
        <w:t xml:space="preserve"/>
      </w:r>
    </w:p>
    <w:p>
      <w:pPr>
        <w:spacing w:after="60" w:before="60"/>
      </w:pPr>
      <w:r>
        <w:rPr>
          <w:rFonts w:ascii="Arial" w:cs="Arial" w:eastAsia="Arial" w:hAnsi="Arial"/>
          <w:b w:val="false"/>
          <w:bCs w:val="false"/>
          <w:color w:val="374151"/>
          <w:sz w:val="22"/>
          <w:szCs w:val="22"/>
        </w:rPr>
        <w:t xml:space="preserve">The client receives the actions array and executes each action against the timeline store in sequence, then shows the user a confirmation message.</w:t>
      </w:r>
    </w:p>
    <w:p>
      <w:pPr>
        <w:pStyle w:val="Heading2"/>
        <w:pBdr>
          <w:bottom w:val="single" w:color="8B5CF6" w:sz="4" w:space="4"/>
        </w:pBdr>
        <w:spacing w:after="80" w:before="280"/>
      </w:pPr>
      <w:r>
        <w:rPr>
          <w:rFonts w:ascii="Arial" w:cs="Arial" w:eastAsia="Arial" w:hAnsi="Arial"/>
          <w:b/>
          <w:bCs/>
          <w:color w:val="6D28D9"/>
          <w:sz w:val="26"/>
          <w:szCs w:val="26"/>
        </w:rPr>
        <w:t xml:space="preserve">3.2 Agent Plan System</w:t>
      </w:r>
    </w:p>
    <w:p>
      <w:pPr>
        <w:spacing w:after="60" w:before="60"/>
      </w:pPr>
      <w:r>
        <w:rPr>
          <w:rFonts w:ascii="Arial" w:cs="Arial" w:eastAsia="Arial" w:hAnsi="Arial"/>
          <w:b w:val="false"/>
          <w:bCs w:val="false"/>
          <w:color w:val="374151"/>
          <w:sz w:val="22"/>
          <w:szCs w:val="22"/>
        </w:rPr>
        <w:t xml:space="preserve">For complex multi-step edits (POST /api/ai/agent-plan), the agent generates a full editing plan before executing — listing each step with a reason and expected outcome. The user sees the plan and can approve or modify it before it runs. This is the foundation of the Autonomous Editing Mode.</w:t>
      </w:r>
    </w:p>
    <w:p>
      <w:pPr>
        <w:pStyle w:val="Heading2"/>
        <w:pBdr>
          <w:bottom w:val="single" w:color="8B5CF6" w:sz="4" w:space="4"/>
        </w:pBdr>
        <w:spacing w:after="80" w:before="280"/>
      </w:pPr>
      <w:r>
        <w:rPr>
          <w:rFonts w:ascii="Arial" w:cs="Arial" w:eastAsia="Arial" w:hAnsi="Arial"/>
          <w:b/>
          <w:bCs/>
          <w:color w:val="6D28D9"/>
          <w:sz w:val="26"/>
          <w:szCs w:val="26"/>
        </w:rPr>
        <w:t xml:space="preserve">3.3 Intent Parser</w:t>
      </w:r>
    </w:p>
    <w:p>
      <w:pPr>
        <w:spacing w:after="60" w:before="60"/>
      </w:pPr>
      <w:r>
        <w:rPr>
          <w:rFonts w:ascii="Arial" w:cs="Arial" w:eastAsia="Arial" w:hAnsi="Arial"/>
          <w:b w:val="false"/>
          <w:bCs w:val="false"/>
          <w:color w:val="374151"/>
          <w:sz w:val="22"/>
          <w:szCs w:val="22"/>
        </w:rPr>
        <w:t xml:space="preserve">POST /api/ai/parse-intent produces strict structured JSON from a user prompt with no natural-language output. This powers the agent plan builder and ensures downstream execution modules receive clean, typed data rather than prose.</w:t>
      </w:r>
    </w:p>
    <w:p>
      <w:pPr>
        <w:pStyle w:val="Heading2"/>
        <w:pBdr>
          <w:bottom w:val="single" w:color="8B5CF6" w:sz="4" w:space="4"/>
        </w:pBdr>
        <w:spacing w:after="80" w:before="280"/>
      </w:pPr>
      <w:r>
        <w:rPr>
          <w:rFonts w:ascii="Arial" w:cs="Arial" w:eastAsia="Arial" w:hAnsi="Arial"/>
          <w:b/>
          <w:bCs/>
          <w:color w:val="6D28D9"/>
          <w:sz w:val="26"/>
          <w:szCs w:val="26"/>
        </w:rPr>
        <w:t xml:space="preserve">3.4 Smart Cleanup</w:t>
      </w:r>
    </w:p>
    <w:p>
      <w:pPr>
        <w:spacing w:after="60" w:before="60"/>
      </w:pPr>
      <w:r>
        <w:rPr>
          <w:rFonts w:ascii="Arial" w:cs="Arial" w:eastAsia="Arial" w:hAnsi="Arial"/>
          <w:b w:val="false"/>
          <w:bCs w:val="false"/>
          <w:color w:val="374151"/>
          <w:sz w:val="22"/>
          <w:szCs w:val="22"/>
        </w:rPr>
        <w:t xml:space="preserve">POST /api/ai/smart-cleanup analyzes the entire timeline and suggests removal of redundant clips, duplicate takes, and overlapping segments. Unlike manual silence removal, Smart Cleanup understands content context — it can identify "this is a repeated take of the same sentence" and mark the weaker one for removal.</w:t>
      </w:r>
    </w:p>
    <w:p>
      <w:pPr>
        <w:pStyle w:val="Heading2"/>
        <w:pBdr>
          <w:bottom w:val="single" w:color="8B5CF6" w:sz="4" w:space="4"/>
        </w:pBdr>
        <w:spacing w:after="80" w:before="280"/>
      </w:pPr>
      <w:r>
        <w:rPr>
          <w:rFonts w:ascii="Arial" w:cs="Arial" w:eastAsia="Arial" w:hAnsi="Arial"/>
          <w:b/>
          <w:bCs/>
          <w:color w:val="6D28D9"/>
          <w:sz w:val="26"/>
          <w:szCs w:val="26"/>
        </w:rPr>
        <w:t xml:space="preserve">3.5 Reorder Clips</w:t>
      </w:r>
    </w:p>
    <w:p>
      <w:pPr>
        <w:spacing w:after="60" w:before="60"/>
      </w:pPr>
      <w:r>
        <w:rPr>
          <w:rFonts w:ascii="Arial" w:cs="Arial" w:eastAsia="Arial" w:hAnsi="Arial"/>
          <w:b w:val="false"/>
          <w:bCs w:val="false"/>
          <w:color w:val="374151"/>
          <w:sz w:val="22"/>
          <w:szCs w:val="22"/>
        </w:rPr>
        <w:t xml:space="preserve">POST /api/ai/reorder-clips accepts a narrative goal ("put the conclusion first", "chronological order") and returns a proposed clip order. The user approves and the timeline is rearranged automatically.</w:t>
      </w:r>
    </w:p>
    <w:p>
      <w:pPr>
        <w:pStyle w:val="Heading2"/>
        <w:pBdr>
          <w:bottom w:val="single" w:color="8B5CF6" w:sz="4" w:space="4"/>
        </w:pBdr>
        <w:spacing w:after="80" w:before="280"/>
      </w:pPr>
      <w:r>
        <w:rPr>
          <w:rFonts w:ascii="Arial" w:cs="Arial" w:eastAsia="Arial" w:hAnsi="Arial"/>
          <w:b/>
          <w:bCs/>
          <w:color w:val="6D28D9"/>
          <w:sz w:val="26"/>
          <w:szCs w:val="26"/>
        </w:rPr>
        <w:t xml:space="preserve">3.6 Detect Repeated Takes</w:t>
      </w:r>
    </w:p>
    <w:p>
      <w:pPr>
        <w:spacing w:after="60" w:before="60"/>
      </w:pPr>
      <w:r>
        <w:rPr>
          <w:rFonts w:ascii="Arial" w:cs="Arial" w:eastAsia="Arial" w:hAnsi="Arial"/>
          <w:b w:val="false"/>
          <w:bCs w:val="false"/>
          <w:color w:val="374151"/>
          <w:sz w:val="22"/>
          <w:szCs w:val="22"/>
        </w:rPr>
        <w:t xml:space="preserve">POST /api/ai/detect-repeated-takes scans transcript segments for semantically similar content and flags them. Editors can then batch-delete the weaker takes with one click.</w:t>
      </w:r>
    </w:p>
    <w:p>
      <w:pPr>
        <w:pStyle w:val="Heading2"/>
        <w:pBdr>
          <w:bottom w:val="single" w:color="8B5CF6" w:sz="4" w:space="4"/>
        </w:pBdr>
        <w:spacing w:after="80" w:before="280"/>
      </w:pPr>
      <w:r>
        <w:rPr>
          <w:rFonts w:ascii="Arial" w:cs="Arial" w:eastAsia="Arial" w:hAnsi="Arial"/>
          <w:b/>
          <w:bCs/>
          <w:color w:val="6D28D9"/>
          <w:sz w:val="26"/>
          <w:szCs w:val="26"/>
        </w:rPr>
        <w:t xml:space="preserve">3.7 Content Analyzer</w:t>
      </w:r>
    </w:p>
    <w:p>
      <w:pPr>
        <w:spacing w:after="60" w:before="60"/>
      </w:pPr>
      <w:r>
        <w:rPr>
          <w:rFonts w:ascii="Arial" w:cs="Arial" w:eastAsia="Arial" w:hAnsi="Arial"/>
          <w:b w:val="false"/>
          <w:bCs w:val="false"/>
          <w:color w:val="374151"/>
          <w:sz w:val="22"/>
          <w:szCs w:val="22"/>
        </w:rPr>
        <w:t xml:space="preserve">POST /api/ai/analyze-content accepts the full transcript and video metadata and returns a structured content report: topic, tone, key moments, suggested clip titles, and recommendations for improving clarity or pacing.</w:t>
      </w:r>
    </w:p>
    <w:p>
      <w:pPr>
        <w:pStyle w:val="Heading2"/>
        <w:pBdr>
          <w:bottom w:val="single" w:color="8B5CF6" w:sz="4" w:space="4"/>
        </w:pBdr>
        <w:spacing w:after="80" w:before="280"/>
      </w:pPr>
      <w:r>
        <w:rPr>
          <w:rFonts w:ascii="Arial" w:cs="Arial" w:eastAsia="Arial" w:hAnsi="Arial"/>
          <w:b/>
          <w:bCs/>
          <w:color w:val="6D28D9"/>
          <w:sz w:val="26"/>
          <w:szCs w:val="26"/>
        </w:rPr>
        <w:t xml:space="preserve">3.8 Autonomous Editing Mode (Long-Form)</w:t>
      </w:r>
    </w:p>
    <w:p>
      <w:pPr>
        <w:spacing w:after="60" w:before="60"/>
      </w:pPr>
      <w:r>
        <w:rPr>
          <w:rFonts w:ascii="Arial" w:cs="Arial" w:eastAsia="Arial" w:hAnsi="Arial"/>
          <w:b w:val="false"/>
          <w:bCs w:val="false"/>
          <w:color w:val="374151"/>
          <w:sz w:val="22"/>
          <w:szCs w:val="22"/>
        </w:rPr>
        <w:t xml:space="preserve">For videos longer than 5 minutes, Vibed's LongFormVideoProcessor breaks the content into overlapping 5-minute chunks, generates an EDL (Edit Decision List) for each, and merges them into a coherent final cut. The AgentOrchestrator coordinates multiple sub-agents: CreativeDirector (style decisions), IterationEngine (refines the cut), UserApprovalAgent (surfaces decisions requiring human input), ErrorRecoveryAgent (retries failed steps), and ZoomAnalyzer (selects best frames for smart zoom).</w:t>
      </w:r>
    </w:p>
    <w:p>
      <w:r>
        <w:br w:type="page"/>
      </w:r>
    </w:p>
    <w:p>
      <w:pPr>
        <w:pStyle w:val="Heading1"/>
        <w:spacing w:after="120" w:before="360"/>
      </w:pPr>
      <w:r>
        <w:rPr>
          <w:rFonts w:ascii="Arial" w:cs="Arial" w:eastAsia="Arial" w:hAnsi="Arial"/>
          <w:b/>
          <w:bCs/>
          <w:color w:val="1E1B4B"/>
          <w:sz w:val="36"/>
          <w:szCs w:val="36"/>
        </w:rPr>
        <w:t xml:space="preserve">4. Audio Tools</w:t>
      </w:r>
    </w:p>
    <w:p>
      <w:pPr>
        <w:spacing w:after="60" w:before="60"/>
      </w:pPr>
      <w:r>
        <w:rPr>
          <w:rFonts w:ascii="Arial" w:cs="Arial" w:eastAsia="Arial" w:hAnsi="Arial"/>
          <w:b w:val="false"/>
          <w:bCs w:val="false"/>
          <w:color w:val="374151"/>
          <w:sz w:val="22"/>
          <w:szCs w:val="22"/>
        </w:rPr>
        <w:t xml:space="preserve">Vibed includes a full suite of AI-powered audio processing tools, all of which run as background jobs (Bull queue) so the UI remains responsive during processing.</w:t>
      </w:r>
    </w:p>
    <w:p>
      <w:pPr>
        <w:pStyle w:val="Heading2"/>
        <w:pBdr>
          <w:bottom w:val="single" w:color="8B5CF6" w:sz="4" w:space="4"/>
        </w:pBdr>
        <w:spacing w:after="80" w:before="280"/>
      </w:pPr>
      <w:r>
        <w:rPr>
          <w:rFonts w:ascii="Arial" w:cs="Arial" w:eastAsia="Arial" w:hAnsi="Arial"/>
          <w:b/>
          <w:bCs/>
          <w:color w:val="6D28D9"/>
          <w:sz w:val="26"/>
          <w:szCs w:val="26"/>
        </w:rPr>
        <w:t xml:space="preserve">4.1 Transcription (Whisper)</w:t>
      </w:r>
    </w:p>
    <w:p>
      <w:pPr>
        <w:spacing w:after="60" w:before="60"/>
      </w:pPr>
      <w:r>
        <w:rPr>
          <w:rFonts w:ascii="Arial" w:cs="Arial" w:eastAsia="Arial" w:hAnsi="Arial"/>
          <w:b w:val="false"/>
          <w:bCs w:val="false"/>
          <w:color w:val="374151"/>
          <w:sz w:val="22"/>
          <w:szCs w:val="22"/>
        </w:rPr>
        <w:t xml:space="preserve">POST /api/audio/transcribe sends the video's audio to OpenAI Whisper and returns a full transcript with word-level timestamps. This powers auto-captions, silence detection, filler word removal, and the Viral Intelligence hook analysis. Language is auto-detected by default, with optional manual override.</w:t>
      </w:r>
    </w:p>
    <w:p>
      <w:pPr>
        <w:pStyle w:val="Heading2"/>
        <w:pBdr>
          <w:bottom w:val="single" w:color="8B5CF6" w:sz="4" w:space="4"/>
        </w:pBdr>
        <w:spacing w:after="80" w:before="280"/>
      </w:pPr>
      <w:r>
        <w:rPr>
          <w:rFonts w:ascii="Arial" w:cs="Arial" w:eastAsia="Arial" w:hAnsi="Arial"/>
          <w:b/>
          <w:bCs/>
          <w:color w:val="6D28D9"/>
          <w:sz w:val="26"/>
          <w:szCs w:val="26"/>
        </w:rPr>
        <w:t xml:space="preserve">4.2 Speaker Diarization (WhisperX + pyannote.audio)</w:t>
      </w:r>
    </w:p>
    <w:p>
      <w:pPr>
        <w:spacing w:after="60" w:before="60"/>
      </w:pPr>
      <w:r>
        <w:rPr>
          <w:rFonts w:ascii="Arial" w:cs="Arial" w:eastAsia="Arial" w:hAnsi="Arial"/>
          <w:b w:val="false"/>
          <w:bCs w:val="false"/>
          <w:color w:val="374151"/>
          <w:sz w:val="22"/>
          <w:szCs w:val="22"/>
        </w:rPr>
        <w:t xml:space="preserve">POST /api/audio/diarize extends transcription with speaker identification. The backend calls an external Python microservice (deployed separately, pointed to by DIARIZE_SERVICE_URL) running WhisperX and pyannote.audio. The service returns speaker-tagged segments (SPEAKER_00, SPEAKER_01, etc.) which the Transcript tab renders in distinct colors from a SPEAKER_PALETTE. If the diarization service is not configured, the system gracefully falls back to standard Whisper transcription without speaker labels.</w:t>
      </w:r>
    </w:p>
    <w:p>
      <w:pPr>
        <w:pStyle w:val="Heading2"/>
        <w:pBdr>
          <w:bottom w:val="single" w:color="8B5CF6" w:sz="4" w:space="4"/>
        </w:pBdr>
        <w:spacing w:after="80" w:before="280"/>
      </w:pPr>
      <w:r>
        <w:rPr>
          <w:rFonts w:ascii="Arial" w:cs="Arial" w:eastAsia="Arial" w:hAnsi="Arial"/>
          <w:b/>
          <w:bCs/>
          <w:color w:val="6D28D9"/>
          <w:sz w:val="26"/>
          <w:szCs w:val="26"/>
        </w:rPr>
        <w:t xml:space="preserve">4.3 Silence Detection &amp; Removal</w:t>
      </w:r>
    </w:p>
    <w:p>
      <w:pPr>
        <w:spacing w:after="60" w:before="60"/>
      </w:pPr>
      <w:r>
        <w:rPr>
          <w:rFonts w:ascii="Arial" w:cs="Arial" w:eastAsia="Arial" w:hAnsi="Arial"/>
          <w:b w:val="false"/>
          <w:bCs w:val="false"/>
          <w:color w:val="374151"/>
          <w:sz w:val="22"/>
          <w:szCs w:val="22"/>
        </w:rPr>
        <w:t xml:space="preserve">POST /api/silence/detect uses FFmpeg's silencedetect filter to find segments where audio falls below a configurable threshold (default −30 dB) for longer than a configurable minimum duration (default 0.5 s). The silence segments are returned as timestamps; the client then cuts those segments from the timeline. Transcript context can be passed to skip silence removal in mid-sentence pauses, preserving natural speech rhythm.</w:t>
      </w:r>
    </w:p>
    <w:p>
      <w:pPr>
        <w:pStyle w:val="Heading2"/>
        <w:pBdr>
          <w:bottom w:val="single" w:color="8B5CF6" w:sz="4" w:space="4"/>
        </w:pBdr>
        <w:spacing w:after="80" w:before="280"/>
      </w:pPr>
      <w:r>
        <w:rPr>
          <w:rFonts w:ascii="Arial" w:cs="Arial" w:eastAsia="Arial" w:hAnsi="Arial"/>
          <w:b/>
          <w:bCs/>
          <w:color w:val="6D28D9"/>
          <w:sz w:val="26"/>
          <w:szCs w:val="26"/>
        </w:rPr>
        <w:t xml:space="preserve">4.4 Filler Word Removal</w:t>
      </w:r>
    </w:p>
    <w:p>
      <w:pPr>
        <w:spacing w:after="60" w:before="60"/>
      </w:pPr>
      <w:r>
        <w:rPr>
          <w:rFonts w:ascii="Arial" w:cs="Arial" w:eastAsia="Arial" w:hAnsi="Arial"/>
          <w:b w:val="false"/>
          <w:bCs w:val="false"/>
          <w:color w:val="374151"/>
          <w:sz w:val="22"/>
          <w:szCs w:val="22"/>
        </w:rPr>
        <w:t xml:space="preserve">The audioProcessor job scans the Whisper transcript for filler words (um, uh, ah, like, you know) with word-level timestamps and automatically cuts those frames from the timeline. The cut list is returned to the client for preview before applying.</w:t>
      </w:r>
    </w:p>
    <w:p>
      <w:pPr>
        <w:pStyle w:val="Heading2"/>
        <w:pBdr>
          <w:bottom w:val="single" w:color="8B5CF6" w:sz="4" w:space="4"/>
        </w:pBdr>
        <w:spacing w:after="80" w:before="280"/>
      </w:pPr>
      <w:r>
        <w:rPr>
          <w:rFonts w:ascii="Arial" w:cs="Arial" w:eastAsia="Arial" w:hAnsi="Arial"/>
          <w:b/>
          <w:bCs/>
          <w:color w:val="6D28D9"/>
          <w:sz w:val="26"/>
          <w:szCs w:val="26"/>
        </w:rPr>
        <w:t xml:space="preserve">4.5 Noise Reduction (Denoise)</w:t>
      </w:r>
    </w:p>
    <w:p>
      <w:pPr>
        <w:spacing w:after="60" w:before="60"/>
      </w:pPr>
      <w:r>
        <w:rPr>
          <w:rFonts w:ascii="Arial" w:cs="Arial" w:eastAsia="Arial" w:hAnsi="Arial"/>
          <w:b w:val="false"/>
          <w:bCs w:val="false"/>
          <w:color w:val="374151"/>
          <w:sz w:val="22"/>
          <w:szCs w:val="22"/>
        </w:rPr>
        <w:t xml:space="preserve">POST /api/audio/denoise applies FFmpeg's afftdn (adaptive FFT-based denoiser) and highpass filters to remove background hiss, hum, and low-frequency rumble. Processed files are returned as clean audio files that replace the original clip's audio stream.</w:t>
      </w:r>
    </w:p>
    <w:p>
      <w:pPr>
        <w:pStyle w:val="Heading2"/>
        <w:pBdr>
          <w:bottom w:val="single" w:color="8B5CF6" w:sz="4" w:space="4"/>
        </w:pBdr>
        <w:spacing w:after="80" w:before="280"/>
      </w:pPr>
      <w:r>
        <w:rPr>
          <w:rFonts w:ascii="Arial" w:cs="Arial" w:eastAsia="Arial" w:hAnsi="Arial"/>
          <w:b/>
          <w:bCs/>
          <w:color w:val="6D28D9"/>
          <w:sz w:val="26"/>
          <w:szCs w:val="26"/>
        </w:rPr>
        <w:t xml:space="preserve">4.6 Audio Normalization</w:t>
      </w:r>
    </w:p>
    <w:p>
      <w:pPr>
        <w:spacing w:after="60" w:before="60"/>
      </w:pPr>
      <w:r>
        <w:rPr>
          <w:rFonts w:ascii="Arial" w:cs="Arial" w:eastAsia="Arial" w:hAnsi="Arial"/>
          <w:b w:val="false"/>
          <w:bCs w:val="false"/>
          <w:color w:val="374151"/>
          <w:sz w:val="22"/>
          <w:szCs w:val="22"/>
        </w:rPr>
        <w:t xml:space="preserve">POST /api/audio/normalize measures the integrated loudness of a clip (using FFmpeg's loudnorm filter targeting −14 LUFS for streaming standards) and adjusts the gain so all clips share a consistent volume level. Essential when mixing clips from different recording environments.</w:t>
      </w:r>
    </w:p>
    <w:p>
      <w:pPr>
        <w:pStyle w:val="Heading2"/>
        <w:pBdr>
          <w:bottom w:val="single" w:color="8B5CF6" w:sz="4" w:space="4"/>
        </w:pBdr>
        <w:spacing w:after="80" w:before="280"/>
      </w:pPr>
      <w:r>
        <w:rPr>
          <w:rFonts w:ascii="Arial" w:cs="Arial" w:eastAsia="Arial" w:hAnsi="Arial"/>
          <w:b/>
          <w:bCs/>
          <w:color w:val="6D28D9"/>
          <w:sz w:val="26"/>
          <w:szCs w:val="26"/>
        </w:rPr>
        <w:t xml:space="preserve">4.7 Beat Detection</w:t>
      </w:r>
    </w:p>
    <w:p>
      <w:pPr>
        <w:spacing w:after="60" w:before="60"/>
      </w:pPr>
      <w:r>
        <w:rPr>
          <w:rFonts w:ascii="Arial" w:cs="Arial" w:eastAsia="Arial" w:hAnsi="Arial"/>
          <w:b w:val="false"/>
          <w:bCs w:val="false"/>
          <w:color w:val="374151"/>
          <w:sz w:val="22"/>
          <w:szCs w:val="22"/>
        </w:rPr>
        <w:t xml:space="preserve">POST /api/audio/beat-detect analyzes the rhythm of music tracks and returns an array of beat timestamps. The beat-sync AI action uses these timestamps to automatically place video cuts on the beat, creating music-synchronized edits without manual frame-stepping.</w:t>
      </w:r>
    </w:p>
    <w:p>
      <w:r>
        <w:br w:type="page"/>
      </w:r>
    </w:p>
    <w:p>
      <w:pPr>
        <w:pStyle w:val="Heading1"/>
        <w:spacing w:after="120" w:before="360"/>
      </w:pPr>
      <w:r>
        <w:rPr>
          <w:rFonts w:ascii="Arial" w:cs="Arial" w:eastAsia="Arial" w:hAnsi="Arial"/>
          <w:b/>
          <w:bCs/>
          <w:color w:val="1E1B4B"/>
          <w:sz w:val="36"/>
          <w:szCs w:val="36"/>
        </w:rPr>
        <w:t xml:space="preserve">5. Text, Captions &amp; Overlays</w:t>
      </w:r>
    </w:p>
    <w:p>
      <w:pPr>
        <w:pStyle w:val="Heading2"/>
        <w:pBdr>
          <w:bottom w:val="single" w:color="8B5CF6" w:sz="4" w:space="4"/>
        </w:pBdr>
        <w:spacing w:after="80" w:before="280"/>
      </w:pPr>
      <w:r>
        <w:rPr>
          <w:rFonts w:ascii="Arial" w:cs="Arial" w:eastAsia="Arial" w:hAnsi="Arial"/>
          <w:b/>
          <w:bCs/>
          <w:color w:val="6D28D9"/>
          <w:sz w:val="26"/>
          <w:szCs w:val="26"/>
        </w:rPr>
        <w:t xml:space="preserve">5.1 Text Overlay System</w:t>
      </w:r>
    </w:p>
    <w:p>
      <w:pPr>
        <w:spacing w:after="60" w:before="60"/>
      </w:pPr>
      <w:r>
        <w:rPr>
          <w:rFonts w:ascii="Arial" w:cs="Arial" w:eastAsia="Arial" w:hAnsi="Arial"/>
          <w:b w:val="false"/>
          <w:bCs w:val="false"/>
          <w:color w:val="374151"/>
          <w:sz w:val="22"/>
          <w:szCs w:val="22"/>
        </w:rPr>
        <w:t xml:space="preserve">Text clips live on dedicated text tracks in the timeline. Each clip is rendered on the video canvas by the TextOverlay React component and supports:</w:t>
      </w:r>
    </w:p>
    <w:p>
      <w:pPr>
        <w:pStyle w:val="ListParagraph"/>
        <w:numPr>
          <w:ilvl w:val="0"/>
          <w:numId w:val="2"/>
        </w:numPr>
        <w:spacing w:after="40" w:before="40"/>
      </w:pPr>
      <w:r>
        <w:rPr>
          <w:rFonts w:ascii="Arial" w:cs="Arial" w:eastAsia="Arial" w:hAnsi="Arial"/>
          <w:b/>
          <w:bCs/>
          <w:color w:val="1E1B4B"/>
          <w:sz w:val="21"/>
          <w:szCs w:val="21"/>
        </w:rPr>
        <w:t xml:space="preserve">Content</w:t>
      </w:r>
      <w:r>
        <w:rPr>
          <w:rFonts w:ascii="Arial" w:cs="Arial" w:eastAsia="Arial" w:hAnsi="Arial"/>
          <w:color w:val="374151"/>
          <w:sz w:val="21"/>
          <w:szCs w:val="21"/>
        </w:rPr>
        <w:t xml:space="preserve"> — The text string, with multi-line support via whitespace-pre-wrap.</w:t>
      </w:r>
    </w:p>
    <w:p>
      <w:pPr>
        <w:pStyle w:val="ListParagraph"/>
        <w:numPr>
          <w:ilvl w:val="0"/>
          <w:numId w:val="2"/>
        </w:numPr>
        <w:spacing w:after="40" w:before="40"/>
      </w:pPr>
      <w:r>
        <w:rPr>
          <w:rFonts w:ascii="Arial" w:cs="Arial" w:eastAsia="Arial" w:hAnsi="Arial"/>
          <w:b/>
          <w:bCs/>
          <w:color w:val="1E1B4B"/>
          <w:sz w:val="21"/>
          <w:szCs w:val="21"/>
        </w:rPr>
        <w:t xml:space="preserve">Font family</w:t>
      </w:r>
      <w:r>
        <w:rPr>
          <w:rFonts w:ascii="Arial" w:cs="Arial" w:eastAsia="Arial" w:hAnsi="Arial"/>
          <w:color w:val="374151"/>
          <w:sz w:val="21"/>
          <w:szCs w:val="21"/>
        </w:rPr>
        <w:t xml:space="preserve"> — Inter, Roboto, Lato, Montserrat, Oswald, Merriweather, Playfair Display, or Dancing Script (handwriting).</w:t>
      </w:r>
    </w:p>
    <w:p>
      <w:pPr>
        <w:pStyle w:val="ListParagraph"/>
        <w:numPr>
          <w:ilvl w:val="0"/>
          <w:numId w:val="2"/>
        </w:numPr>
        <w:spacing w:after="40" w:before="40"/>
      </w:pPr>
      <w:r>
        <w:rPr>
          <w:rFonts w:ascii="Arial" w:cs="Arial" w:eastAsia="Arial" w:hAnsi="Arial"/>
          <w:b/>
          <w:bCs/>
          <w:color w:val="1E1B4B"/>
          <w:sz w:val="21"/>
          <w:szCs w:val="21"/>
        </w:rPr>
        <w:t xml:space="preserve">Font size</w:t>
      </w:r>
      <w:r>
        <w:rPr>
          <w:rFonts w:ascii="Arial" w:cs="Arial" w:eastAsia="Arial" w:hAnsi="Arial"/>
          <w:color w:val="374151"/>
          <w:sz w:val="21"/>
          <w:szCs w:val="21"/>
        </w:rPr>
        <w:t xml:space="preserve"> — Any size in pixels.</w:t>
      </w:r>
    </w:p>
    <w:p>
      <w:pPr>
        <w:pStyle w:val="ListParagraph"/>
        <w:numPr>
          <w:ilvl w:val="0"/>
          <w:numId w:val="2"/>
        </w:numPr>
        <w:spacing w:after="40" w:before="40"/>
      </w:pPr>
      <w:r>
        <w:rPr>
          <w:rFonts w:ascii="Arial" w:cs="Arial" w:eastAsia="Arial" w:hAnsi="Arial"/>
          <w:b/>
          <w:bCs/>
          <w:color w:val="1E1B4B"/>
          <w:sz w:val="21"/>
          <w:szCs w:val="21"/>
        </w:rPr>
        <w:t xml:space="preserve">Font weight &amp; style</w:t>
      </w:r>
      <w:r>
        <w:rPr>
          <w:rFonts w:ascii="Arial" w:cs="Arial" w:eastAsia="Arial" w:hAnsi="Arial"/>
          <w:color w:val="374151"/>
          <w:sz w:val="21"/>
          <w:szCs w:val="21"/>
        </w:rPr>
        <w:t xml:space="preserve"> — Bold, italic, or normal.</w:t>
      </w:r>
    </w:p>
    <w:p>
      <w:pPr>
        <w:pStyle w:val="ListParagraph"/>
        <w:numPr>
          <w:ilvl w:val="0"/>
          <w:numId w:val="2"/>
        </w:numPr>
        <w:spacing w:after="40" w:before="40"/>
      </w:pPr>
      <w:r>
        <w:rPr>
          <w:rFonts w:ascii="Arial" w:cs="Arial" w:eastAsia="Arial" w:hAnsi="Arial"/>
          <w:b/>
          <w:bCs/>
          <w:color w:val="1E1B4B"/>
          <w:sz w:val="21"/>
          <w:szCs w:val="21"/>
        </w:rPr>
        <w:t xml:space="preserve">Text align</w:t>
      </w:r>
      <w:r>
        <w:rPr>
          <w:rFonts w:ascii="Arial" w:cs="Arial" w:eastAsia="Arial" w:hAnsi="Arial"/>
          <w:color w:val="374151"/>
          <w:sz w:val="21"/>
          <w:szCs w:val="21"/>
        </w:rPr>
        <w:t xml:space="preserve"> — Left, center, or right — active state reflects the clip's stored value, defaulting to center.</w:t>
      </w:r>
    </w:p>
    <w:p>
      <w:pPr>
        <w:pStyle w:val="ListParagraph"/>
        <w:numPr>
          <w:ilvl w:val="0"/>
          <w:numId w:val="2"/>
        </w:numPr>
        <w:spacing w:after="40" w:before="40"/>
      </w:pPr>
      <w:r>
        <w:rPr>
          <w:rFonts w:ascii="Arial" w:cs="Arial" w:eastAsia="Arial" w:hAnsi="Arial"/>
          <w:b/>
          <w:bCs/>
          <w:color w:val="1E1B4B"/>
          <w:sz w:val="21"/>
          <w:szCs w:val="21"/>
        </w:rPr>
        <w:t xml:space="preserve">Color</w:t>
      </w:r>
      <w:r>
        <w:rPr>
          <w:rFonts w:ascii="Arial" w:cs="Arial" w:eastAsia="Arial" w:hAnsi="Arial"/>
          <w:color w:val="374151"/>
          <w:sz w:val="21"/>
          <w:szCs w:val="21"/>
        </w:rPr>
        <w:t xml:space="preserve"> — Full color picker (ColorSwatch component) with hex input.</w:t>
      </w:r>
    </w:p>
    <w:p>
      <w:pPr>
        <w:pStyle w:val="ListParagraph"/>
        <w:numPr>
          <w:ilvl w:val="0"/>
          <w:numId w:val="2"/>
        </w:numPr>
        <w:spacing w:after="40" w:before="40"/>
      </w:pPr>
      <w:r>
        <w:rPr>
          <w:rFonts w:ascii="Arial" w:cs="Arial" w:eastAsia="Arial" w:hAnsi="Arial"/>
          <w:b/>
          <w:bCs/>
          <w:color w:val="1E1B4B"/>
          <w:sz w:val="21"/>
          <w:szCs w:val="21"/>
        </w:rPr>
        <w:t xml:space="preserve">Background color</w:t>
      </w:r>
      <w:r>
        <w:rPr>
          <w:rFonts w:ascii="Arial" w:cs="Arial" w:eastAsia="Arial" w:hAnsi="Arial"/>
          <w:color w:val="374151"/>
          <w:sz w:val="21"/>
          <w:szCs w:val="21"/>
        </w:rPr>
        <w:t xml:space="preserve"> — Optional background behind the text with automatic 4 px corner radius and 4/8 px padding.</w:t>
      </w:r>
    </w:p>
    <w:p>
      <w:pPr>
        <w:pStyle w:val="ListParagraph"/>
        <w:numPr>
          <w:ilvl w:val="0"/>
          <w:numId w:val="2"/>
        </w:numPr>
        <w:spacing w:after="40" w:before="40"/>
      </w:pPr>
      <w:r>
        <w:rPr>
          <w:rFonts w:ascii="Arial" w:cs="Arial" w:eastAsia="Arial" w:hAnsi="Arial"/>
          <w:b/>
          <w:bCs/>
          <w:color w:val="1E1B4B"/>
          <w:sz w:val="21"/>
          <w:szCs w:val="21"/>
        </w:rPr>
        <w:t xml:space="preserve">Opacity</w:t>
      </w:r>
      <w:r>
        <w:rPr>
          <w:rFonts w:ascii="Arial" w:cs="Arial" w:eastAsia="Arial" w:hAnsi="Arial"/>
          <w:color w:val="374151"/>
          <w:sz w:val="21"/>
          <w:szCs w:val="21"/>
        </w:rPr>
        <w:t xml:space="preserve"> — 0–100 % slider, stored as a 0.0–1.0 float.</w:t>
      </w:r>
    </w:p>
    <w:p>
      <w:pPr>
        <w:pStyle w:val="ListParagraph"/>
        <w:numPr>
          <w:ilvl w:val="0"/>
          <w:numId w:val="2"/>
        </w:numPr>
        <w:spacing w:after="40" w:before="40"/>
      </w:pPr>
      <w:r>
        <w:rPr>
          <w:rFonts w:ascii="Arial" w:cs="Arial" w:eastAsia="Arial" w:hAnsi="Arial"/>
          <w:b/>
          <w:bCs/>
          <w:color w:val="1E1B4B"/>
          <w:sz w:val="21"/>
          <w:szCs w:val="21"/>
        </w:rPr>
        <w:t xml:space="preserve">Stroke</w:t>
      </w:r>
      <w:r>
        <w:rPr>
          <w:rFonts w:ascii="Arial" w:cs="Arial" w:eastAsia="Arial" w:hAnsi="Arial"/>
          <w:color w:val="374151"/>
          <w:sz w:val="21"/>
          <w:szCs w:val="21"/>
        </w:rPr>
        <w:t xml:space="preserve"> — Outline color and width, rendered as WebkitTextStroke.</w:t>
      </w:r>
    </w:p>
    <w:p>
      <w:pPr>
        <w:pStyle w:val="ListParagraph"/>
        <w:numPr>
          <w:ilvl w:val="0"/>
          <w:numId w:val="2"/>
        </w:numPr>
        <w:spacing w:after="40" w:before="40"/>
      </w:pPr>
      <w:r>
        <w:rPr>
          <w:rFonts w:ascii="Arial" w:cs="Arial" w:eastAsia="Arial" w:hAnsi="Arial"/>
          <w:b/>
          <w:bCs/>
          <w:color w:val="1E1B4B"/>
          <w:sz w:val="21"/>
          <w:szCs w:val="21"/>
        </w:rPr>
        <w:t xml:space="preserve">Text shadow</w:t>
      </w:r>
      <w:r>
        <w:rPr>
          <w:rFonts w:ascii="Arial" w:cs="Arial" w:eastAsia="Arial" w:hAnsi="Arial"/>
          <w:color w:val="374151"/>
          <w:sz w:val="21"/>
          <w:szCs w:val="21"/>
        </w:rPr>
        <w:t xml:space="preserve"> — Optional drop shadow preset.</w:t>
      </w:r>
    </w:p>
    <w:p>
      <w:pPr>
        <w:pStyle w:val="ListParagraph"/>
        <w:numPr>
          <w:ilvl w:val="0"/>
          <w:numId w:val="2"/>
        </w:numPr>
        <w:spacing w:after="40" w:before="40"/>
      </w:pPr>
      <w:r>
        <w:rPr>
          <w:rFonts w:ascii="Arial" w:cs="Arial" w:eastAsia="Arial" w:hAnsi="Arial"/>
          <w:b/>
          <w:bCs/>
          <w:color w:val="1E1B4B"/>
          <w:sz w:val="21"/>
          <w:szCs w:val="21"/>
        </w:rPr>
        <w:t xml:space="preserve">Position &amp; scale</w:t>
      </w:r>
      <w:r>
        <w:rPr>
          <w:rFonts w:ascii="Arial" w:cs="Arial" w:eastAsia="Arial" w:hAnsi="Arial"/>
          <w:color w:val="374151"/>
          <w:sz w:val="21"/>
          <w:szCs w:val="21"/>
        </w:rPr>
        <w:t xml:space="preserve"> — X/Y percentage sliders; drag directly on the video canvas to reposition; resize handle (bottom-right corner) scales the overlay.</w:t>
      </w:r>
    </w:p>
    <w:p>
      <w:pPr>
        <w:pStyle w:val="Heading2"/>
        <w:pBdr>
          <w:bottom w:val="single" w:color="8B5CF6" w:sz="4" w:space="4"/>
        </w:pBdr>
        <w:spacing w:after="80" w:before="280"/>
      </w:pPr>
      <w:r>
        <w:rPr>
          <w:rFonts w:ascii="Arial" w:cs="Arial" w:eastAsia="Arial" w:hAnsi="Arial"/>
          <w:b/>
          <w:bCs/>
          <w:color w:val="6D28D9"/>
          <w:sz w:val="26"/>
          <w:szCs w:val="26"/>
        </w:rPr>
        <w:t xml:space="preserve">5.2 Text Presets</w:t>
      </w:r>
    </w:p>
    <w:p>
      <w:pPr>
        <w:spacing w:after="60" w:before="60"/>
      </w:pPr>
      <w:r>
        <w:rPr>
          <w:rFonts w:ascii="Arial" w:cs="Arial" w:eastAsia="Arial" w:hAnsi="Arial"/>
          <w:b w:val="false"/>
          <w:bCs w:val="false"/>
          <w:color w:val="374151"/>
          <w:sz w:val="22"/>
          <w:szCs w:val="22"/>
        </w:rPr>
        <w:t xml:space="preserve">The Text panel ships with one-click presets that apply a full style bundle:</w:t>
      </w:r>
    </w:p>
    <w:p>
      <w:pPr>
        <w:pStyle w:val="ListParagraph"/>
        <w:numPr>
          <w:ilvl w:val="0"/>
          <w:numId w:val="2"/>
        </w:numPr>
        <w:spacing w:after="40" w:before="40"/>
      </w:pPr>
      <w:r>
        <w:rPr>
          <w:rFonts w:ascii="Arial" w:cs="Arial" w:eastAsia="Arial" w:hAnsi="Arial"/>
          <w:color w:val="374151"/>
          <w:sz w:val="21"/>
          <w:szCs w:val="21"/>
        </w:rPr>
        <w:t xml:space="preserve">Title — 72 px, bold, centered, positioned at vertical center</w:t>
      </w:r>
    </w:p>
    <w:p>
      <w:pPr>
        <w:pStyle w:val="ListParagraph"/>
        <w:numPr>
          <w:ilvl w:val="0"/>
          <w:numId w:val="2"/>
        </w:numPr>
        <w:spacing w:after="40" w:before="40"/>
      </w:pPr>
      <w:r>
        <w:rPr>
          <w:rFonts w:ascii="Arial" w:cs="Arial" w:eastAsia="Arial" w:hAnsi="Arial"/>
          <w:color w:val="374151"/>
          <w:sz w:val="21"/>
          <w:szCs w:val="21"/>
        </w:rPr>
        <w:t xml:space="preserve">Subtitle — 40 px, normal weight, centered</w:t>
      </w:r>
    </w:p>
    <w:p>
      <w:pPr>
        <w:pStyle w:val="ListParagraph"/>
        <w:numPr>
          <w:ilvl w:val="0"/>
          <w:numId w:val="2"/>
        </w:numPr>
        <w:spacing w:after="40" w:before="40"/>
      </w:pPr>
      <w:r>
        <w:rPr>
          <w:rFonts w:ascii="Arial" w:cs="Arial" w:eastAsia="Arial" w:hAnsi="Arial"/>
          <w:color w:val="374151"/>
          <w:sz w:val="21"/>
          <w:szCs w:val="21"/>
        </w:rPr>
        <w:t xml:space="preserve">Heading — 56 px, bold, centered</w:t>
      </w:r>
    </w:p>
    <w:p>
      <w:pPr>
        <w:pStyle w:val="ListParagraph"/>
        <w:numPr>
          <w:ilvl w:val="0"/>
          <w:numId w:val="2"/>
        </w:numPr>
        <w:spacing w:after="40" w:before="40"/>
      </w:pPr>
      <w:r>
        <w:rPr>
          <w:rFonts w:ascii="Arial" w:cs="Arial" w:eastAsia="Arial" w:hAnsi="Arial"/>
          <w:color w:val="374151"/>
          <w:sz w:val="21"/>
          <w:szCs w:val="21"/>
        </w:rPr>
        <w:t xml:space="preserve">Caption — 28 px, bottom third of frame</w:t>
      </w:r>
    </w:p>
    <w:p>
      <w:pPr>
        <w:pStyle w:val="ListParagraph"/>
        <w:numPr>
          <w:ilvl w:val="0"/>
          <w:numId w:val="2"/>
        </w:numPr>
        <w:spacing w:after="40" w:before="40"/>
      </w:pPr>
      <w:r>
        <w:rPr>
          <w:rFonts w:ascii="Arial" w:cs="Arial" w:eastAsia="Arial" w:hAnsi="Arial"/>
          <w:color w:val="374151"/>
          <w:sz w:val="21"/>
          <w:szCs w:val="21"/>
        </w:rPr>
        <w:t xml:space="preserve">Lower Third — 32 px, left-aligned at 15 % X, 82 % Y (for name/title bars)</w:t>
      </w:r>
    </w:p>
    <w:p>
      <w:pPr>
        <w:pStyle w:val="Heading2"/>
        <w:pBdr>
          <w:bottom w:val="single" w:color="8B5CF6" w:sz="4" w:space="4"/>
        </w:pBdr>
        <w:spacing w:after="80" w:before="280"/>
      </w:pPr>
      <w:r>
        <w:rPr>
          <w:rFonts w:ascii="Arial" w:cs="Arial" w:eastAsia="Arial" w:hAnsi="Arial"/>
          <w:b/>
          <w:bCs/>
          <w:color w:val="6D28D9"/>
          <w:sz w:val="26"/>
          <w:szCs w:val="26"/>
        </w:rPr>
        <w:t xml:space="preserve">5.3 Auto-Captions</w:t>
      </w:r>
    </w:p>
    <w:p>
      <w:pPr>
        <w:spacing w:after="60" w:before="60"/>
      </w:pPr>
      <w:r>
        <w:rPr>
          <w:rFonts w:ascii="Arial" w:cs="Arial" w:eastAsia="Arial" w:hAnsi="Arial"/>
          <w:b w:val="false"/>
          <w:bCs w:val="false"/>
          <w:color w:val="374151"/>
          <w:sz w:val="22"/>
          <w:szCs w:val="22"/>
        </w:rPr>
        <w:t xml:space="preserve">POST /api/captions/generate calls Whisper to produce word-level timestamps and returns them to the client. The Caption panel renders each word as a text overlay timed precisely to the word's start/end in the transcript. Users can edit individual caption segments, change font and color, and choose a caption style (standard, highlighted word, typewriter).</w:t>
      </w:r>
    </w:p>
    <w:p>
      <w:r>
        <w:br w:type="page"/>
      </w:r>
    </w:p>
    <w:p>
      <w:pPr>
        <w:pStyle w:val="Heading1"/>
        <w:spacing w:after="120" w:before="360"/>
      </w:pPr>
      <w:r>
        <w:rPr>
          <w:rFonts w:ascii="Arial" w:cs="Arial" w:eastAsia="Arial" w:hAnsi="Arial"/>
          <w:b/>
          <w:bCs/>
          <w:color w:val="1E1B4B"/>
          <w:sz w:val="36"/>
          <w:szCs w:val="36"/>
        </w:rPr>
        <w:t xml:space="preserve">6. Video Effects &amp; Color Grading</w:t>
      </w:r>
    </w:p>
    <w:p>
      <w:pPr>
        <w:pStyle w:val="Heading2"/>
        <w:pBdr>
          <w:bottom w:val="single" w:color="8B5CF6" w:sz="4" w:space="4"/>
        </w:pBdr>
        <w:spacing w:after="80" w:before="280"/>
      </w:pPr>
      <w:r>
        <w:rPr>
          <w:rFonts w:ascii="Arial" w:cs="Arial" w:eastAsia="Arial" w:hAnsi="Arial"/>
          <w:b/>
          <w:bCs/>
          <w:color w:val="6D28D9"/>
          <w:sz w:val="26"/>
          <w:szCs w:val="26"/>
        </w:rPr>
        <w:t xml:space="preserve">6.1 Color Presets (Marketplace)</w:t>
      </w:r>
    </w:p>
    <w:p>
      <w:pPr>
        <w:spacing w:after="60" w:before="60"/>
      </w:pPr>
      <w:r>
        <w:rPr>
          <w:rFonts w:ascii="Arial" w:cs="Arial" w:eastAsia="Arial" w:hAnsi="Arial"/>
          <w:b w:val="false"/>
          <w:bCs w:val="false"/>
          <w:color w:val="374151"/>
          <w:sz w:val="22"/>
          <w:szCs w:val="22"/>
        </w:rPr>
        <w:t xml:space="preserve">The Preset Marketplace (POST /api/presets) provides curated, one-click color grade and composite effect presets. Each preset is a named array of operations applied via WebGL (in-browser preview) and FFmpeg (final export). Current library includes:</w:t>
      </w:r>
    </w:p>
    <w:p>
      <w:pPr>
        <w:pStyle w:val="ListParagraph"/>
        <w:numPr>
          <w:ilvl w:val="0"/>
          <w:numId w:val="2"/>
        </w:numPr>
        <w:spacing w:after="40" w:before="40"/>
      </w:pPr>
      <w:r>
        <w:rPr>
          <w:rFonts w:ascii="Arial" w:cs="Arial" w:eastAsia="Arial" w:hAnsi="Arial"/>
          <w:b/>
          <w:bCs/>
          <w:color w:val="1E1B4B"/>
          <w:sz w:val="21"/>
          <w:szCs w:val="21"/>
        </w:rPr>
        <w:t xml:space="preserve">Viral Punch</w:t>
      </w:r>
      <w:r>
        <w:rPr>
          <w:rFonts w:ascii="Arial" w:cs="Arial" w:eastAsia="Arial" w:hAnsi="Arial"/>
          <w:color w:val="374151"/>
          <w:sz w:val="21"/>
          <w:szCs w:val="21"/>
        </w:rPr>
        <w:t xml:space="preserve"> — High contrast (1.35×), hyper-saturated (1.4×), sharpened, with vignette. Engineered for TikTok FYP reach.</w:t>
      </w:r>
    </w:p>
    <w:p>
      <w:pPr>
        <w:pStyle w:val="ListParagraph"/>
        <w:numPr>
          <w:ilvl w:val="0"/>
          <w:numId w:val="2"/>
        </w:numPr>
        <w:spacing w:after="40" w:before="40"/>
      </w:pPr>
      <w:r>
        <w:rPr>
          <w:rFonts w:ascii="Arial" w:cs="Arial" w:eastAsia="Arial" w:hAnsi="Arial"/>
          <w:b/>
          <w:bCs/>
          <w:color w:val="1E1B4B"/>
          <w:sz w:val="21"/>
          <w:szCs w:val="21"/>
        </w:rPr>
        <w:t xml:space="preserve">Golden Hour</w:t>
      </w:r>
      <w:r>
        <w:rPr>
          <w:rFonts w:ascii="Arial" w:cs="Arial" w:eastAsia="Arial" w:hAnsi="Arial"/>
          <w:color w:val="374151"/>
          <w:sz w:val="21"/>
          <w:szCs w:val="21"/>
        </w:rPr>
        <w:t xml:space="preserve"> — Warm sunset color grade with lifted shadows: boosts reds/yellows, reduces blues.</w:t>
      </w:r>
    </w:p>
    <w:p>
      <w:pPr>
        <w:pStyle w:val="ListParagraph"/>
        <w:numPr>
          <w:ilvl w:val="0"/>
          <w:numId w:val="2"/>
        </w:numPr>
        <w:spacing w:after="40" w:before="40"/>
      </w:pPr>
      <w:r>
        <w:rPr>
          <w:rFonts w:ascii="Arial" w:cs="Arial" w:eastAsia="Arial" w:hAnsi="Arial"/>
          <w:b/>
          <w:bCs/>
          <w:color w:val="1E1B4B"/>
          <w:sz w:val="21"/>
          <w:szCs w:val="21"/>
        </w:rPr>
        <w:t xml:space="preserve">Cinematic</w:t>
      </w:r>
      <w:r>
        <w:rPr>
          <w:rFonts w:ascii="Arial" w:cs="Arial" w:eastAsia="Arial" w:hAnsi="Arial"/>
          <w:color w:val="374151"/>
          <w:sz w:val="21"/>
          <w:szCs w:val="21"/>
        </w:rPr>
        <w:t xml:space="preserve"> — Slight desaturation, lifted blacks, reduced highlights — the classic film look.</w:t>
      </w:r>
    </w:p>
    <w:p>
      <w:pPr>
        <w:spacing w:after="60" w:before="60"/>
      </w:pPr>
      <w:r>
        <w:t xml:space="preserve"/>
      </w:r>
    </w:p>
    <w:p>
      <w:pPr>
        <w:spacing w:after="60" w:before="60"/>
      </w:pPr>
      <w:r>
        <w:rPr>
          <w:rFonts w:ascii="Arial" w:cs="Arial" w:eastAsia="Arial" w:hAnsi="Arial"/>
          <w:b w:val="false"/>
          <w:bCs w:val="false"/>
          <w:color w:val="374151"/>
          <w:sz w:val="22"/>
          <w:szCs w:val="22"/>
        </w:rPr>
        <w:t xml:space="preserve">Community-uploaded presets are planned for Phase 8; the current system uses a curated static list.</w:t>
      </w:r>
    </w:p>
    <w:p>
      <w:pPr>
        <w:pStyle w:val="Heading2"/>
        <w:pBdr>
          <w:bottom w:val="single" w:color="8B5CF6" w:sz="4" w:space="4"/>
        </w:pBdr>
        <w:spacing w:after="80" w:before="280"/>
      </w:pPr>
      <w:r>
        <w:rPr>
          <w:rFonts w:ascii="Arial" w:cs="Arial" w:eastAsia="Arial" w:hAnsi="Arial"/>
          <w:b/>
          <w:bCs/>
          <w:color w:val="6D28D9"/>
          <w:sz w:val="26"/>
          <w:szCs w:val="26"/>
        </w:rPr>
        <w:t xml:space="preserve">6.2 Smart Zoom</w:t>
      </w:r>
    </w:p>
    <w:p>
      <w:pPr>
        <w:spacing w:after="60" w:before="60"/>
      </w:pPr>
      <w:r>
        <w:rPr>
          <w:rFonts w:ascii="Arial" w:cs="Arial" w:eastAsia="Arial" w:hAnsi="Arial"/>
          <w:b w:val="false"/>
          <w:bCs w:val="false"/>
          <w:color w:val="374151"/>
          <w:sz w:val="22"/>
          <w:szCs w:val="22"/>
        </w:rPr>
        <w:t xml:space="preserve">POST /api/effects/smart-zoom uses the ZoomAnalyzer agent to detect the most visually compelling frame regions (faces, action, text on screen) in each segment and applies a gentle zoom-in/zoom-out Ken Burns effect. The zoom is frame-accurate and non-destructive.</w:t>
      </w:r>
    </w:p>
    <w:p>
      <w:pPr>
        <w:pStyle w:val="Heading2"/>
        <w:pBdr>
          <w:bottom w:val="single" w:color="8B5CF6" w:sz="4" w:space="4"/>
        </w:pBdr>
        <w:spacing w:after="80" w:before="280"/>
      </w:pPr>
      <w:r>
        <w:rPr>
          <w:rFonts w:ascii="Arial" w:cs="Arial" w:eastAsia="Arial" w:hAnsi="Arial"/>
          <w:b/>
          <w:bCs/>
          <w:color w:val="6D28D9"/>
          <w:sz w:val="26"/>
          <w:szCs w:val="26"/>
        </w:rPr>
        <w:t xml:space="preserve">6.3 Beat Sync</w:t>
      </w:r>
    </w:p>
    <w:p>
      <w:pPr>
        <w:spacing w:after="60" w:before="60"/>
      </w:pPr>
      <w:r>
        <w:rPr>
          <w:rFonts w:ascii="Arial" w:cs="Arial" w:eastAsia="Arial" w:hAnsi="Arial"/>
          <w:b w:val="false"/>
          <w:bCs w:val="false"/>
          <w:color w:val="374151"/>
          <w:sz w:val="22"/>
          <w:szCs w:val="22"/>
        </w:rPr>
        <w:t xml:space="preserve">POST /api/effects/beat-sync aligns video cuts to the beat timestamps from the beat detection engine. Given a music track and a set of video clips, it rearranges cut points so each new shot begins on a beat, creating the "music video" editing style automatically.</w:t>
      </w:r>
    </w:p>
    <w:p>
      <w:pPr>
        <w:pStyle w:val="Heading2"/>
        <w:pBdr>
          <w:bottom w:val="single" w:color="8B5CF6" w:sz="4" w:space="4"/>
        </w:pBdr>
        <w:spacing w:after="80" w:before="280"/>
      </w:pPr>
      <w:r>
        <w:rPr>
          <w:rFonts w:ascii="Arial" w:cs="Arial" w:eastAsia="Arial" w:hAnsi="Arial"/>
          <w:b/>
          <w:bCs/>
          <w:color w:val="6D28D9"/>
          <w:sz w:val="26"/>
          <w:szCs w:val="26"/>
        </w:rPr>
        <w:t xml:space="preserve">6.4 Emotion Framing</w:t>
      </w:r>
    </w:p>
    <w:p>
      <w:pPr>
        <w:spacing w:after="60" w:before="60"/>
      </w:pPr>
      <w:r>
        <w:rPr>
          <w:rFonts w:ascii="Arial" w:cs="Arial" w:eastAsia="Arial" w:hAnsi="Arial"/>
          <w:b w:val="false"/>
          <w:bCs w:val="false"/>
          <w:color w:val="374151"/>
          <w:sz w:val="22"/>
          <w:szCs w:val="22"/>
        </w:rPr>
        <w:t xml:space="preserve">POST /api/effects/emotion-frame applies color temperature and saturation adjustments that match the detected emotional tone of a segment. Happy moments get warm saturation boosts; tense moments shift cooler. Detection is based on transcript sentiment and visual analysis from the Analyze endpoint.</w:t>
      </w:r>
    </w:p>
    <w:p>
      <w:pPr>
        <w:pStyle w:val="Heading2"/>
        <w:pBdr>
          <w:bottom w:val="single" w:color="8B5CF6" w:sz="4" w:space="4"/>
        </w:pBdr>
        <w:spacing w:after="80" w:before="280"/>
      </w:pPr>
      <w:r>
        <w:rPr>
          <w:rFonts w:ascii="Arial" w:cs="Arial" w:eastAsia="Arial" w:hAnsi="Arial"/>
          <w:b/>
          <w:bCs/>
          <w:color w:val="6D28D9"/>
          <w:sz w:val="26"/>
          <w:szCs w:val="26"/>
        </w:rPr>
        <w:t xml:space="preserve">6.5 Transitions</w:t>
      </w:r>
    </w:p>
    <w:p>
      <w:pPr>
        <w:spacing w:after="60" w:before="60"/>
      </w:pPr>
      <w:r>
        <w:rPr>
          <w:rFonts w:ascii="Arial" w:cs="Arial" w:eastAsia="Arial" w:hAnsi="Arial"/>
          <w:b w:val="false"/>
          <w:bCs w:val="false"/>
          <w:color w:val="374151"/>
          <w:sz w:val="22"/>
          <w:szCs w:val="22"/>
        </w:rPr>
        <w:t xml:space="preserve">Via the clip context menu, users can apply Fade Out (opacity to 0 at clip end) or Crossfade (overlap fade between adjacent clips). Applied transitions are stored on the clip and rendered both in the player preview and in the final export.</w:t>
      </w:r>
    </w:p>
    <w:p>
      <w:r>
        <w:br w:type="page"/>
      </w:r>
    </w:p>
    <w:p>
      <w:pPr>
        <w:pStyle w:val="Heading1"/>
        <w:spacing w:after="120" w:before="360"/>
      </w:pPr>
      <w:r>
        <w:rPr>
          <w:rFonts w:ascii="Arial" w:cs="Arial" w:eastAsia="Arial" w:hAnsi="Arial"/>
          <w:b/>
          <w:bCs/>
          <w:color w:val="1E1B4B"/>
          <w:sz w:val="36"/>
          <w:szCs w:val="36"/>
        </w:rPr>
        <w:t xml:space="preserve">7. Viral Intelligence Panel</w:t>
      </w:r>
    </w:p>
    <w:p>
      <w:pPr>
        <w:spacing w:after="60" w:before="60"/>
      </w:pPr>
      <w:r>
        <w:rPr>
          <w:rFonts w:ascii="Arial" w:cs="Arial" w:eastAsia="Arial" w:hAnsi="Arial"/>
          <w:b w:val="false"/>
          <w:bCs w:val="false"/>
          <w:color w:val="374151"/>
          <w:sz w:val="22"/>
          <w:szCs w:val="22"/>
        </w:rPr>
        <w:t xml:space="preserve">The Viral Intelligence Panel is Vibed's built-in content analytics engine. It runs after an "Analyse" button click, combining transcript data, audio analysis, and visual frame analysis into a multi-dimensional score.</w:t>
      </w:r>
    </w:p>
    <w:p>
      <w:pPr>
        <w:pStyle w:val="Heading2"/>
        <w:pBdr>
          <w:bottom w:val="single" w:color="8B5CF6" w:sz="4" w:space="4"/>
        </w:pBdr>
        <w:spacing w:after="80" w:before="280"/>
      </w:pPr>
      <w:r>
        <w:rPr>
          <w:rFonts w:ascii="Arial" w:cs="Arial" w:eastAsia="Arial" w:hAnsi="Arial"/>
          <w:b/>
          <w:bCs/>
          <w:color w:val="6D28D9"/>
          <w:sz w:val="26"/>
          <w:szCs w:val="26"/>
        </w:rPr>
        <w:t xml:space="preserve">7.1 Overall Engagement Score</w:t>
      </w:r>
    </w:p>
    <w:p>
      <w:pPr>
        <w:spacing w:after="60" w:before="60"/>
      </w:pPr>
      <w:r>
        <w:rPr>
          <w:rFonts w:ascii="Arial" w:cs="Arial" w:eastAsia="Arial" w:hAnsi="Arial"/>
          <w:b w:val="false"/>
          <w:bCs w:val="false"/>
          <w:color w:val="374151"/>
          <w:sz w:val="22"/>
          <w:szCs w:val="22"/>
        </w:rPr>
        <w:t xml:space="preserve">A 0–100 composite score computed with the following weights:</w:t>
      </w:r>
    </w:p>
    <w:p>
      <w:pPr>
        <w:pStyle w:val="ListParagraph"/>
        <w:numPr>
          <w:ilvl w:val="0"/>
          <w:numId w:val="2"/>
        </w:numPr>
        <w:spacing w:after="40" w:before="40"/>
      </w:pPr>
      <w:r>
        <w:rPr>
          <w:rFonts w:ascii="Arial" w:cs="Arial" w:eastAsia="Arial" w:hAnsi="Arial"/>
          <w:b/>
          <w:bCs/>
          <w:color w:val="1E1B4B"/>
          <w:sz w:val="21"/>
          <w:szCs w:val="21"/>
        </w:rPr>
        <w:t xml:space="preserve">Hook (30 %)</w:t>
      </w:r>
      <w:r>
        <w:rPr>
          <w:rFonts w:ascii="Arial" w:cs="Arial" w:eastAsia="Arial" w:hAnsi="Arial"/>
          <w:color w:val="374151"/>
          <w:sz w:val="21"/>
          <w:szCs w:val="21"/>
        </w:rPr>
        <w:t xml:space="preserve"> — Quality of the first 3 seconds — verbal power words, face presence, cut frequency.</w:t>
      </w:r>
    </w:p>
    <w:p>
      <w:pPr>
        <w:pStyle w:val="ListParagraph"/>
        <w:numPr>
          <w:ilvl w:val="0"/>
          <w:numId w:val="2"/>
        </w:numPr>
        <w:spacing w:after="40" w:before="40"/>
      </w:pPr>
      <w:r>
        <w:rPr>
          <w:rFonts w:ascii="Arial" w:cs="Arial" w:eastAsia="Arial" w:hAnsi="Arial"/>
          <w:b/>
          <w:bCs/>
          <w:color w:val="1E1B4B"/>
          <w:sz w:val="21"/>
          <w:szCs w:val="21"/>
        </w:rPr>
        <w:t xml:space="preserve">Pacing (20 %)</w:t>
      </w:r>
      <w:r>
        <w:rPr>
          <w:rFonts w:ascii="Arial" w:cs="Arial" w:eastAsia="Arial" w:hAnsi="Arial"/>
          <w:color w:val="374151"/>
          <w:sz w:val="21"/>
          <w:szCs w:val="21"/>
        </w:rPr>
        <w:t xml:space="preserve"> — Edit rhythm — cut frequency, shot variety, dead moment proportion.</w:t>
      </w:r>
    </w:p>
    <w:p>
      <w:pPr>
        <w:pStyle w:val="ListParagraph"/>
        <w:numPr>
          <w:ilvl w:val="0"/>
          <w:numId w:val="2"/>
        </w:numPr>
        <w:spacing w:after="40" w:before="40"/>
      </w:pPr>
      <w:r>
        <w:rPr>
          <w:rFonts w:ascii="Arial" w:cs="Arial" w:eastAsia="Arial" w:hAnsi="Arial"/>
          <w:b/>
          <w:bCs/>
          <w:color w:val="1E1B4B"/>
          <w:sz w:val="21"/>
          <w:szCs w:val="21"/>
        </w:rPr>
        <w:t xml:space="preserve">Emotion (20 %)</w:t>
      </w:r>
      <w:r>
        <w:rPr>
          <w:rFonts w:ascii="Arial" w:cs="Arial" w:eastAsia="Arial" w:hAnsi="Arial"/>
          <w:color w:val="374151"/>
          <w:sz w:val="21"/>
          <w:szCs w:val="21"/>
        </w:rPr>
        <w:t xml:space="preserve"> — Dominant emotion detected in audio and visuals (happy, surprised, sad, angry, neutral).</w:t>
      </w:r>
    </w:p>
    <w:p>
      <w:pPr>
        <w:pStyle w:val="ListParagraph"/>
        <w:numPr>
          <w:ilvl w:val="0"/>
          <w:numId w:val="2"/>
        </w:numPr>
        <w:spacing w:after="40" w:before="40"/>
      </w:pPr>
      <w:r>
        <w:rPr>
          <w:rFonts w:ascii="Arial" w:cs="Arial" w:eastAsia="Arial" w:hAnsi="Arial"/>
          <w:b/>
          <w:bCs/>
          <w:color w:val="1E1B4B"/>
          <w:sz w:val="21"/>
          <w:szCs w:val="21"/>
        </w:rPr>
        <w:t xml:space="preserve">Structure (15 %)</w:t>
      </w:r>
      <w:r>
        <w:rPr>
          <w:rFonts w:ascii="Arial" w:cs="Arial" w:eastAsia="Arial" w:hAnsi="Arial"/>
          <w:color w:val="374151"/>
          <w:sz w:val="21"/>
          <w:szCs w:val="21"/>
        </w:rPr>
        <w:t xml:space="preserve"> — Whether the video has a clear intro, body, and CTA.</w:t>
      </w:r>
    </w:p>
    <w:p>
      <w:pPr>
        <w:pStyle w:val="ListParagraph"/>
        <w:numPr>
          <w:ilvl w:val="0"/>
          <w:numId w:val="2"/>
        </w:numPr>
        <w:spacing w:after="40" w:before="40"/>
      </w:pPr>
      <w:r>
        <w:rPr>
          <w:rFonts w:ascii="Arial" w:cs="Arial" w:eastAsia="Arial" w:hAnsi="Arial"/>
          <w:b/>
          <w:bCs/>
          <w:color w:val="1E1B4B"/>
          <w:sz w:val="21"/>
          <w:szCs w:val="21"/>
        </w:rPr>
        <w:t xml:space="preserve">Platform Fit (15 %)</w:t>
      </w:r>
      <w:r>
        <w:rPr>
          <w:rFonts w:ascii="Arial" w:cs="Arial" w:eastAsia="Arial" w:hAnsi="Arial"/>
          <w:color w:val="374151"/>
          <w:sz w:val="21"/>
          <w:szCs w:val="21"/>
        </w:rPr>
        <w:t xml:space="preserve"> — Best-fit score across the 6 platforms analyzed.</w:t>
      </w:r>
    </w:p>
    <w:p>
      <w:pPr>
        <w:spacing w:after="60" w:before="60"/>
      </w:pPr>
      <w:r>
        <w:t xml:space="preserve"/>
      </w:r>
    </w:p>
    <w:p>
      <w:pPr>
        <w:spacing w:after="60" w:before="60"/>
      </w:pPr>
      <w:r>
        <w:rPr>
          <w:rFonts w:ascii="Arial" w:cs="Arial" w:eastAsia="Arial" w:hAnsi="Arial"/>
          <w:b w:val="false"/>
          <w:bCs w:val="false"/>
          <w:color w:val="374151"/>
          <w:sz w:val="22"/>
          <w:szCs w:val="22"/>
        </w:rPr>
        <w:t xml:space="preserve">Score tiers: VIRAL (≥ 80), HIGH (≥ 65), MEDIUM (≥ 45), LOW (&lt; 45). Displayed with a color-coded gauge.</w:t>
      </w:r>
    </w:p>
    <w:p>
      <w:pPr>
        <w:pStyle w:val="Heading2"/>
        <w:pBdr>
          <w:bottom w:val="single" w:color="8B5CF6" w:sz="4" w:space="4"/>
        </w:pBdr>
        <w:spacing w:after="80" w:before="280"/>
      </w:pPr>
      <w:r>
        <w:rPr>
          <w:rFonts w:ascii="Arial" w:cs="Arial" w:eastAsia="Arial" w:hAnsi="Arial"/>
          <w:b/>
          <w:bCs/>
          <w:color w:val="6D28D9"/>
          <w:sz w:val="26"/>
          <w:szCs w:val="26"/>
        </w:rPr>
        <w:t xml:space="preserve">7.2 Hook Analysis</w:t>
      </w:r>
    </w:p>
    <w:p>
      <w:pPr>
        <w:spacing w:after="60" w:before="60"/>
      </w:pPr>
      <w:r>
        <w:rPr>
          <w:rFonts w:ascii="Arial" w:cs="Arial" w:eastAsia="Arial" w:hAnsi="Arial"/>
          <w:b w:val="false"/>
          <w:bCs w:val="false"/>
          <w:color w:val="374151"/>
          <w:sz w:val="22"/>
          <w:szCs w:val="22"/>
        </w:rPr>
        <w:t xml:space="preserve">Analyzes the opening 3 seconds (or first 10 % of video duration for very short clips). Detection signals include verbal hook keywords in English and French (words like "wait", "le secret", "attention", "tu savais"), speech energy (words-per-minute), face presence, and cut count. Returns a grade (A/B/C/F) and timestamped hook moments.</w:t>
      </w:r>
    </w:p>
    <w:p>
      <w:pPr>
        <w:pStyle w:val="Heading2"/>
        <w:pBdr>
          <w:bottom w:val="single" w:color="8B5CF6" w:sz="4" w:space="4"/>
        </w:pBdr>
        <w:spacing w:after="80" w:before="280"/>
      </w:pPr>
      <w:r>
        <w:rPr>
          <w:rFonts w:ascii="Arial" w:cs="Arial" w:eastAsia="Arial" w:hAnsi="Arial"/>
          <w:b/>
          <w:bCs/>
          <w:color w:val="6D28D9"/>
          <w:sz w:val="26"/>
          <w:szCs w:val="26"/>
        </w:rPr>
        <w:t xml:space="preserve">7.3 Dead Moments Detection</w:t>
      </w:r>
    </w:p>
    <w:p>
      <w:pPr>
        <w:spacing w:after="60" w:before="60"/>
      </w:pPr>
      <w:r>
        <w:rPr>
          <w:rFonts w:ascii="Arial" w:cs="Arial" w:eastAsia="Arial" w:hAnsi="Arial"/>
          <w:b w:val="false"/>
          <w:bCs w:val="false"/>
          <w:color w:val="374151"/>
          <w:sz w:val="22"/>
          <w:szCs w:val="22"/>
        </w:rPr>
        <w:t xml:space="preserve">Identifies segments with low audio energy, low visual change, and no speech. Dead moments are shown as a timeline-linked list; clicking one seeks the player to that timestamp so the editor can decide whether to cut or keep it.</w:t>
      </w:r>
    </w:p>
    <w:p>
      <w:pPr>
        <w:pStyle w:val="Heading2"/>
        <w:pBdr>
          <w:bottom w:val="single" w:color="8B5CF6" w:sz="4" w:space="4"/>
        </w:pBdr>
        <w:spacing w:after="80" w:before="280"/>
      </w:pPr>
      <w:r>
        <w:rPr>
          <w:rFonts w:ascii="Arial" w:cs="Arial" w:eastAsia="Arial" w:hAnsi="Arial"/>
          <w:b/>
          <w:bCs/>
          <w:color w:val="6D28D9"/>
          <w:sz w:val="26"/>
          <w:szCs w:val="26"/>
        </w:rPr>
        <w:t xml:space="preserve">7.4 Platform Fit Scores</w:t>
      </w:r>
    </w:p>
    <w:p>
      <w:pPr>
        <w:spacing w:after="60" w:before="60"/>
      </w:pPr>
      <w:r>
        <w:rPr>
          <w:rFonts w:ascii="Arial" w:cs="Arial" w:eastAsia="Arial" w:hAnsi="Arial"/>
          <w:b w:val="false"/>
          <w:bCs w:val="false"/>
          <w:color w:val="374151"/>
          <w:sz w:val="22"/>
          <w:szCs w:val="22"/>
        </w:rPr>
        <w:t xml:space="preserve">Individual fit scores (0–100) are calculated for six platforms, each with platform-specific rules:</w:t>
      </w:r>
    </w:p>
    <w:p>
      <w:pPr>
        <w:pStyle w:val="ListParagraph"/>
        <w:numPr>
          <w:ilvl w:val="0"/>
          <w:numId w:val="2"/>
        </w:numPr>
        <w:spacing w:after="40" w:before="40"/>
      </w:pPr>
      <w:r>
        <w:rPr>
          <w:rFonts w:ascii="Arial" w:cs="Arial" w:eastAsia="Arial" w:hAnsi="Arial"/>
          <w:b/>
          <w:bCs/>
          <w:color w:val="1E1B4B"/>
          <w:sz w:val="21"/>
          <w:szCs w:val="21"/>
        </w:rPr>
        <w:t xml:space="preserve">TikTok</w:t>
      </w:r>
      <w:r>
        <w:rPr>
          <w:rFonts w:ascii="Arial" w:cs="Arial" w:eastAsia="Arial" w:hAnsi="Arial"/>
          <w:color w:val="374151"/>
          <w:sz w:val="21"/>
          <w:szCs w:val="21"/>
        </w:rPr>
        <w:t xml:space="preserve"> — Optimal 15–60 s, fast pacing, face in first second, hook keyword in first 1.5 s.</w:t>
      </w:r>
    </w:p>
    <w:p>
      <w:pPr>
        <w:pStyle w:val="ListParagraph"/>
        <w:numPr>
          <w:ilvl w:val="0"/>
          <w:numId w:val="2"/>
        </w:numPr>
        <w:spacing w:after="40" w:before="40"/>
      </w:pPr>
      <w:r>
        <w:rPr>
          <w:rFonts w:ascii="Arial" w:cs="Arial" w:eastAsia="Arial" w:hAnsi="Arial"/>
          <w:b/>
          <w:bCs/>
          <w:color w:val="1E1B4B"/>
          <w:sz w:val="21"/>
          <w:szCs w:val="21"/>
        </w:rPr>
        <w:t xml:space="preserve">Instagram Reels</w:t>
      </w:r>
      <w:r>
        <w:rPr>
          <w:rFonts w:ascii="Arial" w:cs="Arial" w:eastAsia="Arial" w:hAnsi="Arial"/>
          <w:color w:val="374151"/>
          <w:sz w:val="21"/>
          <w:szCs w:val="21"/>
        </w:rPr>
        <w:t xml:space="preserve"> — Under 90 s, uplifting or surprising emotion, trending audio hook.</w:t>
      </w:r>
    </w:p>
    <w:p>
      <w:pPr>
        <w:pStyle w:val="ListParagraph"/>
        <w:numPr>
          <w:ilvl w:val="0"/>
          <w:numId w:val="2"/>
        </w:numPr>
        <w:spacing w:after="40" w:before="40"/>
      </w:pPr>
      <w:r>
        <w:rPr>
          <w:rFonts w:ascii="Arial" w:cs="Arial" w:eastAsia="Arial" w:hAnsi="Arial"/>
          <w:b/>
          <w:bCs/>
          <w:color w:val="1E1B4B"/>
          <w:sz w:val="21"/>
          <w:szCs w:val="21"/>
        </w:rPr>
        <w:t xml:space="preserve">YouTube Shorts</w:t>
      </w:r>
      <w:r>
        <w:rPr>
          <w:rFonts w:ascii="Arial" w:cs="Arial" w:eastAsia="Arial" w:hAnsi="Arial"/>
          <w:color w:val="374151"/>
          <w:sz w:val="21"/>
          <w:szCs w:val="21"/>
        </w:rPr>
        <w:t xml:space="preserve"> — Under 60 s, question or surprise opener, high visual variety.</w:t>
      </w:r>
    </w:p>
    <w:p>
      <w:pPr>
        <w:pStyle w:val="ListParagraph"/>
        <w:numPr>
          <w:ilvl w:val="0"/>
          <w:numId w:val="2"/>
        </w:numPr>
        <w:spacing w:after="40" w:before="40"/>
      </w:pPr>
      <w:r>
        <w:rPr>
          <w:rFonts w:ascii="Arial" w:cs="Arial" w:eastAsia="Arial" w:hAnsi="Arial"/>
          <w:b/>
          <w:bCs/>
          <w:color w:val="1E1B4B"/>
          <w:sz w:val="21"/>
          <w:szCs w:val="21"/>
        </w:rPr>
        <w:t xml:space="preserve">YouTube Long-Form</w:t>
      </w:r>
      <w:r>
        <w:rPr>
          <w:rFonts w:ascii="Arial" w:cs="Arial" w:eastAsia="Arial" w:hAnsi="Arial"/>
          <w:color w:val="374151"/>
          <w:sz w:val="21"/>
          <w:szCs w:val="21"/>
        </w:rPr>
        <w:t xml:space="preserve"> — Over 2 min, measured pacing, clear CTA at end, chapter intro.</w:t>
      </w:r>
    </w:p>
    <w:p>
      <w:pPr>
        <w:pStyle w:val="ListParagraph"/>
        <w:numPr>
          <w:ilvl w:val="0"/>
          <w:numId w:val="2"/>
        </w:numPr>
        <w:spacing w:after="40" w:before="40"/>
      </w:pPr>
      <w:r>
        <w:rPr>
          <w:rFonts w:ascii="Arial" w:cs="Arial" w:eastAsia="Arial" w:hAnsi="Arial"/>
          <w:b/>
          <w:bCs/>
          <w:color w:val="1E1B4B"/>
          <w:sz w:val="21"/>
          <w:szCs w:val="21"/>
        </w:rPr>
        <w:t xml:space="preserve">Pinterest</w:t>
      </w:r>
      <w:r>
        <w:rPr>
          <w:rFonts w:ascii="Arial" w:cs="Arial" w:eastAsia="Arial" w:hAnsi="Arial"/>
          <w:color w:val="374151"/>
          <w:sz w:val="21"/>
          <w:szCs w:val="21"/>
        </w:rPr>
        <w:t xml:space="preserve"> — Ideal 4–15 s, aspirational/joyful content showing a transformation.</w:t>
      </w:r>
    </w:p>
    <w:p>
      <w:pPr>
        <w:pStyle w:val="ListParagraph"/>
        <w:numPr>
          <w:ilvl w:val="0"/>
          <w:numId w:val="2"/>
        </w:numPr>
        <w:spacing w:after="40" w:before="40"/>
      </w:pPr>
      <w:r>
        <w:rPr>
          <w:rFonts w:ascii="Arial" w:cs="Arial" w:eastAsia="Arial" w:hAnsi="Arial"/>
          <w:b/>
          <w:bCs/>
          <w:color w:val="1E1B4B"/>
          <w:sz w:val="21"/>
          <w:szCs w:val="21"/>
        </w:rPr>
        <w:t xml:space="preserve">LinkedIn</w:t>
      </w:r>
      <w:r>
        <w:rPr>
          <w:rFonts w:ascii="Arial" w:cs="Arial" w:eastAsia="Arial" w:hAnsi="Arial"/>
          <w:color w:val="374151"/>
          <w:sz w:val="21"/>
          <w:szCs w:val="21"/>
        </w:rPr>
        <w:t xml:space="preserve"> — Professional tone, subtitle-ready, value-first structure.</w:t>
      </w:r>
    </w:p>
    <w:p>
      <w:pPr>
        <w:spacing w:after="60" w:before="60"/>
      </w:pPr>
      <w:r>
        <w:t xml:space="preserve"/>
      </w:r>
    </w:p>
    <w:p>
      <w:pPr>
        <w:spacing w:after="60" w:before="60"/>
      </w:pPr>
      <w:r>
        <w:rPr>
          <w:rFonts w:ascii="Arial" w:cs="Arial" w:eastAsia="Arial" w:hAnsi="Arial"/>
          <w:b w:val="false"/>
          <w:bCs w:val="false"/>
          <w:color w:val="374151"/>
          <w:sz w:val="22"/>
          <w:szCs w:val="22"/>
        </w:rPr>
        <w:t xml:space="preserve">Each platform score comes with 3–5 concrete optimization tips (e.g., "Trim to under 60 seconds for maximum reach").</w:t>
      </w:r>
    </w:p>
    <w:p>
      <w:pPr>
        <w:pStyle w:val="Heading2"/>
        <w:pBdr>
          <w:bottom w:val="single" w:color="8B5CF6" w:sz="4" w:space="4"/>
        </w:pBdr>
        <w:spacing w:after="80" w:before="280"/>
      </w:pPr>
      <w:r>
        <w:rPr>
          <w:rFonts w:ascii="Arial" w:cs="Arial" w:eastAsia="Arial" w:hAnsi="Arial"/>
          <w:b/>
          <w:bCs/>
          <w:color w:val="6D28D9"/>
          <w:sz w:val="26"/>
          <w:szCs w:val="26"/>
        </w:rPr>
        <w:t xml:space="preserve">7.5 Virality ML Model</w:t>
      </w:r>
    </w:p>
    <w:p>
      <w:pPr>
        <w:spacing w:after="60" w:before="60"/>
      </w:pPr>
      <w:r>
        <w:rPr>
          <w:rFonts w:ascii="Arial" w:cs="Arial" w:eastAsia="Arial" w:hAnsi="Arial"/>
          <w:b w:val="false"/>
          <w:bCs w:val="false"/>
          <w:color w:val="374151"/>
          <w:sz w:val="22"/>
          <w:szCs w:val="22"/>
        </w:rPr>
        <w:t xml:space="preserve">An optional TensorFlow.js model (loaded from ML_Models/virality_predictor/) can predict estimated view counts based on duration, hook score, pacing, and emotion score. Predictions are de-normalized from a log-scale trained on the platform's video dataset. When the model file is not present the feature degrades gracefully, showing only the rule-based scores.</w:t>
      </w:r>
    </w:p>
    <w:p>
      <w:r>
        <w:br w:type="page"/>
      </w:r>
    </w:p>
    <w:p>
      <w:pPr>
        <w:pStyle w:val="Heading1"/>
        <w:spacing w:after="120" w:before="360"/>
      </w:pPr>
      <w:r>
        <w:rPr>
          <w:rFonts w:ascii="Arial" w:cs="Arial" w:eastAsia="Arial" w:hAnsi="Arial"/>
          <w:b/>
          <w:bCs/>
          <w:color w:val="1E1B4B"/>
          <w:sz w:val="36"/>
          <w:szCs w:val="36"/>
        </w:rPr>
        <w:t xml:space="preserve">8. Export</w:t>
      </w:r>
    </w:p>
    <w:p>
      <w:pPr>
        <w:pStyle w:val="Heading2"/>
        <w:pBdr>
          <w:bottom w:val="single" w:color="8B5CF6" w:sz="4" w:space="4"/>
        </w:pBdr>
        <w:spacing w:after="80" w:before="280"/>
      </w:pPr>
      <w:r>
        <w:rPr>
          <w:rFonts w:ascii="Arial" w:cs="Arial" w:eastAsia="Arial" w:hAnsi="Arial"/>
          <w:b/>
          <w:bCs/>
          <w:color w:val="6D28D9"/>
          <w:sz w:val="26"/>
          <w:szCs w:val="26"/>
        </w:rPr>
        <w:t xml:space="preserve">8.1 Platform-Optimized Video Export</w:t>
      </w:r>
    </w:p>
    <w:p>
      <w:pPr>
        <w:spacing w:after="60" w:before="60"/>
      </w:pPr>
      <w:r>
        <w:rPr>
          <w:rFonts w:ascii="Arial" w:cs="Arial" w:eastAsia="Arial" w:hAnsi="Arial"/>
          <w:b w:val="false"/>
          <w:bCs w:val="false"/>
          <w:color w:val="374151"/>
          <w:sz w:val="22"/>
          <w:szCs w:val="22"/>
        </w:rPr>
        <w:t xml:space="preserve">POST /api/export renders the final video using FFmpeg with presets tuned for each distribution platform. All presets use H.264 (libx264) with platform-specific bitrate, resolution, framerate, and codec profile: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560"/>
        <w:gridCol w:w="1560"/>
        <w:gridCol w:w="1560"/>
        <w:gridCol w:w="1120"/>
      </w:tblGrid>
      <w:tr>
        <w:tc>
          <w:tcPr>
            <w:tcBorders>
              <w:top w:val="single" w:color="D1D5DB" w:sz="1"/>
              <w:left w:val="single" w:color="D1D5DB" w:sz="1"/>
              <w:bottom w:val="single" w:color="D1D5DB" w:sz="1"/>
              <w:right w:val="single" w:color="D1D5DB" w:sz="1"/>
            </w:tcBorders>
            <w:shd w:fill="1E1B4B" w:val="clear"/>
            <w:tcMar>
              <w:top w:type="dxa" w:w="80"/>
              <w:left w:type="dxa" w:w="100"/>
              <w:bottom w:type="dxa" w:w="80"/>
              <w:right w:type="dxa" w:w="100"/>
            </w:tcMar>
          </w:tcPr>
          <w:p>
            <w:r>
              <w:rPr>
                <w:rFonts w:ascii="Arial" w:cs="Arial" w:eastAsia="Arial" w:hAnsi="Arial"/>
                <w:b/>
                <w:bCs/>
                <w:color w:val="FFFFFF"/>
                <w:sz w:val="19"/>
                <w:szCs w:val="19"/>
              </w:rPr>
              <w:t xml:space="preserve">Platform</w:t>
            </w:r>
          </w:p>
        </w:tc>
        <w:tc>
          <w:tcPr>
            <w:tcBorders>
              <w:top w:val="single" w:color="D1D5DB" w:sz="1"/>
              <w:left w:val="single" w:color="D1D5DB" w:sz="1"/>
              <w:bottom w:val="single" w:color="D1D5DB" w:sz="1"/>
              <w:right w:val="single" w:color="D1D5DB" w:sz="1"/>
            </w:tcBorders>
            <w:shd w:fill="1E1B4B" w:val="clear"/>
            <w:tcMar>
              <w:top w:type="dxa" w:w="80"/>
              <w:left w:type="dxa" w:w="100"/>
              <w:bottom w:type="dxa" w:w="80"/>
              <w:right w:type="dxa" w:w="100"/>
            </w:tcMar>
          </w:tcPr>
          <w:p>
            <w:r>
              <w:rPr>
                <w:rFonts w:ascii="Arial" w:cs="Arial" w:eastAsia="Arial" w:hAnsi="Arial"/>
                <w:b/>
                <w:bCs/>
                <w:color w:val="FFFFFF"/>
                <w:sz w:val="19"/>
                <w:szCs w:val="19"/>
              </w:rPr>
              <w:t xml:space="preserve">Resolution</w:t>
            </w:r>
          </w:p>
        </w:tc>
        <w:tc>
          <w:tcPr>
            <w:tcBorders>
              <w:top w:val="single" w:color="D1D5DB" w:sz="1"/>
              <w:left w:val="single" w:color="D1D5DB" w:sz="1"/>
              <w:bottom w:val="single" w:color="D1D5DB" w:sz="1"/>
              <w:right w:val="single" w:color="D1D5DB" w:sz="1"/>
            </w:tcBorders>
            <w:shd w:fill="1E1B4B" w:val="clear"/>
            <w:tcMar>
              <w:top w:type="dxa" w:w="80"/>
              <w:left w:type="dxa" w:w="100"/>
              <w:bottom w:type="dxa" w:w="80"/>
              <w:right w:type="dxa" w:w="100"/>
            </w:tcMar>
          </w:tcPr>
          <w:p>
            <w:r>
              <w:rPr>
                <w:rFonts w:ascii="Arial" w:cs="Arial" w:eastAsia="Arial" w:hAnsi="Arial"/>
                <w:b/>
                <w:bCs/>
                <w:color w:val="FFFFFF"/>
                <w:sz w:val="19"/>
                <w:szCs w:val="19"/>
              </w:rPr>
              <w:t xml:space="preserve">Aspect</w:t>
            </w:r>
          </w:p>
        </w:tc>
        <w:tc>
          <w:tcPr>
            <w:tcBorders>
              <w:top w:val="single" w:color="D1D5DB" w:sz="1"/>
              <w:left w:val="single" w:color="D1D5DB" w:sz="1"/>
              <w:bottom w:val="single" w:color="D1D5DB" w:sz="1"/>
              <w:right w:val="single" w:color="D1D5DB" w:sz="1"/>
            </w:tcBorders>
            <w:shd w:fill="1E1B4B" w:val="clear"/>
            <w:tcMar>
              <w:top w:type="dxa" w:w="80"/>
              <w:left w:type="dxa" w:w="100"/>
              <w:bottom w:type="dxa" w:w="80"/>
              <w:right w:type="dxa" w:w="100"/>
            </w:tcMar>
          </w:tcPr>
          <w:p>
            <w:r>
              <w:rPr>
                <w:rFonts w:ascii="Arial" w:cs="Arial" w:eastAsia="Arial" w:hAnsi="Arial"/>
                <w:b/>
                <w:bCs/>
                <w:color w:val="FFFFFF"/>
                <w:sz w:val="19"/>
                <w:szCs w:val="19"/>
              </w:rPr>
              <w:t xml:space="preserve">FPS</w:t>
            </w:r>
          </w:p>
        </w:tc>
        <w:tc>
          <w:tcPr>
            <w:tcBorders>
              <w:top w:val="single" w:color="D1D5DB" w:sz="1"/>
              <w:left w:val="single" w:color="D1D5DB" w:sz="1"/>
              <w:bottom w:val="single" w:color="D1D5DB" w:sz="1"/>
              <w:right w:val="single" w:color="D1D5DB" w:sz="1"/>
            </w:tcBorders>
            <w:shd w:fill="1E1B4B" w:val="clear"/>
            <w:tcMar>
              <w:top w:type="dxa" w:w="80"/>
              <w:left w:type="dxa" w:w="100"/>
              <w:bottom w:type="dxa" w:w="80"/>
              <w:right w:type="dxa" w:w="100"/>
            </w:tcMar>
          </w:tcPr>
          <w:p>
            <w:r>
              <w:rPr>
                <w:rFonts w:ascii="Arial" w:cs="Arial" w:eastAsia="Arial" w:hAnsi="Arial"/>
                <w:b/>
                <w:bCs/>
                <w:color w:val="FFFFFF"/>
                <w:sz w:val="19"/>
                <w:szCs w:val="19"/>
              </w:rPr>
              <w:t xml:space="preserve">Bitrate</w:t>
            </w:r>
          </w:p>
        </w:tc>
        <w:tc>
          <w:tcPr>
            <w:tcBorders>
              <w:top w:val="single" w:color="D1D5DB" w:sz="1"/>
              <w:left w:val="single" w:color="D1D5DB" w:sz="1"/>
              <w:bottom w:val="single" w:color="D1D5DB" w:sz="1"/>
              <w:right w:val="single" w:color="D1D5DB" w:sz="1"/>
            </w:tcBorders>
            <w:shd w:fill="1E1B4B" w:val="clear"/>
            <w:tcMar>
              <w:top w:type="dxa" w:w="80"/>
              <w:left w:type="dxa" w:w="100"/>
              <w:bottom w:type="dxa" w:w="80"/>
              <w:right w:type="dxa" w:w="100"/>
            </w:tcMar>
          </w:tcPr>
          <w:p>
            <w:r>
              <w:rPr>
                <w:rFonts w:ascii="Arial" w:cs="Arial" w:eastAsia="Arial" w:hAnsi="Arial"/>
                <w:b/>
                <w:bCs/>
                <w:color w:val="FFFFFF"/>
                <w:sz w:val="19"/>
                <w:szCs w:val="19"/>
              </w:rPr>
              <w:t xml:space="preserve">Max Duration</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TikTok</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1080×1920</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9:16</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30</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6 Mbps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60 s</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Instagram Reels</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1080×1920</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9:16</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30</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5.5 Mbps</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90 s</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YouTube Shorts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1080×1920</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9:16</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60</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6 Mbps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60 s</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YouTube</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1920×1080</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16:9</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30</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8 Mbps</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Unlimited</w:t>
            </w:r>
          </w:p>
        </w:tc>
      </w:tr>
      <w:tr>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720p Web</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1280×720</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16:9</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30</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4 Mbps</w:t>
            </w:r>
          </w:p>
        </w:tc>
        <w:tc>
          <w:tcPr>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sz w:val="19"/>
                <w:szCs w:val="19"/>
              </w:rPr>
              <w:t xml:space="preserve">—</w:t>
            </w:r>
          </w:p>
        </w:tc>
      </w:tr>
      <w:tr>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1080p Web</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1920×1080</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16:9</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30</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8 Mbps</w:t>
            </w:r>
          </w:p>
        </w:tc>
        <w:tc>
          <w:tcPr>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9"/>
                <w:szCs w:val="19"/>
              </w:rPr>
              <w:t xml:space="preserve">—</w:t>
            </w:r>
          </w:p>
        </w:tc>
      </w:tr>
    </w:tbl>
    <w:p>
      <w:pPr>
        <w:spacing w:after="60" w:before="60"/>
      </w:pPr>
      <w:r>
        <w:t xml:space="preserve"/>
      </w:r>
    </w:p>
    <w:p>
      <w:pPr>
        <w:spacing w:after="60" w:before="60"/>
      </w:pPr>
      <w:r>
        <w:rPr>
          <w:rFonts w:ascii="Arial" w:cs="Arial" w:eastAsia="Arial" w:hAnsi="Arial"/>
          <w:b w:val="false"/>
          <w:bCs w:val="false"/>
          <w:color w:val="374151"/>
          <w:sz w:val="22"/>
          <w:szCs w:val="22"/>
        </w:rPr>
        <w:t xml:space="preserve">Export handles aspect ratio reframing (letterboxing or cropping), applies all color grade effects, burns in captions if enabled, and composites text overlays.</w:t>
      </w:r>
    </w:p>
    <w:p>
      <w:pPr>
        <w:pStyle w:val="Heading2"/>
        <w:pBdr>
          <w:bottom w:val="single" w:color="8B5CF6" w:sz="4" w:space="4"/>
        </w:pBdr>
        <w:spacing w:after="80" w:before="280"/>
      </w:pPr>
      <w:r>
        <w:rPr>
          <w:rFonts w:ascii="Arial" w:cs="Arial" w:eastAsia="Arial" w:hAnsi="Arial"/>
          <w:b/>
          <w:bCs/>
          <w:color w:val="6D28D9"/>
          <w:sz w:val="26"/>
          <w:szCs w:val="26"/>
        </w:rPr>
        <w:t xml:space="preserve">8.2 NLE Export (Creator and Pro plans)</w:t>
      </w:r>
    </w:p>
    <w:p>
      <w:pPr>
        <w:spacing w:after="60" w:before="60"/>
      </w:pPr>
      <w:r>
        <w:rPr>
          <w:rFonts w:ascii="Arial" w:cs="Arial" w:eastAsia="Arial" w:hAnsi="Arial"/>
          <w:b w:val="false"/>
          <w:bCs w:val="false"/>
          <w:color w:val="374151"/>
          <w:sz w:val="22"/>
          <w:szCs w:val="22"/>
        </w:rPr>
        <w:t xml:space="preserve">POST /api/export/nle exports the Vibed timeline as an industry-standard project file for professional NLE software. Powered by @chatoctopus/timeline for frame-accurate rational math:</w:t>
      </w:r>
    </w:p>
    <w:p>
      <w:pPr>
        <w:pStyle w:val="ListParagraph"/>
        <w:numPr>
          <w:ilvl w:val="0"/>
          <w:numId w:val="2"/>
        </w:numPr>
        <w:spacing w:after="40" w:before="40"/>
      </w:pPr>
      <w:r>
        <w:rPr>
          <w:rFonts w:ascii="Arial" w:cs="Arial" w:eastAsia="Arial" w:hAnsi="Arial"/>
          <w:b/>
          <w:bCs/>
          <w:color w:val="1E1B4B"/>
          <w:sz w:val="21"/>
          <w:szCs w:val="21"/>
        </w:rPr>
        <w:t xml:space="preserve">FCPXML 1.8</w:t>
      </w:r>
      <w:r>
        <w:rPr>
          <w:rFonts w:ascii="Arial" w:cs="Arial" w:eastAsia="Arial" w:hAnsi="Arial"/>
          <w:color w:val="374151"/>
          <w:sz w:val="21"/>
          <w:szCs w:val="21"/>
        </w:rPr>
        <w:t xml:space="preserve"> — Final Cut Pro X — full timeline with track structure, clip positions, and transitions.</w:t>
      </w:r>
    </w:p>
    <w:p>
      <w:pPr>
        <w:pStyle w:val="ListParagraph"/>
        <w:numPr>
          <w:ilvl w:val="0"/>
          <w:numId w:val="2"/>
        </w:numPr>
        <w:spacing w:after="40" w:before="40"/>
      </w:pPr>
      <w:r>
        <w:rPr>
          <w:rFonts w:ascii="Arial" w:cs="Arial" w:eastAsia="Arial" w:hAnsi="Arial"/>
          <w:b/>
          <w:bCs/>
          <w:color w:val="1E1B4B"/>
          <w:sz w:val="21"/>
          <w:szCs w:val="21"/>
        </w:rPr>
        <w:t xml:space="preserve">OTIO</w:t>
      </w:r>
      <w:r>
        <w:rPr>
          <w:rFonts w:ascii="Arial" w:cs="Arial" w:eastAsia="Arial" w:hAnsi="Arial"/>
          <w:color w:val="374151"/>
          <w:sz w:val="21"/>
          <w:szCs w:val="21"/>
        </w:rPr>
        <w:t xml:space="preserve"> — OpenTimelineIO — universal interchange format readable by DaVinci Resolve, Avid, and others.</w:t>
      </w:r>
    </w:p>
    <w:p>
      <w:pPr>
        <w:pStyle w:val="ListParagraph"/>
        <w:numPr>
          <w:ilvl w:val="0"/>
          <w:numId w:val="2"/>
        </w:numPr>
        <w:spacing w:after="40" w:before="40"/>
      </w:pPr>
      <w:r>
        <w:rPr>
          <w:rFonts w:ascii="Arial" w:cs="Arial" w:eastAsia="Arial" w:hAnsi="Arial"/>
          <w:b/>
          <w:bCs/>
          <w:color w:val="1E1B4B"/>
          <w:sz w:val="21"/>
          <w:szCs w:val="21"/>
        </w:rPr>
        <w:t xml:space="preserve">xmeml v5 XML</w:t>
      </w:r>
      <w:r>
        <w:rPr>
          <w:rFonts w:ascii="Arial" w:cs="Arial" w:eastAsia="Arial" w:hAnsi="Arial"/>
          <w:color w:val="374151"/>
          <w:sz w:val="21"/>
          <w:szCs w:val="21"/>
        </w:rPr>
        <w:t xml:space="preserve"> — Adobe Premiere Pro and DaVinci Resolve legacy import.</w:t>
      </w:r>
    </w:p>
    <w:p>
      <w:pPr>
        <w:spacing w:after="60" w:before="60"/>
      </w:pPr>
      <w:r>
        <w:t xml:space="preserve"/>
      </w:r>
    </w:p>
    <w:p>
      <w:pPr>
        <w:spacing w:after="60" w:before="60"/>
      </w:pPr>
      <w:r>
        <w:rPr>
          <w:rFonts w:ascii="Arial" w:cs="Arial" w:eastAsia="Arial" w:hAnsi="Arial"/>
          <w:b w:val="false"/>
          <w:bCs w:val="false"/>
          <w:color w:val="374151"/>
          <w:sz w:val="22"/>
          <w:szCs w:val="22"/>
        </w:rPr>
        <w:t xml:space="preserve">NLE export is gated behind the nleGate middleware and requires a Creator or Pro subscription. This feature allows creators to start an edit in Vibed (fast AI-assisted rough cut) and finish in their preferred professional NLE for final color and audio work.</w:t>
      </w:r>
    </w:p>
    <w:p>
      <w:pPr>
        <w:pStyle w:val="Heading2"/>
        <w:pBdr>
          <w:bottom w:val="single" w:color="8B5CF6" w:sz="4" w:space="4"/>
        </w:pBdr>
        <w:spacing w:after="80" w:before="280"/>
      </w:pPr>
      <w:r>
        <w:rPr>
          <w:rFonts w:ascii="Arial" w:cs="Arial" w:eastAsia="Arial" w:hAnsi="Arial"/>
          <w:b/>
          <w:bCs/>
          <w:color w:val="6D28D9"/>
          <w:sz w:val="26"/>
          <w:szCs w:val="26"/>
        </w:rPr>
        <w:t xml:space="preserve">8.3 Revideo Render Pipeline</w:t>
      </w:r>
    </w:p>
    <w:p>
      <w:pPr>
        <w:spacing w:after="60" w:before="60"/>
      </w:pPr>
      <w:r>
        <w:rPr>
          <w:rFonts w:ascii="Arial" w:cs="Arial" w:eastAsia="Arial" w:hAnsi="Arial"/>
          <w:b w:val="false"/>
          <w:bCs w:val="false"/>
          <w:color w:val="374151"/>
          <w:sz w:val="22"/>
          <w:szCs w:val="22"/>
        </w:rPr>
        <w:t xml:space="preserve">Complex renders (motion graphics, animated text, frame-accurate compositing) use Revideo, a programmatic video rendering engine. The render-worker and render-lambda subservices handle these jobs asynchronously. Lambda-based rendering enables horizontal scale-out for concurrent export requests.</w:t>
      </w:r>
    </w:p>
    <w:p>
      <w:r>
        <w:br w:type="page"/>
      </w:r>
    </w:p>
    <w:p>
      <w:pPr>
        <w:pStyle w:val="Heading1"/>
        <w:spacing w:after="120" w:before="360"/>
      </w:pPr>
      <w:r>
        <w:rPr>
          <w:rFonts w:ascii="Arial" w:cs="Arial" w:eastAsia="Arial" w:hAnsi="Arial"/>
          <w:b/>
          <w:bCs/>
          <w:color w:val="1E1B4B"/>
          <w:sz w:val="36"/>
          <w:szCs w:val="36"/>
        </w:rPr>
        <w:t xml:space="preserve">9. Sessions, Projects &amp; Storage</w:t>
      </w:r>
    </w:p>
    <w:p>
      <w:pPr>
        <w:pStyle w:val="Heading2"/>
        <w:pBdr>
          <w:bottom w:val="single" w:color="8B5CF6" w:sz="4" w:space="4"/>
        </w:pBdr>
        <w:spacing w:after="80" w:before="280"/>
      </w:pPr>
      <w:r>
        <w:rPr>
          <w:rFonts w:ascii="Arial" w:cs="Arial" w:eastAsia="Arial" w:hAnsi="Arial"/>
          <w:b/>
          <w:bCs/>
          <w:color w:val="6D28D9"/>
          <w:sz w:val="26"/>
          <w:szCs w:val="26"/>
        </w:rPr>
        <w:t xml:space="preserve">9.1 Anonymous Sessions</w:t>
      </w:r>
    </w:p>
    <w:p>
      <w:pPr>
        <w:spacing w:after="60" w:before="60"/>
      </w:pPr>
      <w:r>
        <w:rPr>
          <w:rFonts w:ascii="Arial" w:cs="Arial" w:eastAsia="Arial" w:hAnsi="Arial"/>
          <w:b w:val="false"/>
          <w:bCs w:val="false"/>
          <w:color w:val="374151"/>
          <w:sz w:val="22"/>
          <w:szCs w:val="22"/>
        </w:rPr>
        <w:t xml:space="preserve">Users can start editing immediately without an account. An anonymous session ID is created and stored in localStorage. When the user signs up, the anonymous session is migrated to their new account and all project data is preserved — zero friction onboarding.</w:t>
      </w:r>
    </w:p>
    <w:p>
      <w:pPr>
        <w:pStyle w:val="Heading2"/>
        <w:pBdr>
          <w:bottom w:val="single" w:color="8B5CF6" w:sz="4" w:space="4"/>
        </w:pBdr>
        <w:spacing w:after="80" w:before="280"/>
      </w:pPr>
      <w:r>
        <w:rPr>
          <w:rFonts w:ascii="Arial" w:cs="Arial" w:eastAsia="Arial" w:hAnsi="Arial"/>
          <w:b/>
          <w:bCs/>
          <w:color w:val="6D28D9"/>
          <w:sz w:val="26"/>
          <w:szCs w:val="26"/>
        </w:rPr>
        <w:t xml:space="preserve">9.2 Project Persistence</w:t>
      </w:r>
    </w:p>
    <w:p>
      <w:pPr>
        <w:spacing w:after="60" w:before="60"/>
      </w:pPr>
      <w:r>
        <w:rPr>
          <w:rFonts w:ascii="Arial" w:cs="Arial" w:eastAsia="Arial" w:hAnsi="Arial"/>
          <w:b w:val="false"/>
          <w:bCs w:val="false"/>
          <w:color w:val="374151"/>
          <w:sz w:val="22"/>
          <w:szCs w:val="22"/>
        </w:rPr>
        <w:t xml:space="preserve">Timeline state is serialized via TimelineStateManager's toLegacyTracks / fromLegacyTracks converters and saved to Supabase. Projects store the full track/clip graph including text clips, audio clips, color grades, and text properties (including background color, stroke, opacity). Project list is gated by plan (free: 2, creator/pro: unlimited).</w:t>
      </w:r>
    </w:p>
    <w:p>
      <w:pPr>
        <w:pStyle w:val="Heading2"/>
        <w:pBdr>
          <w:bottom w:val="single" w:color="8B5CF6" w:sz="4" w:space="4"/>
        </w:pBdr>
        <w:spacing w:after="80" w:before="280"/>
      </w:pPr>
      <w:r>
        <w:rPr>
          <w:rFonts w:ascii="Arial" w:cs="Arial" w:eastAsia="Arial" w:hAnsi="Arial"/>
          <w:b/>
          <w:bCs/>
          <w:color w:val="6D28D9"/>
          <w:sz w:val="26"/>
          <w:szCs w:val="26"/>
        </w:rPr>
        <w:t xml:space="preserve">9.3 Storage &amp; File Lifecycle</w:t>
      </w:r>
    </w:p>
    <w:p>
      <w:pPr>
        <w:spacing w:after="60" w:before="60"/>
      </w:pPr>
      <w:r>
        <w:rPr>
          <w:rFonts w:ascii="Arial" w:cs="Arial" w:eastAsia="Arial" w:hAnsi="Arial"/>
          <w:b w:val="false"/>
          <w:bCs w:val="false"/>
          <w:color w:val="374151"/>
          <w:sz w:val="22"/>
          <w:szCs w:val="22"/>
        </w:rPr>
        <w:t xml:space="preserve">Uploaded video and audio files are stored either locally (development) or in Google Cloud Storage (production). Files are associated with a project and subject to plan-based retention windows:</w:t>
      </w:r>
    </w:p>
    <w:p>
      <w:pPr>
        <w:pStyle w:val="ListParagraph"/>
        <w:numPr>
          <w:ilvl w:val="0"/>
          <w:numId w:val="2"/>
        </w:numPr>
        <w:spacing w:after="40" w:before="40"/>
      </w:pPr>
      <w:r>
        <w:rPr>
          <w:rFonts w:ascii="Arial" w:cs="Arial" w:eastAsia="Arial" w:hAnsi="Arial"/>
          <w:color w:val="374151"/>
          <w:sz w:val="21"/>
          <w:szCs w:val="21"/>
        </w:rPr>
        <w:t xml:space="preserve">Free — 7 days</w:t>
      </w:r>
    </w:p>
    <w:p>
      <w:pPr>
        <w:pStyle w:val="ListParagraph"/>
        <w:numPr>
          <w:ilvl w:val="0"/>
          <w:numId w:val="2"/>
        </w:numPr>
        <w:spacing w:after="40" w:before="40"/>
      </w:pPr>
      <w:r>
        <w:rPr>
          <w:rFonts w:ascii="Arial" w:cs="Arial" w:eastAsia="Arial" w:hAnsi="Arial"/>
          <w:color w:val="374151"/>
          <w:sz w:val="21"/>
          <w:szCs w:val="21"/>
        </w:rPr>
        <w:t xml:space="preserve">Creator — 30 days</w:t>
      </w:r>
    </w:p>
    <w:p>
      <w:pPr>
        <w:pStyle w:val="ListParagraph"/>
        <w:numPr>
          <w:ilvl w:val="0"/>
          <w:numId w:val="2"/>
        </w:numPr>
        <w:spacing w:after="40" w:before="40"/>
      </w:pPr>
      <w:r>
        <w:rPr>
          <w:rFonts w:ascii="Arial" w:cs="Arial" w:eastAsia="Arial" w:hAnsi="Arial"/>
          <w:color w:val="374151"/>
          <w:sz w:val="21"/>
          <w:szCs w:val="21"/>
        </w:rPr>
        <w:t xml:space="preserve">Pro — 90 days</w:t>
      </w:r>
    </w:p>
    <w:p>
      <w:pPr>
        <w:spacing w:after="60" w:before="60"/>
      </w:pPr>
      <w:r>
        <w:t xml:space="preserve"/>
      </w:r>
    </w:p>
    <w:p>
      <w:pPr>
        <w:spacing w:after="60" w:before="60"/>
      </w:pPr>
      <w:r>
        <w:rPr>
          <w:rFonts w:ascii="Arial" w:cs="Arial" w:eastAsia="Arial" w:hAnsi="Arial"/>
          <w:b w:val="false"/>
          <w:bCs w:val="false"/>
          <w:color w:val="374151"/>
          <w:sz w:val="22"/>
          <w:szCs w:val="22"/>
        </w:rPr>
        <w:t xml:space="preserve">The StorageService abstracts local vs. GCS storage behind a unified interface so the application code is storage-backend agnostic.</w:t>
      </w:r>
    </w:p>
    <w:p>
      <w:pPr>
        <w:pStyle w:val="Heading2"/>
        <w:pBdr>
          <w:bottom w:val="single" w:color="8B5CF6" w:sz="4" w:space="4"/>
        </w:pBdr>
        <w:spacing w:after="80" w:before="280"/>
      </w:pPr>
      <w:r>
        <w:rPr>
          <w:rFonts w:ascii="Arial" w:cs="Arial" w:eastAsia="Arial" w:hAnsi="Arial"/>
          <w:b/>
          <w:bCs/>
          <w:color w:val="6D28D9"/>
          <w:sz w:val="26"/>
          <w:szCs w:val="26"/>
        </w:rPr>
        <w:t xml:space="preserve">9.4 Background Job Queue (Bull / BullMQ)</w:t>
      </w:r>
    </w:p>
    <w:p>
      <w:pPr>
        <w:spacing w:after="60" w:before="60"/>
      </w:pPr>
      <w:r>
        <w:rPr>
          <w:rFonts w:ascii="Arial" w:cs="Arial" w:eastAsia="Arial" w:hAnsi="Arial"/>
          <w:b w:val="false"/>
          <w:bCs w:val="false"/>
          <w:color w:val="374151"/>
          <w:sz w:val="22"/>
          <w:szCs w:val="22"/>
        </w:rPr>
        <w:t xml:space="preserve">All long-running operations run as Bull queue jobs so the HTTP request returns immediately with a jobId. The client polls GET /api/jobs/:jobId to track status (queued → active → completed / failed). Separate queues handle:</w:t>
      </w:r>
    </w:p>
    <w:p>
      <w:pPr>
        <w:pStyle w:val="ListParagraph"/>
        <w:numPr>
          <w:ilvl w:val="0"/>
          <w:numId w:val="2"/>
        </w:numPr>
        <w:spacing w:after="40" w:before="40"/>
      </w:pPr>
      <w:r>
        <w:rPr>
          <w:rFonts w:ascii="Arial" w:cs="Arial" w:eastAsia="Arial" w:hAnsi="Arial"/>
          <w:color w:val="374151"/>
          <w:sz w:val="21"/>
          <w:szCs w:val="21"/>
        </w:rPr>
        <w:t xml:space="preserve">audioQueue — transcription, diarization, denoise, normalize, beat detection, filler detection, silence detection, caption generation</w:t>
      </w:r>
    </w:p>
    <w:p>
      <w:pPr>
        <w:pStyle w:val="ListParagraph"/>
        <w:numPr>
          <w:ilvl w:val="0"/>
          <w:numId w:val="2"/>
        </w:numPr>
        <w:spacing w:after="40" w:before="40"/>
      </w:pPr>
      <w:r>
        <w:rPr>
          <w:rFonts w:ascii="Arial" w:cs="Arial" w:eastAsia="Arial" w:hAnsi="Arial"/>
          <w:color w:val="374151"/>
          <w:sz w:val="21"/>
          <w:szCs w:val="21"/>
        </w:rPr>
        <w:t xml:space="preserve">videoQueue — proxy upload, clip analysis</w:t>
      </w:r>
    </w:p>
    <w:p>
      <w:pPr>
        <w:pStyle w:val="ListParagraph"/>
        <w:numPr>
          <w:ilvl w:val="0"/>
          <w:numId w:val="2"/>
        </w:numPr>
        <w:spacing w:after="40" w:before="40"/>
      </w:pPr>
      <w:r>
        <w:rPr>
          <w:rFonts w:ascii="Arial" w:cs="Arial" w:eastAsia="Arial" w:hAnsi="Arial"/>
          <w:color w:val="374151"/>
          <w:sz w:val="21"/>
          <w:szCs w:val="21"/>
        </w:rPr>
        <w:t xml:space="preserve">silenceQueue — silence segment detection</w:t>
      </w:r>
    </w:p>
    <w:p>
      <w:pPr>
        <w:pStyle w:val="ListParagraph"/>
        <w:numPr>
          <w:ilvl w:val="0"/>
          <w:numId w:val="2"/>
        </w:numPr>
        <w:spacing w:after="40" w:before="40"/>
      </w:pPr>
      <w:r>
        <w:rPr>
          <w:rFonts w:ascii="Arial" w:cs="Arial" w:eastAsia="Arial" w:hAnsi="Arial"/>
          <w:color w:val="374151"/>
          <w:sz w:val="21"/>
          <w:szCs w:val="21"/>
        </w:rPr>
        <w:t xml:space="preserve">analysisQueue — viral intelligence analysis</w:t>
      </w:r>
    </w:p>
    <w:p>
      <w:r>
        <w:br w:type="page"/>
      </w:r>
    </w:p>
    <w:p>
      <w:pPr>
        <w:pStyle w:val="Heading1"/>
        <w:spacing w:after="120" w:before="360"/>
      </w:pPr>
      <w:r>
        <w:rPr>
          <w:rFonts w:ascii="Arial" w:cs="Arial" w:eastAsia="Arial" w:hAnsi="Arial"/>
          <w:b/>
          <w:bCs/>
          <w:color w:val="1E1B4B"/>
          <w:sz w:val="36"/>
          <w:szCs w:val="36"/>
        </w:rPr>
        <w:t xml:space="preserve">10. Authentication &amp; Billing</w:t>
      </w:r>
    </w:p>
    <w:p>
      <w:pPr>
        <w:pStyle w:val="Heading2"/>
        <w:pBdr>
          <w:bottom w:val="single" w:color="8B5CF6" w:sz="4" w:space="4"/>
        </w:pBdr>
        <w:spacing w:after="80" w:before="280"/>
      </w:pPr>
      <w:r>
        <w:rPr>
          <w:rFonts w:ascii="Arial" w:cs="Arial" w:eastAsia="Arial" w:hAnsi="Arial"/>
          <w:b/>
          <w:bCs/>
          <w:color w:val="6D28D9"/>
          <w:sz w:val="26"/>
          <w:szCs w:val="26"/>
        </w:rPr>
        <w:t xml:space="preserve">10.1 Supabase Authentication</w:t>
      </w:r>
    </w:p>
    <w:p>
      <w:pPr>
        <w:spacing w:after="60" w:before="60"/>
      </w:pPr>
      <w:r>
        <w:rPr>
          <w:rFonts w:ascii="Arial" w:cs="Arial" w:eastAsia="Arial" w:hAnsi="Arial"/>
          <w:b w:val="false"/>
          <w:bCs w:val="false"/>
          <w:color w:val="374151"/>
          <w:sz w:val="22"/>
          <w:szCs w:val="22"/>
        </w:rPr>
        <w:t xml:space="preserve">User accounts, sessions, and profiles are managed by Supabase Auth. JWTs are verified on every protected route by the authenticateUser middleware. Profiles are stored in a Supabase "profiles" table linked to the Supabase Auth user ID. The optionalAuth middleware allows unauthenticated access to endpoints that also support anonymous usage.</w:t>
      </w:r>
    </w:p>
    <w:p>
      <w:pPr>
        <w:pStyle w:val="Heading2"/>
        <w:pBdr>
          <w:bottom w:val="single" w:color="8B5CF6" w:sz="4" w:space="4"/>
        </w:pBdr>
        <w:spacing w:after="80" w:before="280"/>
      </w:pPr>
      <w:r>
        <w:rPr>
          <w:rFonts w:ascii="Arial" w:cs="Arial" w:eastAsia="Arial" w:hAnsi="Arial"/>
          <w:b/>
          <w:bCs/>
          <w:color w:val="6D28D9"/>
          <w:sz w:val="26"/>
          <w:szCs w:val="26"/>
        </w:rPr>
        <w:t xml:space="preserve">10.2 Subscription Plans</w:t>
      </w:r>
    </w:p>
    <w:p>
      <w:pPr>
        <w:spacing w:after="60" w:before="6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320"/>
        <w:gridCol w:w="2320"/>
        <w:gridCol w:w="2320"/>
        <w:gridCol w:w="2320"/>
      </w:tblGrid>
      <w:tr>
        <w:tc>
          <w:tcPr>
            <w:tcW w:type="dxa" w:w="2320"/>
            <w:tcBorders>
              <w:top w:val="single" w:color="D1D5DB" w:sz="1"/>
              <w:left w:val="single" w:color="D1D5DB" w:sz="1"/>
              <w:bottom w:val="single" w:color="D1D5DB" w:sz="1"/>
              <w:right w:val="single" w:color="D1D5DB" w:sz="1"/>
            </w:tcBorders>
            <w:shd w:fill="4B556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Feature</w:t>
            </w:r>
          </w:p>
        </w:tc>
        <w:tc>
          <w:tcPr>
            <w:tcW w:type="dxa" w:w="2320"/>
            <w:tcBorders>
              <w:top w:val="single" w:color="D1D5DB" w:sz="1"/>
              <w:left w:val="single" w:color="D1D5DB" w:sz="1"/>
              <w:bottom w:val="single" w:color="D1D5DB" w:sz="1"/>
              <w:right w:val="single" w:color="D1D5DB" w:sz="1"/>
            </w:tcBorders>
            <w:shd w:fill="6B728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Free</w:t>
            </w:r>
          </w:p>
        </w:tc>
        <w:tc>
          <w:tcPr>
            <w:tcW w:type="dxa" w:w="2320"/>
            <w:tcBorders>
              <w:top w:val="single" w:color="D1D5DB" w:sz="1"/>
              <w:left w:val="single" w:color="D1D5DB" w:sz="1"/>
              <w:bottom w:val="single" w:color="D1D5DB" w:sz="1"/>
              <w:right w:val="single" w:color="D1D5DB" w:sz="1"/>
            </w:tcBorders>
            <w:shd w:fill="6D28D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Creator</w:t>
            </w:r>
          </w:p>
        </w:tc>
        <w:tc>
          <w:tcPr>
            <w:tcW w:type="dxa" w:w="2320"/>
            <w:tcBorders>
              <w:top w:val="single" w:color="D1D5DB" w:sz="1"/>
              <w:left w:val="single" w:color="D1D5DB" w:sz="1"/>
              <w:bottom w:val="single" w:color="D1D5DB" w:sz="1"/>
              <w:right w:val="single" w:color="D1D5DB" w:sz="1"/>
            </w:tcBorders>
            <w:shd w:fill="D9770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Pro</w:t>
            </w:r>
          </w:p>
        </w:tc>
      </w:tr>
      <w:tr>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AI Operations / month</w:t>
            </w:r>
          </w:p>
        </w:tc>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10</w:t>
            </w:r>
          </w:p>
        </w:tc>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100</w:t>
            </w:r>
          </w:p>
        </w:tc>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Unlimited</w:t>
            </w:r>
          </w:p>
        </w:tc>
      </w:tr>
      <w:tr>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Max Video Duration</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20 min</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90 min</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240 min</w:t>
            </w:r>
          </w:p>
        </w:tc>
      </w:tr>
      <w:tr>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Projects</w:t>
            </w:r>
          </w:p>
        </w:tc>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2</w:t>
            </w:r>
          </w:p>
        </w:tc>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Unlimited</w:t>
            </w:r>
          </w:p>
        </w:tc>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Unlimited</w:t>
            </w:r>
          </w:p>
        </w:tc>
      </w:tr>
      <w:tr>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Storage Retention</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 days</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30 days</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90 days</w:t>
            </w:r>
          </w:p>
        </w:tc>
      </w:tr>
      <w:tr>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NLE Export (FCP/Resolve)</w:t>
            </w:r>
          </w:p>
        </w:tc>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59669"/>
                <w:sz w:val="20"/>
                <w:szCs w:val="20"/>
              </w:rPr>
              <w:t xml:space="preserve">✓</w:t>
            </w:r>
          </w:p>
        </w:tc>
        <w:tc>
          <w:tcPr>
            <w:tcW w:type="dxa" w:w="2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59669"/>
                <w:sz w:val="20"/>
                <w:szCs w:val="20"/>
              </w:rPr>
              <w:t xml:space="preserve">✓</w:t>
            </w:r>
          </w:p>
        </w:tc>
      </w:tr>
      <w:tr>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Preset Marketplace</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Browse</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access</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access</w:t>
            </w:r>
          </w:p>
        </w:tc>
      </w:tr>
    </w:tbl>
    <w:p>
      <w:pPr>
        <w:spacing w:after="60" w:before="60"/>
      </w:pPr>
      <w:r>
        <w:t xml:space="preserve"/>
      </w:r>
    </w:p>
    <w:p>
      <w:pPr>
        <w:spacing w:after="60" w:before="60"/>
      </w:pPr>
      <w:r>
        <w:rPr>
          <w:rFonts w:ascii="Arial" w:cs="Arial" w:eastAsia="Arial" w:hAnsi="Arial"/>
          <w:b w:val="false"/>
          <w:bCs w:val="false"/>
          <w:color w:val="374151"/>
          <w:sz w:val="22"/>
          <w:szCs w:val="22"/>
        </w:rPr>
        <w:t xml:space="preserve">Plan limits are enforced by the aiGate middleware which counts monthly AI operations from a usage_events table and returns HTTP 402 with a structured error (including upgradeRequired field) when a limit is reached.</w:t>
      </w:r>
    </w:p>
    <w:p>
      <w:pPr>
        <w:pStyle w:val="Heading2"/>
        <w:pBdr>
          <w:bottom w:val="single" w:color="8B5CF6" w:sz="4" w:space="4"/>
        </w:pBdr>
        <w:spacing w:after="80" w:before="280"/>
      </w:pPr>
      <w:r>
        <w:rPr>
          <w:rFonts w:ascii="Arial" w:cs="Arial" w:eastAsia="Arial" w:hAnsi="Arial"/>
          <w:b/>
          <w:bCs/>
          <w:color w:val="6D28D9"/>
          <w:sz w:val="26"/>
          <w:szCs w:val="26"/>
        </w:rPr>
        <w:t xml:space="preserve">10.3 Polar.sh Billing</w:t>
      </w:r>
    </w:p>
    <w:p>
      <w:pPr>
        <w:spacing w:after="60" w:before="60"/>
      </w:pPr>
      <w:r>
        <w:rPr>
          <w:rFonts w:ascii="Arial" w:cs="Arial" w:eastAsia="Arial" w:hAnsi="Arial"/>
          <w:b w:val="false"/>
          <w:bCs w:val="false"/>
          <w:color w:val="374151"/>
          <w:sz w:val="22"/>
          <w:szCs w:val="22"/>
        </w:rPr>
        <w:t xml:space="preserve">Subscriptions are managed through Polar.sh. When a user upgrades, Polar.sh sends a webhook to POST /api/polar/webhook. The PolarService verifies the webhook signature and updates the user's plan field in Supabase. Downgrade and cancellation webhooks also flow through this endpoint. UsageBasedPricingService handles metered usage tracking for the explorer tier (early-access tier with per-operation pricing).</w:t>
      </w:r>
    </w:p>
    <w:p>
      <w:pPr>
        <w:pStyle w:val="Heading2"/>
        <w:pBdr>
          <w:bottom w:val="single" w:color="8B5CF6" w:sz="4" w:space="4"/>
        </w:pBdr>
        <w:spacing w:after="80" w:before="280"/>
      </w:pPr>
      <w:r>
        <w:rPr>
          <w:rFonts w:ascii="Arial" w:cs="Arial" w:eastAsia="Arial" w:hAnsi="Arial"/>
          <w:b/>
          <w:bCs/>
          <w:color w:val="6D28D9"/>
          <w:sz w:val="26"/>
          <w:szCs w:val="26"/>
        </w:rPr>
        <w:t xml:space="preserve">10.4 Usage Tracking</w:t>
      </w:r>
    </w:p>
    <w:p>
      <w:pPr>
        <w:spacing w:after="60" w:before="60"/>
      </w:pPr>
      <w:r>
        <w:rPr>
          <w:rFonts w:ascii="Arial" w:cs="Arial" w:eastAsia="Arial" w:hAnsi="Arial"/>
          <w:b w:val="false"/>
          <w:bCs w:val="false"/>
          <w:color w:val="374151"/>
          <w:sz w:val="22"/>
          <w:szCs w:val="22"/>
        </w:rPr>
        <w:t xml:space="preserve">Every AI operation call is recorded to the usage_events table with the user_id, operation type (route path), and timestamp. Monthly totals are computed with a COUNT query filtered to the start of the current UTC month. The system fails open on database errors — a DB hiccup never blocks a paying user.</w:t>
      </w:r>
    </w:p>
    <w:p>
      <w:r>
        <w:br w:type="page"/>
      </w:r>
    </w:p>
    <w:p>
      <w:pPr>
        <w:pStyle w:val="Heading1"/>
        <w:spacing w:after="120" w:before="360"/>
      </w:pPr>
      <w:r>
        <w:rPr>
          <w:rFonts w:ascii="Arial" w:cs="Arial" w:eastAsia="Arial" w:hAnsi="Arial"/>
          <w:b/>
          <w:bCs/>
          <w:color w:val="1E1B4B"/>
          <w:sz w:val="36"/>
          <w:szCs w:val="36"/>
        </w:rPr>
        <w:t xml:space="preserve">11. Preset Marketplace</w:t>
      </w:r>
    </w:p>
    <w:p>
      <w:pPr>
        <w:spacing w:after="60" w:before="60"/>
      </w:pPr>
      <w:r>
        <w:rPr>
          <w:rFonts w:ascii="Arial" w:cs="Arial" w:eastAsia="Arial" w:hAnsi="Arial"/>
          <w:b w:val="false"/>
          <w:bCs w:val="false"/>
          <w:color w:val="374151"/>
          <w:sz w:val="22"/>
          <w:szCs w:val="22"/>
        </w:rPr>
        <w:t xml:space="preserve">The Preset Marketplace (GET /api/presets/marketplace) provides a curated library of downloadable effect and color grade presets. Each preset includes a name, category, description, download count, rating, and an operations array that defines the exact FFmpeg/WebGL transformations to apply.</w:t>
      </w:r>
    </w:p>
    <w:p>
      <w:pPr>
        <w:spacing w:after="60" w:before="60"/>
      </w:pPr>
      <w:r>
        <w:t xml:space="preserve"/>
      </w:r>
    </w:p>
    <w:p>
      <w:pPr>
        <w:spacing w:after="60" w:before="60"/>
      </w:pPr>
      <w:r>
        <w:rPr>
          <w:rFonts w:ascii="Arial" w:cs="Arial" w:eastAsia="Arial" w:hAnsi="Arial"/>
          <w:b w:val="false"/>
          <w:bCs w:val="false"/>
          <w:color w:val="374151"/>
          <w:sz w:val="22"/>
          <w:szCs w:val="22"/>
        </w:rPr>
        <w:t xml:space="preserve">Current marketplace categories: composite (multi-effect bundles), color (color grades), audio (audio processing presets). Community uploads and a rating/review system are planned for Phase 8 with full database backing.</w:t>
      </w:r>
    </w:p>
    <w:p>
      <w:r>
        <w:br w:type="page"/>
      </w:r>
    </w:p>
    <w:p>
      <w:pPr>
        <w:pStyle w:val="Heading1"/>
        <w:spacing w:after="120" w:before="360"/>
      </w:pPr>
      <w:r>
        <w:rPr>
          <w:rFonts w:ascii="Arial" w:cs="Arial" w:eastAsia="Arial" w:hAnsi="Arial"/>
          <w:b/>
          <w:bCs/>
          <w:color w:val="1E1B4B"/>
          <w:sz w:val="36"/>
          <w:szCs w:val="36"/>
        </w:rPr>
        <w:t xml:space="preserve">12. Developer &amp; Operations Features</w:t>
      </w:r>
    </w:p>
    <w:p>
      <w:pPr>
        <w:pStyle w:val="Heading2"/>
        <w:pBdr>
          <w:bottom w:val="single" w:color="8B5CF6" w:sz="4" w:space="4"/>
        </w:pBdr>
        <w:spacing w:after="80" w:before="280"/>
      </w:pPr>
      <w:r>
        <w:rPr>
          <w:rFonts w:ascii="Arial" w:cs="Arial" w:eastAsia="Arial" w:hAnsi="Arial"/>
          <w:b/>
          <w:bCs/>
          <w:color w:val="6D28D9"/>
          <w:sz w:val="26"/>
          <w:szCs w:val="26"/>
        </w:rPr>
        <w:t xml:space="preserve">12.1 CI/CD (GitHub Actions)</w:t>
      </w:r>
    </w:p>
    <w:p>
      <w:pPr>
        <w:spacing w:after="60" w:before="60"/>
      </w:pPr>
      <w:r>
        <w:rPr>
          <w:rFonts w:ascii="Arial" w:cs="Arial" w:eastAsia="Arial" w:hAnsi="Arial"/>
          <w:b w:val="false"/>
          <w:bCs w:val="false"/>
          <w:color w:val="374151"/>
          <w:sz w:val="22"/>
          <w:szCs w:val="22"/>
        </w:rPr>
        <w:t xml:space="preserve">Automated pipelines run on every push and pull request: lint, unit tests, build validation, and staging deployment. Merges to main trigger automatic deploy to Railway production.</w:t>
      </w:r>
    </w:p>
    <w:p>
      <w:pPr>
        <w:pStyle w:val="Heading2"/>
        <w:pBdr>
          <w:bottom w:val="single" w:color="8B5CF6" w:sz="4" w:space="4"/>
        </w:pBdr>
        <w:spacing w:after="80" w:before="280"/>
      </w:pPr>
      <w:r>
        <w:rPr>
          <w:rFonts w:ascii="Arial" w:cs="Arial" w:eastAsia="Arial" w:hAnsi="Arial"/>
          <w:b/>
          <w:bCs/>
          <w:color w:val="6D28D9"/>
          <w:sz w:val="26"/>
          <w:szCs w:val="26"/>
        </w:rPr>
        <w:t xml:space="preserve">12.2 Error Monitoring (Sentry)</w:t>
      </w:r>
    </w:p>
    <w:p>
      <w:pPr>
        <w:spacing w:after="60" w:before="60"/>
      </w:pPr>
      <w:r>
        <w:rPr>
          <w:rFonts w:ascii="Arial" w:cs="Arial" w:eastAsia="Arial" w:hAnsi="Arial"/>
          <w:b w:val="false"/>
          <w:bCs w:val="false"/>
          <w:color w:val="374151"/>
          <w:sz w:val="22"/>
          <w:szCs w:val="22"/>
        </w:rPr>
        <w:t xml:space="preserve">Both client (React) and server (Express) are instrumented with Sentry. Client-side errors include React component stack traces and timeline state context. Server errors include route, user ID, and job context. Source maps are uploaded at build time for readable stack traces in production.</w:t>
      </w:r>
    </w:p>
    <w:p>
      <w:pPr>
        <w:pStyle w:val="Heading2"/>
        <w:pBdr>
          <w:bottom w:val="single" w:color="8B5CF6" w:sz="4" w:space="4"/>
        </w:pBdr>
        <w:spacing w:after="80" w:before="280"/>
      </w:pPr>
      <w:r>
        <w:rPr>
          <w:rFonts w:ascii="Arial" w:cs="Arial" w:eastAsia="Arial" w:hAnsi="Arial"/>
          <w:b/>
          <w:bCs/>
          <w:color w:val="6D28D9"/>
          <w:sz w:val="26"/>
          <w:szCs w:val="26"/>
        </w:rPr>
        <w:t xml:space="preserve">12.3 Admin Routes</w:t>
      </w:r>
    </w:p>
    <w:p>
      <w:pPr>
        <w:spacing w:after="60" w:before="60"/>
      </w:pPr>
      <w:r>
        <w:rPr>
          <w:rFonts w:ascii="Arial" w:cs="Arial" w:eastAsia="Arial" w:hAnsi="Arial"/>
          <w:b w:val="false"/>
          <w:bCs w:val="false"/>
          <w:color w:val="374151"/>
          <w:sz w:val="22"/>
          <w:szCs w:val="22"/>
        </w:rPr>
        <w:t xml:space="preserve">POST /api/admin routes are protected by admin-only middleware and provide user management (plan overrides, usage resets), job queue inspection, and health monitoring for the audio processing and AI services.</w:t>
      </w:r>
    </w:p>
    <w:p>
      <w:pPr>
        <w:pStyle w:val="Heading2"/>
        <w:pBdr>
          <w:bottom w:val="single" w:color="8B5CF6" w:sz="4" w:space="4"/>
        </w:pBdr>
        <w:spacing w:after="80" w:before="280"/>
      </w:pPr>
      <w:r>
        <w:rPr>
          <w:rFonts w:ascii="Arial" w:cs="Arial" w:eastAsia="Arial" w:hAnsi="Arial"/>
          <w:b/>
          <w:bCs/>
          <w:color w:val="6D28D9"/>
          <w:sz w:val="26"/>
          <w:szCs w:val="26"/>
        </w:rPr>
        <w:t xml:space="preserve">12.4 Proxy Service</w:t>
      </w:r>
    </w:p>
    <w:p>
      <w:pPr>
        <w:spacing w:after="60" w:before="60"/>
      </w:pPr>
      <w:r>
        <w:rPr>
          <w:rFonts w:ascii="Arial" w:cs="Arial" w:eastAsia="Arial" w:hAnsi="Arial"/>
          <w:b w:val="false"/>
          <w:bCs w:val="false"/>
          <w:color w:val="374151"/>
          <w:sz w:val="22"/>
          <w:szCs w:val="22"/>
        </w:rPr>
        <w:t xml:space="preserve">GET /api/proxy routes allow the frontend to fetch media from signed GCS URLs through the backend, avoiding CORS issues with the browser's media player. The ProxyService handles range requests for video seeking without downloading the full file.</w:t>
      </w:r>
    </w:p>
    <w:p>
      <w:pPr>
        <w:pStyle w:val="Heading2"/>
        <w:pBdr>
          <w:bottom w:val="single" w:color="8B5CF6" w:sz="4" w:space="4"/>
        </w:pBdr>
        <w:spacing w:after="80" w:before="280"/>
      </w:pPr>
      <w:r>
        <w:rPr>
          <w:rFonts w:ascii="Arial" w:cs="Arial" w:eastAsia="Arial" w:hAnsi="Arial"/>
          <w:b/>
          <w:bCs/>
          <w:color w:val="6D28D9"/>
          <w:sz w:val="26"/>
          <w:szCs w:val="26"/>
        </w:rPr>
        <w:t xml:space="preserve">12.5 CORS &amp; Security</w:t>
      </w:r>
    </w:p>
    <w:p>
      <w:pPr>
        <w:spacing w:after="60" w:before="60"/>
      </w:pPr>
      <w:r>
        <w:rPr>
          <w:rFonts w:ascii="Arial" w:cs="Arial" w:eastAsia="Arial" w:hAnsi="Arial"/>
          <w:b w:val="false"/>
          <w:bCs w:val="false"/>
          <w:color w:val="374151"/>
          <w:sz w:val="22"/>
          <w:szCs w:val="22"/>
        </w:rPr>
        <w:t xml:space="preserve">CORS configuration is managed via cors.json, allowing only whitelisted origins. All file upload paths are validated against an uploads/ boundary to prevent directory traversal. Input strings are sanitized (length-capped, special characters stripped) before database writes. Cookie consent is managed via Iubenda (iubenda-config.js).</w:t>
      </w:r>
    </w:p>
    <w:p>
      <w:r>
        <w:br w:type="page"/>
      </w:r>
    </w:p>
    <w:p>
      <w:pPr>
        <w:pStyle w:val="Heading1"/>
        <w:spacing w:after="120" w:before="360"/>
      </w:pPr>
      <w:r>
        <w:rPr>
          <w:rFonts w:ascii="Arial" w:cs="Arial" w:eastAsia="Arial" w:hAnsi="Arial"/>
          <w:b/>
          <w:bCs/>
          <w:color w:val="1E1B4B"/>
          <w:sz w:val="36"/>
          <w:szCs w:val="36"/>
        </w:rPr>
        <w:t xml:space="preserve">13. Marketing &amp; Business Value</w:t>
      </w:r>
    </w:p>
    <w:p>
      <w:pPr>
        <w:pBdr>
          <w:left w:val="single" w:color="8B5CF6" w:sz="12" w:space="8"/>
        </w:pBdr>
        <w:shd w:fill="EDE9FE" w:val="clear"/>
        <w:spacing w:after="160" w:before="120"/>
      </w:pPr>
      <w:r>
        <w:rPr>
          <w:rFonts w:ascii="Arial" w:cs="Arial" w:eastAsia="Arial" w:hAnsi="Arial"/>
          <w:b/>
          <w:bCs/>
          <w:color w:val="8B5CF6"/>
          <w:sz w:val="32"/>
          <w:szCs w:val="32"/>
        </w:rPr>
        <w:t xml:space="preserve">"</w:t>
      </w:r>
      <w:r>
        <w:rPr>
          <w:rFonts w:ascii="Arial" w:cs="Arial" w:eastAsia="Arial" w:hAnsi="Arial"/>
          <w:i/>
          <w:iCs/>
          <w:color w:val="1E1B4B"/>
          <w:sz w:val="26"/>
          <w:szCs w:val="26"/>
        </w:rPr>
        <w:t xml:space="preserve">Stop spending your weekends editing. Vibed gives you back your time — and makes your content perform better than before.</w:t>
      </w:r>
      <w:r>
        <w:rPr>
          <w:rFonts w:ascii="Arial" w:cs="Arial" w:eastAsia="Arial" w:hAnsi="Arial"/>
          <w:b/>
          <w:bCs/>
          <w:color w:val="8B5CF6"/>
          <w:sz w:val="32"/>
          <w:szCs w:val="32"/>
        </w:rPr>
        <w:t xml:space="preserve">"</w:t>
      </w:r>
    </w:p>
    <w:p>
      <w:pPr>
        <w:spacing w:after="60" w:before="60"/>
      </w:pPr>
      <w:r>
        <w:t xml:space="preserve"/>
      </w:r>
    </w:p>
    <w:p>
      <w:pPr>
        <w:spacing w:after="60" w:before="60"/>
      </w:pPr>
      <w:r>
        <w:rPr>
          <w:rFonts w:ascii="Arial" w:cs="Arial" w:eastAsia="Arial" w:hAnsi="Arial"/>
          <w:b w:val="false"/>
          <w:bCs w:val="false"/>
          <w:color w:val="374151"/>
          <w:sz w:val="22"/>
          <w:szCs w:val="22"/>
        </w:rPr>
        <w:t xml:space="preserve">Vibed is not just a faster editor — it is a fundamentally different way to create content. The platform removes every bottleneck between an idea and a published, platform-optimized video: the tedious cleanup, the guesswork about what will perform, and the technical friction of exporting for multiple platforms.</w:t>
      </w:r>
    </w:p>
    <w:p>
      <w:pPr>
        <w:pStyle w:val="Heading2"/>
        <w:pBdr>
          <w:bottom w:val="single" w:color="8B5CF6" w:sz="4" w:space="4"/>
        </w:pBdr>
        <w:spacing w:after="80" w:before="280"/>
      </w:pPr>
      <w:r>
        <w:rPr>
          <w:rFonts w:ascii="Arial" w:cs="Arial" w:eastAsia="Arial" w:hAnsi="Arial"/>
          <w:b/>
          <w:bCs/>
          <w:color w:val="6D28D9"/>
          <w:sz w:val="26"/>
          <w:szCs w:val="26"/>
        </w:rPr>
        <w:t xml:space="preserve">13.1 The Problem We Solve</w:t>
      </w:r>
    </w:p>
    <w:p>
      <w:pPr>
        <w:spacing w:after="60" w:before="60"/>
      </w:pPr>
      <w:r>
        <w:rPr>
          <w:rFonts w:ascii="Arial" w:cs="Arial" w:eastAsia="Arial" w:hAnsi="Arial"/>
          <w:b w:val="false"/>
          <w:bCs w:val="false"/>
          <w:color w:val="374151"/>
          <w:sz w:val="22"/>
          <w:szCs w:val="22"/>
        </w:rPr>
        <w:t xml:space="preserve">Content creators face the same painful reality every week:</w:t>
      </w:r>
    </w:p>
    <w:p>
      <w:pPr>
        <w:pStyle w:val="ListParagraph"/>
        <w:numPr>
          <w:ilvl w:val="0"/>
          <w:numId w:val="2"/>
        </w:numPr>
        <w:spacing w:after="40" w:before="40"/>
      </w:pPr>
      <w:r>
        <w:rPr>
          <w:rFonts w:ascii="Arial" w:cs="Arial" w:eastAsia="Arial" w:hAnsi="Arial"/>
          <w:color w:val="374151"/>
          <w:sz w:val="21"/>
          <w:szCs w:val="21"/>
        </w:rPr>
        <w:t xml:space="preserve">A 10-minute talking-head video contains 3–4 minutes of silence, stumbles, and filler words — all of which must be cut manually, one by one.</w:t>
      </w:r>
    </w:p>
    <w:p>
      <w:pPr>
        <w:pStyle w:val="ListParagraph"/>
        <w:numPr>
          <w:ilvl w:val="0"/>
          <w:numId w:val="2"/>
        </w:numPr>
        <w:spacing w:after="40" w:before="40"/>
      </w:pPr>
      <w:r>
        <w:rPr>
          <w:rFonts w:ascii="Arial" w:cs="Arial" w:eastAsia="Arial" w:hAnsi="Arial"/>
          <w:color w:val="374151"/>
          <w:sz w:val="21"/>
          <w:szCs w:val="21"/>
        </w:rPr>
        <w:t xml:space="preserve">After editing, there is no way to know whether the hook will hold attention on TikTok or whether the pacing is right for YouTube — until after posting.</w:t>
      </w:r>
    </w:p>
    <w:p>
      <w:pPr>
        <w:pStyle w:val="ListParagraph"/>
        <w:numPr>
          <w:ilvl w:val="0"/>
          <w:numId w:val="2"/>
        </w:numPr>
        <w:spacing w:after="40" w:before="40"/>
      </w:pPr>
      <w:r>
        <w:rPr>
          <w:rFonts w:ascii="Arial" w:cs="Arial" w:eastAsia="Arial" w:hAnsi="Arial"/>
          <w:color w:val="374151"/>
          <w:sz w:val="21"/>
          <w:szCs w:val="21"/>
        </w:rPr>
        <w:t xml:space="preserve">The same video needs to be reformatted, re-encoded, and re-captioned for every platform — a process that can take as long as the original edit.</w:t>
      </w:r>
    </w:p>
    <w:p>
      <w:pPr>
        <w:pStyle w:val="ListParagraph"/>
        <w:numPr>
          <w:ilvl w:val="0"/>
          <w:numId w:val="2"/>
        </w:numPr>
        <w:spacing w:after="40" w:before="40"/>
      </w:pPr>
      <w:r>
        <w:rPr>
          <w:rFonts w:ascii="Arial" w:cs="Arial" w:eastAsia="Arial" w:hAnsi="Arial"/>
          <w:color w:val="374151"/>
          <w:sz w:val="21"/>
          <w:szCs w:val="21"/>
        </w:rPr>
        <w:t xml:space="preserve">Professional tools (Premiere, Final Cut) are powerful but require hours of training and are designed for full-time editors, not creators who edit as part of a larger job.</w:t>
      </w:r>
    </w:p>
    <w:p>
      <w:pPr>
        <w:spacing w:after="60" w:before="60"/>
      </w:pPr>
      <w:r>
        <w:t xml:space="preserve"/>
      </w:r>
    </w:p>
    <w:p>
      <w:pPr>
        <w:spacing w:after="60" w:before="60"/>
      </w:pPr>
      <w:r>
        <w:rPr>
          <w:rFonts w:ascii="Arial" w:cs="Arial" w:eastAsia="Arial" w:hAnsi="Arial"/>
          <w:b w:val="false"/>
          <w:bCs w:val="false"/>
          <w:color w:val="374151"/>
          <w:sz w:val="22"/>
          <w:szCs w:val="22"/>
        </w:rPr>
        <w:t xml:space="preserve">The result: creators either publish content that is not as good as it could be, or spend enormous amounts of time editing — time taken away from ideation, recording, and community building. Vibed eliminates this trade-off.</w:t>
      </w:r>
    </w:p>
    <w:p>
      <w:pPr>
        <w:pStyle w:val="Heading2"/>
        <w:pBdr>
          <w:bottom w:val="single" w:color="8B5CF6" w:sz="4" w:space="4"/>
        </w:pBdr>
        <w:spacing w:after="80" w:before="280"/>
      </w:pPr>
      <w:r>
        <w:rPr>
          <w:rFonts w:ascii="Arial" w:cs="Arial" w:eastAsia="Arial" w:hAnsi="Arial"/>
          <w:b/>
          <w:bCs/>
          <w:color w:val="6D28D9"/>
          <w:sz w:val="26"/>
          <w:szCs w:val="26"/>
        </w:rPr>
        <w:t xml:space="preserve">13.2 Core Value Propositions</w:t>
      </w:r>
    </w:p>
    <w:p>
      <w:pPr>
        <w:pStyle w:val="Heading3"/>
        <w:spacing w:after="60" w:before="200"/>
      </w:pPr>
      <w:r>
        <w:rPr>
          <w:rFonts w:ascii="Arial" w:cs="Arial" w:eastAsia="Arial" w:hAnsi="Arial"/>
          <w:b/>
          <w:bCs/>
          <w:color w:val="1E1B4B"/>
          <w:sz w:val="22"/>
          <w:szCs w:val="22"/>
        </w:rPr>
        <w:t xml:space="preserve">Save 70–80 % of Editing Time</w:t>
      </w:r>
    </w:p>
    <w:p>
      <w:pPr>
        <w:spacing w:after="60" w:before="60"/>
      </w:pPr>
      <w:r>
        <w:rPr>
          <w:rFonts w:ascii="Arial" w:cs="Arial" w:eastAsia="Arial" w:hAnsi="Arial"/>
          <w:b w:val="false"/>
          <w:bCs w:val="false"/>
          <w:color w:val="374151"/>
          <w:sz w:val="22"/>
          <w:szCs w:val="22"/>
        </w:rPr>
        <w:t xml:space="preserve">The biggest cost in content creation is not equipment — it is hours. A creator spending 3 hours editing a 10-minute video can bring that down to 20–30 minutes with Vibed's AI pipeline: silence removal, filler word cutting, normalization, and caption generation all run in parallel with a single command. What used to require frame-by-frame scrubbing now happens while you make coffee.</w:t>
      </w:r>
    </w:p>
    <w:p>
      <w:pPr>
        <w:pStyle w:val="Heading3"/>
        <w:spacing w:after="60" w:before="200"/>
      </w:pPr>
      <w:r>
        <w:rPr>
          <w:rFonts w:ascii="Arial" w:cs="Arial" w:eastAsia="Arial" w:hAnsi="Arial"/>
          <w:b/>
          <w:bCs/>
          <w:color w:val="1E1B4B"/>
          <w:sz w:val="22"/>
          <w:szCs w:val="22"/>
        </w:rPr>
        <w:t xml:space="preserve">Know What Will Perform Before You Post</w:t>
      </w:r>
    </w:p>
    <w:p>
      <w:pPr>
        <w:spacing w:after="60" w:before="60"/>
      </w:pPr>
      <w:r>
        <w:rPr>
          <w:rFonts w:ascii="Arial" w:cs="Arial" w:eastAsia="Arial" w:hAnsi="Arial"/>
          <w:b w:val="false"/>
          <w:bCs w:val="false"/>
          <w:color w:val="374151"/>
          <w:sz w:val="22"/>
          <w:szCs w:val="22"/>
        </w:rPr>
        <w:t xml:space="preserve">Vibed is the only editor with a built-in Viral Intelligence engine. Before a single upload, creators see a scored breakdown of hook strength, pacing, emotional resonance, and platform fit across TikTok, Reels, Shorts, YouTube, Pinterest, and LinkedIn — with specific, actionable suggestions ("the first 1.5 seconds need a verbal hook", "trim to under 60 s for Shorts eligibility"). This turns publishing from a coin flip into an informed decision.</w:t>
      </w:r>
    </w:p>
    <w:p>
      <w:pPr>
        <w:pStyle w:val="Heading3"/>
        <w:spacing w:after="60" w:before="200"/>
      </w:pPr>
      <w:r>
        <w:rPr>
          <w:rFonts w:ascii="Arial" w:cs="Arial" w:eastAsia="Arial" w:hAnsi="Arial"/>
          <w:b/>
          <w:bCs/>
          <w:color w:val="1E1B4B"/>
          <w:sz w:val="22"/>
          <w:szCs w:val="22"/>
        </w:rPr>
        <w:t xml:space="preserve">One Video, Every Platform — In Seconds</w:t>
      </w:r>
    </w:p>
    <w:p>
      <w:pPr>
        <w:spacing w:after="60" w:before="60"/>
      </w:pPr>
      <w:r>
        <w:rPr>
          <w:rFonts w:ascii="Arial" w:cs="Arial" w:eastAsia="Arial" w:hAnsi="Arial"/>
          <w:b w:val="false"/>
          <w:bCs w:val="false"/>
          <w:color w:val="374151"/>
          <w:sz w:val="22"/>
          <w:szCs w:val="22"/>
        </w:rPr>
        <w:t xml:space="preserve">Shooting in landscape and need vertical for TikTok? Vibed reformats, re-encodes, and trims to platform duration limits automatically. Export six platform-optimized versions — each with the right resolution, bitrate, and aspect ratio — in the time it would take to manually export one in Premiere.</w:t>
      </w:r>
    </w:p>
    <w:p>
      <w:pPr>
        <w:pStyle w:val="Heading3"/>
        <w:spacing w:after="60" w:before="200"/>
      </w:pPr>
      <w:r>
        <w:rPr>
          <w:rFonts w:ascii="Arial" w:cs="Arial" w:eastAsia="Arial" w:hAnsi="Arial"/>
          <w:b/>
          <w:bCs/>
          <w:color w:val="1E1B4B"/>
          <w:sz w:val="22"/>
          <w:szCs w:val="22"/>
        </w:rPr>
        <w:t xml:space="preserve">Professional Quality, Zero Learning Curve</w:t>
      </w:r>
    </w:p>
    <w:p>
      <w:pPr>
        <w:spacing w:after="60" w:before="60"/>
      </w:pPr>
      <w:r>
        <w:rPr>
          <w:rFonts w:ascii="Arial" w:cs="Arial" w:eastAsia="Arial" w:hAnsi="Arial"/>
          <w:b w:val="false"/>
          <w:bCs w:val="false"/>
          <w:color w:val="374151"/>
          <w:sz w:val="22"/>
          <w:szCs w:val="22"/>
        </w:rPr>
        <w:t xml:space="preserve">Vibed's AI agent understands plain English. "Remove all the silences", "make the audio louder", "add captions in white at the bottom" — these are real commands that execute immediately. No menus to memorize, no tutorials to watch. A creator can open Vibed and have a polished, captioned, platform-ready video in under 30 minutes from their first visit.</w:t>
      </w:r>
    </w:p>
    <w:p>
      <w:pPr>
        <w:pStyle w:val="Heading3"/>
        <w:spacing w:after="60" w:before="200"/>
      </w:pPr>
      <w:r>
        <w:rPr>
          <w:rFonts w:ascii="Arial" w:cs="Arial" w:eastAsia="Arial" w:hAnsi="Arial"/>
          <w:b/>
          <w:bCs/>
          <w:color w:val="1E1B4B"/>
          <w:sz w:val="22"/>
          <w:szCs w:val="22"/>
        </w:rPr>
        <w:t xml:space="preserve">No Lock-In — Works With Professional Workflows</w:t>
      </w:r>
    </w:p>
    <w:p>
      <w:pPr>
        <w:spacing w:after="60" w:before="60"/>
      </w:pPr>
      <w:r>
        <w:rPr>
          <w:rFonts w:ascii="Arial" w:cs="Arial" w:eastAsia="Arial" w:hAnsi="Arial"/>
          <w:b w:val="false"/>
          <w:bCs w:val="false"/>
          <w:color w:val="374151"/>
          <w:sz w:val="22"/>
          <w:szCs w:val="22"/>
        </w:rPr>
        <w:t xml:space="preserve">Vibed is not a replacement for Final Cut Pro or DaVinci Resolve — it is the fastest path to a great rough cut. With NLE export (Creator plan+), professionals use Vibed for AI-accelerated cleanup and structure, then hand off an FCPXML or OTIO file to their preferred NLE for color finishing. This makes Vibed additive to existing workflows, not disruptive.</w:t>
      </w:r>
    </w:p>
    <w:p>
      <w:r>
        <w:br w:type="page"/>
      </w:r>
    </w:p>
    <w:p>
      <w:pPr>
        <w:pStyle w:val="Heading2"/>
        <w:pBdr>
          <w:bottom w:val="single" w:color="8B5CF6" w:sz="4" w:space="4"/>
        </w:pBdr>
        <w:spacing w:after="80" w:before="280"/>
      </w:pPr>
      <w:r>
        <w:rPr>
          <w:rFonts w:ascii="Arial" w:cs="Arial" w:eastAsia="Arial" w:hAnsi="Arial"/>
          <w:b/>
          <w:bCs/>
          <w:color w:val="6D28D9"/>
          <w:sz w:val="26"/>
          <w:szCs w:val="26"/>
        </w:rPr>
        <w:t xml:space="preserve">13.3 Who Benefits &amp; How</w:t>
      </w:r>
    </w:p>
    <w:p>
      <w:pPr>
        <w:pStyle w:val="Heading3"/>
        <w:spacing w:after="60" w:before="200"/>
      </w:pPr>
      <w:r>
        <w:rPr>
          <w:rFonts w:ascii="Arial" w:cs="Arial" w:eastAsia="Arial" w:hAnsi="Arial"/>
          <w:b/>
          <w:bCs/>
          <w:color w:val="1E1B4B"/>
          <w:sz w:val="22"/>
          <w:szCs w:val="22"/>
        </w:rPr>
        <w:t xml:space="preserve">The Solo Creator (YouTube / TikTok / Reels)</w:t>
      </w:r>
    </w:p>
    <w:p>
      <w:pPr>
        <w:spacing w:after="60" w:before="60"/>
      </w:pPr>
      <w:r>
        <w:rPr>
          <w:rFonts w:ascii="Arial" w:cs="Arial" w:eastAsia="Arial" w:hAnsi="Arial"/>
          <w:b w:val="false"/>
          <w:bCs w:val="false"/>
          <w:color w:val="374151"/>
          <w:sz w:val="22"/>
          <w:szCs w:val="22"/>
        </w:rPr>
        <w:t xml:space="preserve">Profile: 1–10K followers, records and edits everything alone, publishes 2–5 videos per week. Time is the primary constraint.</w:t>
      </w:r>
    </w:p>
    <w:p>
      <w:pPr>
        <w:spacing w:after="60" w:before="60"/>
      </w:pPr>
      <w:r>
        <w:t xml:space="preserve"/>
      </w:r>
    </w:p>
    <w:p>
      <w:pPr>
        <w:pStyle w:val="ListParagraph"/>
        <w:numPr>
          <w:ilvl w:val="0"/>
          <w:numId w:val="2"/>
        </w:numPr>
        <w:spacing w:after="40" w:before="40"/>
      </w:pPr>
      <w:r>
        <w:rPr>
          <w:rFonts w:ascii="Arial" w:cs="Arial" w:eastAsia="Arial" w:hAnsi="Arial"/>
          <w:color w:val="374151"/>
          <w:sz w:val="21"/>
          <w:szCs w:val="21"/>
        </w:rPr>
        <w:t xml:space="preserve">Before Vibed: 3–5 hours editing per video. Most of that time is scrubbing for silences, cutting filler words, and manually captioning.</w:t>
      </w:r>
    </w:p>
    <w:p>
      <w:pPr>
        <w:pStyle w:val="ListParagraph"/>
        <w:numPr>
          <w:ilvl w:val="0"/>
          <w:numId w:val="2"/>
        </w:numPr>
        <w:spacing w:after="40" w:before="40"/>
      </w:pPr>
      <w:r>
        <w:rPr>
          <w:rFonts w:ascii="Arial" w:cs="Arial" w:eastAsia="Arial" w:hAnsi="Arial"/>
          <w:color w:val="374151"/>
          <w:sz w:val="21"/>
          <w:szCs w:val="21"/>
        </w:rPr>
        <w:t xml:space="preserve">After Vibed: 20–40 minutes per video. AI handles the cleanup; the creator focuses only on content decisions and final review.</w:t>
      </w:r>
    </w:p>
    <w:p>
      <w:pPr>
        <w:pStyle w:val="ListParagraph"/>
        <w:numPr>
          <w:ilvl w:val="0"/>
          <w:numId w:val="2"/>
        </w:numPr>
        <w:spacing w:after="40" w:before="40"/>
      </w:pPr>
      <w:r>
        <w:rPr>
          <w:rFonts w:ascii="Arial" w:cs="Arial" w:eastAsia="Arial" w:hAnsi="Arial"/>
          <w:color w:val="374151"/>
          <w:sz w:val="21"/>
          <w:szCs w:val="21"/>
        </w:rPr>
        <w:t xml:space="preserve">Specific wins: One-click silence removal cuts raw recordings by 30–40 %; auto-captions add 15–25 % more watch time (captions serve hearing-impaired viewers and silent mobile scrollers); Viral Intelligence catches a weak hook before posting, saving the embarrassment of a flat-performing video.</w:t>
      </w:r>
    </w:p>
    <w:p>
      <w:pPr>
        <w:pStyle w:val="Heading3"/>
        <w:spacing w:after="60" w:before="200"/>
      </w:pPr>
      <w:r>
        <w:rPr>
          <w:rFonts w:ascii="Arial" w:cs="Arial" w:eastAsia="Arial" w:hAnsi="Arial"/>
          <w:b/>
          <w:bCs/>
          <w:color w:val="1E1B4B"/>
          <w:sz w:val="22"/>
          <w:szCs w:val="22"/>
        </w:rPr>
        <w:t xml:space="preserve">The Social Media Manager</w:t>
      </w:r>
    </w:p>
    <w:p>
      <w:pPr>
        <w:spacing w:after="60" w:before="60"/>
      </w:pPr>
      <w:r>
        <w:rPr>
          <w:rFonts w:ascii="Arial" w:cs="Arial" w:eastAsia="Arial" w:hAnsi="Arial"/>
          <w:b w:val="false"/>
          <w:bCs w:val="false"/>
          <w:color w:val="374151"/>
          <w:sz w:val="22"/>
          <w:szCs w:val="22"/>
        </w:rPr>
        <w:t xml:space="preserve">Profile: Manages 3–8 brand accounts, responsible for weekly video output across multiple platforms. Consistency and speed matter more than creative control.</w:t>
      </w:r>
    </w:p>
    <w:p>
      <w:pPr>
        <w:spacing w:after="60" w:before="60"/>
      </w:pPr>
      <w:r>
        <w:t xml:space="preserve"/>
      </w:r>
    </w:p>
    <w:p>
      <w:pPr>
        <w:pStyle w:val="ListParagraph"/>
        <w:numPr>
          <w:ilvl w:val="0"/>
          <w:numId w:val="2"/>
        </w:numPr>
        <w:spacing w:after="40" w:before="40"/>
      </w:pPr>
      <w:r>
        <w:rPr>
          <w:rFonts w:ascii="Arial" w:cs="Arial" w:eastAsia="Arial" w:hAnsi="Arial"/>
          <w:color w:val="374151"/>
          <w:sz w:val="21"/>
          <w:szCs w:val="21"/>
        </w:rPr>
        <w:t xml:space="preserve">Before Vibed: Each client video requires separate exports for each platform, manual caption styling, and subjective decisions about what will perform.</w:t>
      </w:r>
    </w:p>
    <w:p>
      <w:pPr>
        <w:pStyle w:val="ListParagraph"/>
        <w:numPr>
          <w:ilvl w:val="0"/>
          <w:numId w:val="2"/>
        </w:numPr>
        <w:spacing w:after="40" w:before="40"/>
      </w:pPr>
      <w:r>
        <w:rPr>
          <w:rFonts w:ascii="Arial" w:cs="Arial" w:eastAsia="Arial" w:hAnsi="Arial"/>
          <w:color w:val="374151"/>
          <w:sz w:val="21"/>
          <w:szCs w:val="21"/>
        </w:rPr>
        <w:t xml:space="preserve">After Vibed: Brand color grades saved as presets apply with one click. Platform exports run in parallel. Platform Fit scores provide objective data to back up content decisions to clients.</w:t>
      </w:r>
    </w:p>
    <w:p>
      <w:pPr>
        <w:pStyle w:val="ListParagraph"/>
        <w:numPr>
          <w:ilvl w:val="0"/>
          <w:numId w:val="2"/>
        </w:numPr>
        <w:spacing w:after="40" w:before="40"/>
      </w:pPr>
      <w:r>
        <w:rPr>
          <w:rFonts w:ascii="Arial" w:cs="Arial" w:eastAsia="Arial" w:hAnsi="Arial"/>
          <w:color w:val="374151"/>
          <w:sz w:val="21"/>
          <w:szCs w:val="21"/>
        </w:rPr>
        <w:t xml:space="preserve">Specific wins: Unlimited projects (Creator / Pro) support parallel client campaigns without context-switching; the Preset Marketplace ensures visual consistency across all client content; usage reporting surfaces to clients as concrete performance prediction data.</w:t>
      </w:r>
    </w:p>
    <w:p>
      <w:pPr>
        <w:pStyle w:val="Heading3"/>
        <w:spacing w:after="60" w:before="200"/>
      </w:pPr>
      <w:r>
        <w:rPr>
          <w:rFonts w:ascii="Arial" w:cs="Arial" w:eastAsia="Arial" w:hAnsi="Arial"/>
          <w:b/>
          <w:bCs/>
          <w:color w:val="1E1B4B"/>
          <w:sz w:val="22"/>
          <w:szCs w:val="22"/>
        </w:rPr>
        <w:t xml:space="preserve">The Podcast Producer</w:t>
      </w:r>
    </w:p>
    <w:p>
      <w:pPr>
        <w:spacing w:after="60" w:before="60"/>
      </w:pPr>
      <w:r>
        <w:rPr>
          <w:rFonts w:ascii="Arial" w:cs="Arial" w:eastAsia="Arial" w:hAnsi="Arial"/>
          <w:b w:val="false"/>
          <w:bCs w:val="false"/>
          <w:color w:val="374151"/>
          <w:sz w:val="22"/>
          <w:szCs w:val="22"/>
        </w:rPr>
        <w:t xml:space="preserve">Profile: Records long-form interviews (30–90 min), needs clean audio, transcript, speaker-separated editing, and short-form clips for promotion.</w:t>
      </w:r>
    </w:p>
    <w:p>
      <w:pPr>
        <w:spacing w:after="60" w:before="60"/>
      </w:pPr>
      <w:r>
        <w:t xml:space="preserve"/>
      </w:r>
    </w:p>
    <w:p>
      <w:pPr>
        <w:pStyle w:val="ListParagraph"/>
        <w:numPr>
          <w:ilvl w:val="0"/>
          <w:numId w:val="2"/>
        </w:numPr>
        <w:spacing w:after="40" w:before="40"/>
      </w:pPr>
      <w:r>
        <w:rPr>
          <w:rFonts w:ascii="Arial" w:cs="Arial" w:eastAsia="Arial" w:hAnsi="Arial"/>
          <w:color w:val="374151"/>
          <w:sz w:val="21"/>
          <w:szCs w:val="21"/>
        </w:rPr>
        <w:t xml:space="preserve">Before Vibed: Manual scrubbing for ums and pauses, separate transcription service, manual clip selection for social promotion.</w:t>
      </w:r>
    </w:p>
    <w:p>
      <w:pPr>
        <w:pStyle w:val="ListParagraph"/>
        <w:numPr>
          <w:ilvl w:val="0"/>
          <w:numId w:val="2"/>
        </w:numPr>
        <w:spacing w:after="40" w:before="40"/>
      </w:pPr>
      <w:r>
        <w:rPr>
          <w:rFonts w:ascii="Arial" w:cs="Arial" w:eastAsia="Arial" w:hAnsi="Arial"/>
          <w:color w:val="374151"/>
          <w:sz w:val="21"/>
          <w:szCs w:val="21"/>
        </w:rPr>
        <w:t xml:space="preserve">After Vibed: Speaker diarization tags each guest's lines automatically; filler word removal and silence detection clean the full episode in minutes; Viral Intelligence identifies the best 60-second clip for TikTok/Reels promotion; auto-captions make the promotional clip accessible.</w:t>
      </w:r>
    </w:p>
    <w:p>
      <w:pPr>
        <w:pStyle w:val="ListParagraph"/>
        <w:numPr>
          <w:ilvl w:val="0"/>
          <w:numId w:val="2"/>
        </w:numPr>
        <w:spacing w:after="40" w:before="40"/>
      </w:pPr>
      <w:r>
        <w:rPr>
          <w:rFonts w:ascii="Arial" w:cs="Arial" w:eastAsia="Arial" w:hAnsi="Arial"/>
          <w:color w:val="374151"/>
          <w:sz w:val="21"/>
          <w:szCs w:val="21"/>
        </w:rPr>
        <w:t xml:space="preserve">Specific wins: Speaker-colored transcript makes multi-guest editing feel like working in a text document; Detect Repeated Takes flags when a guest restated something better the second time.</w:t>
      </w:r>
    </w:p>
    <w:p>
      <w:pPr>
        <w:pStyle w:val="Heading3"/>
        <w:spacing w:after="60" w:before="200"/>
      </w:pPr>
      <w:r>
        <w:rPr>
          <w:rFonts w:ascii="Arial" w:cs="Arial" w:eastAsia="Arial" w:hAnsi="Arial"/>
          <w:b/>
          <w:bCs/>
          <w:color w:val="1E1B4B"/>
          <w:sz w:val="22"/>
          <w:szCs w:val="22"/>
        </w:rPr>
        <w:t xml:space="preserve">The Video Production Agency</w:t>
      </w:r>
    </w:p>
    <w:p>
      <w:pPr>
        <w:spacing w:after="60" w:before="60"/>
      </w:pPr>
      <w:r>
        <w:rPr>
          <w:rFonts w:ascii="Arial" w:cs="Arial" w:eastAsia="Arial" w:hAnsi="Arial"/>
          <w:b w:val="false"/>
          <w:bCs w:val="false"/>
          <w:color w:val="374151"/>
          <w:sz w:val="22"/>
          <w:szCs w:val="22"/>
        </w:rPr>
        <w:t xml:space="preserve">Profile: Team of 3–10, handles corporate video, event recaps, and brand campaigns. Deliverables go into NLE for finishing; speed of rough-cut matters.</w:t>
      </w:r>
    </w:p>
    <w:p>
      <w:pPr>
        <w:spacing w:after="60" w:before="60"/>
      </w:pPr>
      <w:r>
        <w:t xml:space="preserve"/>
      </w:r>
    </w:p>
    <w:p>
      <w:pPr>
        <w:pStyle w:val="ListParagraph"/>
        <w:numPr>
          <w:ilvl w:val="0"/>
          <w:numId w:val="2"/>
        </w:numPr>
        <w:spacing w:after="40" w:before="40"/>
      </w:pPr>
      <w:r>
        <w:rPr>
          <w:rFonts w:ascii="Arial" w:cs="Arial" w:eastAsia="Arial" w:hAnsi="Arial"/>
          <w:color w:val="374151"/>
          <w:sz w:val="21"/>
          <w:szCs w:val="21"/>
        </w:rPr>
        <w:t xml:space="preserve">Before Vibed: Junior editors spend 50 % of their time on cleanup tasks (silence, normalization, filler words) before a senior editor even sees the footage.</w:t>
      </w:r>
    </w:p>
    <w:p>
      <w:pPr>
        <w:pStyle w:val="ListParagraph"/>
        <w:numPr>
          <w:ilvl w:val="0"/>
          <w:numId w:val="2"/>
        </w:numPr>
        <w:spacing w:after="40" w:before="40"/>
      </w:pPr>
      <w:r>
        <w:rPr>
          <w:rFonts w:ascii="Arial" w:cs="Arial" w:eastAsia="Arial" w:hAnsi="Arial"/>
          <w:color w:val="374151"/>
          <w:sz w:val="21"/>
          <w:szCs w:val="21"/>
        </w:rPr>
        <w:t xml:space="preserve">After Vibed: AI cleanup runs unattended overnight; senior editor receives a pre-cleaned rough cut with transcript-based edit suggestions in the morning.</w:t>
      </w:r>
    </w:p>
    <w:p>
      <w:pPr>
        <w:pStyle w:val="ListParagraph"/>
        <w:numPr>
          <w:ilvl w:val="0"/>
          <w:numId w:val="2"/>
        </w:numPr>
        <w:spacing w:after="40" w:before="40"/>
      </w:pPr>
      <w:r>
        <w:rPr>
          <w:rFonts w:ascii="Arial" w:cs="Arial" w:eastAsia="Arial" w:hAnsi="Arial"/>
          <w:color w:val="374151"/>
          <w:sz w:val="21"/>
          <w:szCs w:val="21"/>
        </w:rPr>
        <w:t xml:space="preserve">Specific wins: FCPXML / OTIO export drops directly into Final Cut Pro or DaVinci Resolve with no re-logging; beat-sync automation saves hours on music-driven event recap videos; NLE export means no creative compromise — Vibed does the heavy lifting, the NLE does the finishing.</w:t>
      </w:r>
    </w:p>
    <w:p>
      <w:r>
        <w:br w:type="page"/>
      </w:r>
    </w:p>
    <w:p>
      <w:pPr>
        <w:pStyle w:val="Heading2"/>
        <w:pBdr>
          <w:bottom w:val="single" w:color="8B5CF6" w:sz="4" w:space="4"/>
        </w:pBdr>
        <w:spacing w:after="80" w:before="280"/>
      </w:pPr>
      <w:r>
        <w:rPr>
          <w:rFonts w:ascii="Arial" w:cs="Arial" w:eastAsia="Arial" w:hAnsi="Arial"/>
          <w:b/>
          <w:bCs/>
          <w:color w:val="6D28D9"/>
          <w:sz w:val="26"/>
          <w:szCs w:val="26"/>
        </w:rPr>
        <w:t xml:space="preserve">13.4 Before &amp; After: Typical Creator Workflow</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Without Vibed</w:t>
            </w:r>
          </w:p>
        </w:tc>
        <w:tc>
          <w:tcPr>
            <w:tcW w:type="dxa" w:w="4320"/>
            <w:tcBorders>
              <w:top w:val="single" w:color="D1D5DB" w:sz="1"/>
              <w:left w:val="single" w:color="D1D5DB" w:sz="1"/>
              <w:bottom w:val="single" w:color="D1D5DB" w:sz="1"/>
              <w:right w:val="single" w:color="D1D5DB" w:sz="1"/>
            </w:tcBorders>
            <w:shd w:fill="15803D"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With Vibed</w:t>
            </w:r>
          </w:p>
        </w:tc>
      </w:tr>
      <w:tr>
        <w:tc>
          <w:tcPr>
            <w:tcW w:type="dxa" w:w="432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991B1B"/>
                <w:sz w:val="20"/>
                <w:szCs w:val="20"/>
              </w:rPr>
              <w:t xml:space="preserve">Manually scrub recording for silences: 45 min</w:t>
            </w:r>
          </w:p>
        </w:tc>
        <w:tc>
          <w:tcPr>
            <w:tcW w:type="dxa" w:w="43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4532D"/>
                <w:sz w:val="20"/>
                <w:szCs w:val="20"/>
              </w:rPr>
              <w:t xml:space="preserve">AI silence detection &amp; auto-cut: 2 min</w:t>
            </w:r>
          </w:p>
        </w:tc>
      </w:tr>
      <w:tr>
        <w:tc>
          <w:tcPr>
            <w:tcW w:type="dxa" w:w="432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991B1B"/>
                <w:sz w:val="20"/>
                <w:szCs w:val="20"/>
              </w:rPr>
              <w:t xml:space="preserve">Cut filler words one by one: 30 min</w:t>
            </w:r>
          </w:p>
        </w:tc>
        <w:tc>
          <w:tcPr>
            <w:tcW w:type="dxa" w:w="43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4532D"/>
                <w:sz w:val="20"/>
                <w:szCs w:val="20"/>
              </w:rPr>
              <w:t xml:space="preserve">AI filler removal pass: 1 min</w:t>
            </w:r>
          </w:p>
        </w:tc>
      </w:tr>
      <w:tr>
        <w:tc>
          <w:tcPr>
            <w:tcW w:type="dxa" w:w="432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991B1B"/>
                <w:sz w:val="20"/>
                <w:szCs w:val="20"/>
              </w:rPr>
              <w:t xml:space="preserve">Manual audio normalization in DAW: 15 min</w:t>
            </w:r>
          </w:p>
        </w:tc>
        <w:tc>
          <w:tcPr>
            <w:tcW w:type="dxa" w:w="43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4532D"/>
                <w:sz w:val="20"/>
                <w:szCs w:val="20"/>
              </w:rPr>
              <w:t xml:space="preserve">One-click normalize: 30 sec</w:t>
            </w:r>
          </w:p>
        </w:tc>
      </w:tr>
      <w:tr>
        <w:tc>
          <w:tcPr>
            <w:tcW w:type="dxa" w:w="432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991B1B"/>
                <w:sz w:val="20"/>
                <w:szCs w:val="20"/>
              </w:rPr>
              <w:t xml:space="preserve">Manually type or sync captions: 60 min</w:t>
            </w:r>
          </w:p>
        </w:tc>
        <w:tc>
          <w:tcPr>
            <w:tcW w:type="dxa" w:w="43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4532D"/>
                <w:sz w:val="20"/>
                <w:szCs w:val="20"/>
              </w:rPr>
              <w:t xml:space="preserve">Auto-captions with word timestamps: 2 min</w:t>
            </w:r>
          </w:p>
        </w:tc>
      </w:tr>
      <w:tr>
        <w:tc>
          <w:tcPr>
            <w:tcW w:type="dxa" w:w="432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991B1B"/>
                <w:sz w:val="20"/>
                <w:szCs w:val="20"/>
              </w:rPr>
              <w:t xml:space="preserve">Re-export for TikTok, Reels, Shorts separately: 30 min</w:t>
            </w:r>
          </w:p>
        </w:tc>
        <w:tc>
          <w:tcPr>
            <w:tcW w:type="dxa" w:w="43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4532D"/>
                <w:sz w:val="20"/>
                <w:szCs w:val="20"/>
              </w:rPr>
              <w:t xml:space="preserve">Parallel platform exports with presets: 3 min</w:t>
            </w:r>
          </w:p>
        </w:tc>
      </w:tr>
      <w:tr>
        <w:tc>
          <w:tcPr>
            <w:tcW w:type="dxa" w:w="432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991B1B"/>
                <w:sz w:val="20"/>
                <w:szCs w:val="20"/>
              </w:rPr>
              <w:t xml:space="preserve">Post and hope the hook performs: 0 data</w:t>
            </w:r>
          </w:p>
        </w:tc>
        <w:tc>
          <w:tcPr>
            <w:tcW w:type="dxa" w:w="43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4532D"/>
                <w:sz w:val="20"/>
                <w:szCs w:val="20"/>
              </w:rPr>
              <w:t xml:space="preserve">Pre-publish Viral Intelligence score + tips: 2 min</w:t>
            </w:r>
          </w:p>
        </w:tc>
      </w:tr>
      <w:tr>
        <w:tc>
          <w:tcPr>
            <w:tcW w:type="dxa" w:w="432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991B1B"/>
                <w:sz w:val="20"/>
                <w:szCs w:val="20"/>
              </w:rPr>
              <w:t xml:space="preserve">TOTAL: ~3 hours per video</w:t>
            </w:r>
          </w:p>
        </w:tc>
        <w:tc>
          <w:tcPr>
            <w:tcW w:type="dxa" w:w="43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bCs/>
                <w:color w:val="14532D"/>
                <w:sz w:val="20"/>
                <w:szCs w:val="20"/>
              </w:rPr>
              <w:t xml:space="preserve">TOTAL: ~25 minutes per video</w:t>
            </w:r>
          </w:p>
        </w:tc>
      </w:tr>
    </w:tbl>
    <w:p>
      <w:r>
        <w:br w:type="page"/>
      </w:r>
    </w:p>
    <w:p>
      <w:pPr>
        <w:pStyle w:val="Heading2"/>
        <w:pBdr>
          <w:bottom w:val="single" w:color="8B5CF6" w:sz="4" w:space="4"/>
        </w:pBdr>
        <w:spacing w:after="80" w:before="280"/>
      </w:pPr>
      <w:r>
        <w:rPr>
          <w:rFonts w:ascii="Arial" w:cs="Arial" w:eastAsia="Arial" w:hAnsi="Arial"/>
          <w:b/>
          <w:bCs/>
          <w:color w:val="6D28D9"/>
          <w:sz w:val="26"/>
          <w:szCs w:val="26"/>
        </w:rPr>
        <w:t xml:space="preserve">13.5 Return on Investment</w:t>
      </w:r>
    </w:p>
    <w:p>
      <w:pPr>
        <w:pStyle w:val="Heading3"/>
        <w:spacing w:after="60" w:before="200"/>
      </w:pPr>
      <w:r>
        <w:rPr>
          <w:rFonts w:ascii="Arial" w:cs="Arial" w:eastAsia="Arial" w:hAnsi="Arial"/>
          <w:b/>
          <w:bCs/>
          <w:color w:val="1E1B4B"/>
          <w:sz w:val="22"/>
          <w:szCs w:val="22"/>
        </w:rPr>
        <w:t xml:space="preserve">Time Savings</w:t>
      </w:r>
    </w:p>
    <w:p>
      <w:pPr>
        <w:spacing w:after="60" w:before="60"/>
      </w:pPr>
      <w:r>
        <w:rPr>
          <w:rFonts w:ascii="Arial" w:cs="Arial" w:eastAsia="Arial" w:hAnsi="Arial"/>
          <w:b w:val="false"/>
          <w:bCs w:val="false"/>
          <w:color w:val="374151"/>
          <w:sz w:val="22"/>
          <w:szCs w:val="22"/>
        </w:rPr>
        <w:t xml:space="preserve">At a conservative estimate of 2.5 hours saved per video, and a creator publishing 3 videos per week, Vibed saves 7.5 hours weekly — 30 hours per month. For a freelance video editor billing at $50/hour, that is $1,500/month in recaptured capacity. The Pro plan costs a fraction of that.</w:t>
      </w:r>
    </w:p>
    <w:p>
      <w:pPr>
        <w:pStyle w:val="Heading3"/>
        <w:spacing w:after="60" w:before="200"/>
      </w:pPr>
      <w:r>
        <w:rPr>
          <w:rFonts w:ascii="Arial" w:cs="Arial" w:eastAsia="Arial" w:hAnsi="Arial"/>
          <w:b/>
          <w:bCs/>
          <w:color w:val="1E1B4B"/>
          <w:sz w:val="22"/>
          <w:szCs w:val="22"/>
        </w:rPr>
        <w:t xml:space="preserve">Revenue Impact</w:t>
      </w:r>
    </w:p>
    <w:p>
      <w:pPr>
        <w:spacing w:after="60" w:before="60"/>
      </w:pPr>
      <w:r>
        <w:rPr>
          <w:rFonts w:ascii="Arial" w:cs="Arial" w:eastAsia="Arial" w:hAnsi="Arial"/>
          <w:b w:val="false"/>
          <w:bCs w:val="false"/>
          <w:color w:val="374151"/>
          <w:sz w:val="22"/>
          <w:szCs w:val="22"/>
        </w:rPr>
        <w:t xml:space="preserve">Viral Intelligence is not just a quality tool — it is a revenue tool. A 10-point improvement in hook score correlates with meaningfully higher watch time, which directly impacts algorithmic reach and monetization (YouTube RPM, brand deal opportunities, affiliate conversions). Publishing content that consistently performs well compounds over time: more subscribers, more reach, more revenue.</w:t>
      </w:r>
    </w:p>
    <w:p>
      <w:pPr>
        <w:pStyle w:val="Heading3"/>
        <w:spacing w:after="60" w:before="200"/>
      </w:pPr>
      <w:r>
        <w:rPr>
          <w:rFonts w:ascii="Arial" w:cs="Arial" w:eastAsia="Arial" w:hAnsi="Arial"/>
          <w:b/>
          <w:bCs/>
          <w:color w:val="1E1B4B"/>
          <w:sz w:val="22"/>
          <w:szCs w:val="22"/>
        </w:rPr>
        <w:t xml:space="preserve">Competitive Advantage for Agencies</w:t>
      </w:r>
    </w:p>
    <w:p>
      <w:pPr>
        <w:spacing w:after="60" w:before="60"/>
      </w:pPr>
      <w:r>
        <w:rPr>
          <w:rFonts w:ascii="Arial" w:cs="Arial" w:eastAsia="Arial" w:hAnsi="Arial"/>
          <w:b w:val="false"/>
          <w:bCs w:val="false"/>
          <w:color w:val="374151"/>
          <w:sz w:val="22"/>
          <w:szCs w:val="22"/>
        </w:rPr>
        <w:t xml:space="preserve">Agencies using Vibed can offer faster turnaround without hiring additional editors, underpinning a competitive pricing advantage or higher margin. The ability to promise "platform-optimized, captioned, multi-format delivery" as a standard service offering — powered by Vibed — is a meaningful differentiator in agency pitches.</w:t>
      </w:r>
    </w:p>
    <w:p>
      <w:pPr>
        <w:pStyle w:val="Heading2"/>
        <w:pBdr>
          <w:bottom w:val="single" w:color="8B5CF6" w:sz="4" w:space="4"/>
        </w:pBdr>
        <w:spacing w:after="80" w:before="280"/>
      </w:pPr>
      <w:r>
        <w:rPr>
          <w:rFonts w:ascii="Arial" w:cs="Arial" w:eastAsia="Arial" w:hAnsi="Arial"/>
          <w:b/>
          <w:bCs/>
          <w:color w:val="6D28D9"/>
          <w:sz w:val="26"/>
          <w:szCs w:val="26"/>
        </w:rPr>
        <w:t xml:space="preserve">13.6 Competitive Positioning</w:t>
      </w:r>
    </w:p>
    <w:p>
      <w:pPr>
        <w:spacing w:after="60" w:before="60"/>
      </w:pPr>
      <w:r>
        <w:rPr>
          <w:rFonts w:ascii="Arial" w:cs="Arial" w:eastAsia="Arial" w:hAnsi="Arial"/>
          <w:b w:val="false"/>
          <w:bCs w:val="false"/>
          <w:color w:val="374151"/>
          <w:sz w:val="22"/>
          <w:szCs w:val="22"/>
        </w:rPr>
        <w:t xml:space="preserve">Vibed occupies a unique position in the market — combining the AI automation of consumer tools with the timeline precision of professional NLEs, all in a browser with no install required.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D1D5DB" w:sz="1"/>
              <w:left w:val="single" w:color="D1D5DB" w:sz="1"/>
              <w:bottom w:val="single" w:color="D1D5DB" w:sz="1"/>
              <w:right w:val="single" w:color="D1D5DB" w:sz="1"/>
            </w:tcBorders>
            <w:shd w:fill="1E1B4B" w:val="clear"/>
            <w:tcMar>
              <w:top w:type="dxa" w:w="90"/>
              <w:left w:type="dxa" w:w="120"/>
              <w:bottom w:type="dxa" w:w="90"/>
              <w:right w:type="dxa" w:w="120"/>
            </w:tcMar>
          </w:tcPr>
          <w:p>
            <w:r>
              <w:rPr>
                <w:rFonts w:ascii="Arial" w:cs="Arial" w:eastAsia="Arial" w:hAnsi="Arial"/>
                <w:b/>
                <w:bCs/>
                <w:color w:val="FFFFFF"/>
                <w:sz w:val="19"/>
                <w:szCs w:val="19"/>
              </w:rPr>
              <w:t xml:space="preserve">Feature</w:t>
            </w:r>
          </w:p>
        </w:tc>
        <w:tc>
          <w:tcPr>
            <w:tcW w:type="dxa" w:w="1755"/>
            <w:tcBorders>
              <w:top w:val="single" w:color="D1D5DB" w:sz="1"/>
              <w:left w:val="single" w:color="D1D5DB" w:sz="1"/>
              <w:bottom w:val="single" w:color="D1D5DB" w:sz="1"/>
              <w:right w:val="single" w:color="D1D5DB" w:sz="1"/>
            </w:tcBorders>
            <w:shd w:fill="6D28D9" w:val="clear"/>
            <w:tcMar>
              <w:top w:type="dxa" w:w="90"/>
              <w:left w:type="dxa" w:w="120"/>
              <w:bottom w:type="dxa" w:w="90"/>
              <w:right w:type="dxa" w:w="120"/>
            </w:tcMar>
          </w:tcPr>
          <w:p>
            <w:pPr>
              <w:jc w:val="center"/>
            </w:pPr>
            <w:r>
              <w:rPr>
                <w:rFonts w:ascii="Arial" w:cs="Arial" w:eastAsia="Arial" w:hAnsi="Arial"/>
                <w:b/>
                <w:bCs/>
                <w:color w:val="FFFFFF"/>
                <w:sz w:val="19"/>
                <w:szCs w:val="19"/>
              </w:rPr>
              <w:t xml:space="preserve">Vibed</w:t>
            </w:r>
          </w:p>
        </w:tc>
        <w:tc>
          <w:tcPr>
            <w:tcW w:type="dxa" w:w="1755"/>
            <w:tcBorders>
              <w:top w:val="single" w:color="D1D5DB" w:sz="1"/>
              <w:left w:val="single" w:color="D1D5DB" w:sz="1"/>
              <w:bottom w:val="single" w:color="D1D5DB" w:sz="1"/>
              <w:right w:val="single" w:color="D1D5DB" w:sz="1"/>
            </w:tcBorders>
            <w:shd w:fill="4B5563" w:val="clear"/>
            <w:tcMar>
              <w:top w:type="dxa" w:w="90"/>
              <w:left w:type="dxa" w:w="120"/>
              <w:bottom w:type="dxa" w:w="90"/>
              <w:right w:type="dxa" w:w="120"/>
            </w:tcMar>
          </w:tcPr>
          <w:p>
            <w:pPr>
              <w:jc w:val="center"/>
            </w:pPr>
            <w:r>
              <w:rPr>
                <w:rFonts w:ascii="Arial" w:cs="Arial" w:eastAsia="Arial" w:hAnsi="Arial"/>
                <w:b/>
                <w:bCs/>
                <w:color w:val="FFFFFF"/>
                <w:sz w:val="19"/>
                <w:szCs w:val="19"/>
              </w:rPr>
              <w:t xml:space="preserve">CapCut</w:t>
            </w:r>
          </w:p>
        </w:tc>
        <w:tc>
          <w:tcPr>
            <w:tcW w:type="dxa" w:w="1755"/>
            <w:tcBorders>
              <w:top w:val="single" w:color="D1D5DB" w:sz="1"/>
              <w:left w:val="single" w:color="D1D5DB" w:sz="1"/>
              <w:bottom w:val="single" w:color="D1D5DB" w:sz="1"/>
              <w:right w:val="single" w:color="D1D5DB" w:sz="1"/>
            </w:tcBorders>
            <w:shd w:fill="4B5563" w:val="clear"/>
            <w:tcMar>
              <w:top w:type="dxa" w:w="90"/>
              <w:left w:type="dxa" w:w="120"/>
              <w:bottom w:type="dxa" w:w="90"/>
              <w:right w:type="dxa" w:w="120"/>
            </w:tcMar>
          </w:tcPr>
          <w:p>
            <w:pPr>
              <w:jc w:val="center"/>
            </w:pPr>
            <w:r>
              <w:rPr>
                <w:rFonts w:ascii="Arial" w:cs="Arial" w:eastAsia="Arial" w:hAnsi="Arial"/>
                <w:b/>
                <w:bCs/>
                <w:color w:val="FFFFFF"/>
                <w:sz w:val="19"/>
                <w:szCs w:val="19"/>
              </w:rPr>
              <w:t xml:space="preserve">Descript</w:t>
            </w:r>
          </w:p>
        </w:tc>
        <w:tc>
          <w:tcPr>
            <w:tcW w:type="dxa" w:w="1755"/>
            <w:tcBorders>
              <w:top w:val="single" w:color="D1D5DB" w:sz="1"/>
              <w:left w:val="single" w:color="D1D5DB" w:sz="1"/>
              <w:bottom w:val="single" w:color="D1D5DB" w:sz="1"/>
              <w:right w:val="single" w:color="D1D5DB" w:sz="1"/>
            </w:tcBorders>
            <w:shd w:fill="4B5563" w:val="clear"/>
            <w:tcMar>
              <w:top w:type="dxa" w:w="90"/>
              <w:left w:type="dxa" w:w="120"/>
              <w:bottom w:type="dxa" w:w="90"/>
              <w:right w:type="dxa" w:w="120"/>
            </w:tcMar>
          </w:tcPr>
          <w:p>
            <w:pPr>
              <w:jc w:val="center"/>
            </w:pPr>
            <w:r>
              <w:rPr>
                <w:rFonts w:ascii="Arial" w:cs="Arial" w:eastAsia="Arial" w:hAnsi="Arial"/>
                <w:b/>
                <w:bCs/>
                <w:color w:val="FFFFFF"/>
                <w:sz w:val="19"/>
                <w:szCs w:val="19"/>
              </w:rPr>
              <w:t xml:space="preserve">Premiere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AI Natural Language Editing</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59669"/>
                <w:sz w:val="19"/>
                <w:szCs w:val="19"/>
              </w:rPr>
              <w:t xml:space="preserve">✓ Yes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19"/>
                <w:szCs w:val="19"/>
              </w:rPr>
              <w:t xml:space="preserve">✗ No</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97706"/>
                <w:sz w:val="19"/>
                <w:szCs w:val="19"/>
              </w:rPr>
              <w:t xml:space="preserve">Partial</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19"/>
                <w:szCs w:val="19"/>
              </w:rPr>
              <w:t xml:space="preserve">✗ No</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Viral Intelligence / Scoring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59669"/>
                <w:sz w:val="19"/>
                <w:szCs w:val="19"/>
              </w:rPr>
              <w:t xml:space="preserve">✓ Yes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19"/>
                <w:szCs w:val="19"/>
              </w:rPr>
              <w:t xml:space="preserve">✗ No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19"/>
                <w:szCs w:val="19"/>
              </w:rPr>
              <w:t xml:space="preserve">✗ No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19"/>
                <w:szCs w:val="19"/>
              </w:rPr>
              <w:t xml:space="preserve">✗ No</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Speaker Diarization</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59669"/>
                <w:sz w:val="19"/>
                <w:szCs w:val="19"/>
              </w:rPr>
              <w:t xml:space="preserve">✓ Yes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19"/>
                <w:szCs w:val="19"/>
              </w:rPr>
              <w:t xml:space="preserve">✗ No</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59669"/>
                <w:sz w:val="19"/>
                <w:szCs w:val="19"/>
              </w:rPr>
              <w:t xml:space="preserve">✓ Yes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19"/>
                <w:szCs w:val="19"/>
              </w:rPr>
              <w:t xml:space="preserve">✗ No</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Pro NLE Timeline (multi-track)</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59669"/>
                <w:sz w:val="19"/>
                <w:szCs w:val="19"/>
              </w:rPr>
              <w:t xml:space="preserve">✓ Yes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97706"/>
                <w:sz w:val="19"/>
                <w:szCs w:val="19"/>
              </w:rPr>
              <w:t xml:space="preserve">Limited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19"/>
                <w:szCs w:val="19"/>
              </w:rPr>
              <w:t xml:space="preserve">✗ No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59669"/>
                <w:sz w:val="19"/>
                <w:szCs w:val="19"/>
              </w:rPr>
              <w:t xml:space="preserve">✓ Yes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NLE Export (FCP / Resolve)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59669"/>
                <w:sz w:val="19"/>
                <w:szCs w:val="19"/>
              </w:rPr>
              <w:t xml:space="preserve">✓ Yes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19"/>
                <w:szCs w:val="19"/>
              </w:rPr>
              <w:t xml:space="preserve">✗ No</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19"/>
                <w:szCs w:val="19"/>
              </w:rPr>
              <w:t xml:space="preserve">✗ No</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59669"/>
                <w:sz w:val="19"/>
                <w:szCs w:val="19"/>
              </w:rPr>
              <w:t xml:space="preserve">Native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Platform-Tuned Export Presets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59669"/>
                <w:sz w:val="19"/>
                <w:szCs w:val="19"/>
              </w:rPr>
              <w:t xml:space="preserve">✓ Yes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59669"/>
                <w:sz w:val="19"/>
                <w:szCs w:val="19"/>
              </w:rPr>
              <w:t xml:space="preserve">✓ Yes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19"/>
                <w:szCs w:val="19"/>
              </w:rPr>
              <w:t xml:space="preserve">✗ No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97706"/>
                <w:sz w:val="19"/>
                <w:szCs w:val="19"/>
              </w:rPr>
              <w:t xml:space="preserve">Manual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Browser-Based (No Install)</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59669"/>
                <w:sz w:val="19"/>
                <w:szCs w:val="19"/>
              </w:rPr>
              <w:t xml:space="preserve">✓ Yes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97706"/>
                <w:sz w:val="19"/>
                <w:szCs w:val="19"/>
              </w:rPr>
              <w:t xml:space="preserve">Mobile app</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59669"/>
                <w:sz w:val="19"/>
                <w:szCs w:val="19"/>
              </w:rPr>
              <w:t xml:space="preserve">✓ Yes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19"/>
                <w:szCs w:val="19"/>
              </w:rPr>
              <w:t xml:space="preserve">✗ No</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Beat Detection &amp; Sync</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59669"/>
                <w:sz w:val="19"/>
                <w:szCs w:val="19"/>
              </w:rPr>
              <w:t xml:space="preserve">✓ Yes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97706"/>
                <w:sz w:val="19"/>
                <w:szCs w:val="19"/>
              </w:rPr>
              <w:t xml:space="preserve">Limited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19"/>
                <w:szCs w:val="19"/>
              </w:rPr>
              <w:t xml:space="preserve">✗ No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19"/>
                <w:szCs w:val="19"/>
              </w:rPr>
              <w:t xml:space="preserve">✗ No</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Auto-Silence &amp; Filler Removal</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59669"/>
                <w:sz w:val="19"/>
                <w:szCs w:val="19"/>
              </w:rPr>
              <w:t xml:space="preserve">✓ Yes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97706"/>
                <w:sz w:val="19"/>
                <w:szCs w:val="19"/>
              </w:rPr>
              <w:t xml:space="preserve">Silence only</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59669"/>
                <w:sz w:val="19"/>
                <w:szCs w:val="19"/>
              </w:rPr>
              <w:t xml:space="preserve">✓ Yes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19"/>
                <w:szCs w:val="19"/>
              </w:rPr>
              <w:t xml:space="preserve">✗ No</w:t>
            </w:r>
          </w:p>
        </w:tc>
      </w:tr>
    </w:tbl>
    <w:p>
      <w:r>
        <w:br w:type="page"/>
      </w:r>
    </w:p>
    <w:p>
      <w:pPr>
        <w:pStyle w:val="Heading2"/>
        <w:pBdr>
          <w:bottom w:val="single" w:color="8B5CF6" w:sz="4" w:space="4"/>
        </w:pBdr>
        <w:spacing w:after="80" w:before="280"/>
      </w:pPr>
      <w:r>
        <w:rPr>
          <w:rFonts w:ascii="Arial" w:cs="Arial" w:eastAsia="Arial" w:hAnsi="Arial"/>
          <w:b/>
          <w:bCs/>
          <w:color w:val="6D28D9"/>
          <w:sz w:val="26"/>
          <w:szCs w:val="26"/>
        </w:rPr>
        <w:t xml:space="preserve">13.7 Key Marketing Messages</w:t>
      </w:r>
    </w:p>
    <w:p>
      <w:pPr>
        <w:spacing w:after="60" w:before="60"/>
      </w:pPr>
      <w:r>
        <w:rPr>
          <w:rFonts w:ascii="Arial" w:cs="Arial" w:eastAsia="Arial" w:hAnsi="Arial"/>
          <w:b w:val="false"/>
          <w:bCs w:val="false"/>
          <w:color w:val="374151"/>
          <w:sz w:val="22"/>
          <w:szCs w:val="22"/>
        </w:rPr>
        <w:t xml:space="preserve">The following headline messages capture the platform's value for different contexts (ads, landing page, pitch decks):</w:t>
      </w:r>
    </w:p>
    <w:p>
      <w:pPr>
        <w:spacing w:after="60" w:before="60"/>
      </w:pPr>
      <w:r>
        <w:t xml:space="preserve"/>
      </w:r>
    </w:p>
    <w:p>
      <w:pPr>
        <w:pBdr>
          <w:left w:val="single" w:color="8B5CF6" w:sz="10" w:space="8"/>
        </w:pBdr>
        <w:shd w:fill="EDE9FE" w:val="clear"/>
        <w:spacing w:after="60" w:before="100"/>
      </w:pPr>
      <w:r>
        <w:rPr>
          <w:rFonts w:ascii="Arial" w:cs="Arial" w:eastAsia="Arial" w:hAnsi="Arial"/>
          <w:b/>
          <w:bCs/>
          <w:i w:val="false"/>
          <w:iCs w:val="false"/>
          <w:color w:val="6D28D9"/>
          <w:sz w:val="18"/>
          <w:szCs w:val="18"/>
        </w:rPr>
        <w:t xml:space="preserve">Awareness — Hook</w:t>
      </w:r>
    </w:p>
    <w:p>
      <w:pPr>
        <w:pBdr>
          <w:left w:val="single" w:color="8B5CF6" w:sz="10" w:space="8"/>
        </w:pBdr>
        <w:shd w:fill="EDE9FE" w:val="clear"/>
        <w:spacing w:after="100" w:before="40"/>
      </w:pPr>
      <w:r>
        <w:rPr>
          <w:rFonts w:ascii="Arial" w:cs="Arial" w:eastAsia="Arial" w:hAnsi="Arial"/>
          <w:b/>
          <w:bCs/>
          <w:i/>
          <w:iCs/>
          <w:color w:val="1E1B4B"/>
          <w:sz w:val="24"/>
          <w:szCs w:val="24"/>
        </w:rPr>
        <w:t xml:space="preserve">"Your 3-hour edit. Done in 20 minutes."</w:t>
      </w:r>
    </w:p>
    <w:p>
      <w:pPr>
        <w:pBdr>
          <w:left w:val="single" w:color="D97706" w:sz="10" w:space="8"/>
        </w:pBdr>
        <w:shd w:fill="FEF3C7" w:val="clear"/>
        <w:spacing w:after="60" w:before="100"/>
      </w:pPr>
      <w:r>
        <w:rPr>
          <w:rFonts w:ascii="Arial" w:cs="Arial" w:eastAsia="Arial" w:hAnsi="Arial"/>
          <w:b/>
          <w:bCs/>
          <w:color w:val="D97706"/>
          <w:sz w:val="18"/>
          <w:szCs w:val="18"/>
        </w:rPr>
        <w:t xml:space="preserve">Consideration — Value</w:t>
      </w:r>
    </w:p>
    <w:p>
      <w:pPr>
        <w:pBdr>
          <w:left w:val="single" w:color="D97706" w:sz="10" w:space="8"/>
        </w:pBdr>
        <w:shd w:fill="FEF3C7" w:val="clear"/>
        <w:spacing w:after="100" w:before="40"/>
      </w:pPr>
      <w:r>
        <w:rPr>
          <w:rFonts w:ascii="Arial" w:cs="Arial" w:eastAsia="Arial" w:hAnsi="Arial"/>
          <w:b/>
          <w:bCs/>
          <w:i/>
          <w:iCs/>
          <w:color w:val="1E1B4B"/>
          <w:sz w:val="24"/>
          <w:szCs w:val="24"/>
        </w:rPr>
        <w:t xml:space="preserve">"The only editor that tells you if your content will go viral — before you post it."</w:t>
      </w:r>
    </w:p>
    <w:p>
      <w:pPr>
        <w:pBdr>
          <w:left w:val="single" w:color="059669" w:sz="10" w:space="8"/>
        </w:pBdr>
        <w:shd w:fill="DCFCE7" w:val="clear"/>
        <w:spacing w:after="60" w:before="100"/>
      </w:pPr>
      <w:r>
        <w:rPr>
          <w:rFonts w:ascii="Arial" w:cs="Arial" w:eastAsia="Arial" w:hAnsi="Arial"/>
          <w:b/>
          <w:bCs/>
          <w:color w:val="059669"/>
          <w:sz w:val="18"/>
          <w:szCs w:val="18"/>
        </w:rPr>
        <w:t xml:space="preserve">Conversion — Action</w:t>
      </w:r>
    </w:p>
    <w:p>
      <w:pPr>
        <w:pBdr>
          <w:left w:val="single" w:color="059669" w:sz="10" w:space="8"/>
        </w:pBdr>
        <w:shd w:fill="DCFCE7" w:val="clear"/>
        <w:spacing w:after="100" w:before="40"/>
      </w:pPr>
      <w:r>
        <w:rPr>
          <w:rFonts w:ascii="Arial" w:cs="Arial" w:eastAsia="Arial" w:hAnsi="Arial"/>
          <w:b/>
          <w:bCs/>
          <w:i/>
          <w:iCs/>
          <w:color w:val="1E1B4B"/>
          <w:sz w:val="24"/>
          <w:szCs w:val="24"/>
        </w:rPr>
        <w:t xml:space="preserve">"Upload. Clean. Score. Publish. Vibed handles everything in between."</w:t>
      </w:r>
    </w:p>
    <w:p>
      <w:pPr>
        <w:spacing w:after="60" w:before="60"/>
      </w:pPr>
      <w:r>
        <w:t xml:space="preserve"/>
      </w:r>
    </w:p>
    <w:p>
      <w:pPr>
        <w:spacing w:after="60" w:before="60"/>
      </w:pPr>
      <w:r>
        <w:rPr>
          <w:rFonts w:ascii="Arial" w:cs="Arial" w:eastAsia="Arial" w:hAnsi="Arial"/>
          <w:b/>
          <w:bCs/>
          <w:color w:val="374151"/>
          <w:sz w:val="22"/>
          <w:szCs w:val="22"/>
        </w:rPr>
        <w:t xml:space="preserve">Supporting proof points for each message:</w:t>
      </w:r>
    </w:p>
    <w:p>
      <w:pPr>
        <w:pStyle w:val="ListParagraph"/>
        <w:numPr>
          <w:ilvl w:val="0"/>
          <w:numId w:val="2"/>
        </w:numPr>
        <w:spacing w:after="40" w:before="40"/>
      </w:pPr>
      <w:r>
        <w:rPr>
          <w:rFonts w:ascii="Arial" w:cs="Arial" w:eastAsia="Arial" w:hAnsi="Arial"/>
          <w:color w:val="374151"/>
          <w:sz w:val="21"/>
          <w:szCs w:val="21"/>
        </w:rPr>
        <w:t xml:space="preserve">Time savings: AI cleanup (silence + filler + normalization + captions) reduces a typical 3-hour edit to under 30 minutes.</w:t>
      </w:r>
    </w:p>
    <w:p>
      <w:pPr>
        <w:pStyle w:val="ListParagraph"/>
        <w:numPr>
          <w:ilvl w:val="0"/>
          <w:numId w:val="2"/>
        </w:numPr>
        <w:spacing w:after="40" w:before="40"/>
      </w:pPr>
      <w:r>
        <w:rPr>
          <w:rFonts w:ascii="Arial" w:cs="Arial" w:eastAsia="Arial" w:hAnsi="Arial"/>
          <w:color w:val="374151"/>
          <w:sz w:val="21"/>
          <w:szCs w:val="21"/>
        </w:rPr>
        <w:t xml:space="preserve">Virality: Viral Intelligence Panel scores content across 5 dimensions before publishing — the only editor to do this.</w:t>
      </w:r>
    </w:p>
    <w:p>
      <w:pPr>
        <w:pStyle w:val="ListParagraph"/>
        <w:numPr>
          <w:ilvl w:val="0"/>
          <w:numId w:val="2"/>
        </w:numPr>
        <w:spacing w:after="40" w:before="40"/>
      </w:pPr>
      <w:r>
        <w:rPr>
          <w:rFonts w:ascii="Arial" w:cs="Arial" w:eastAsia="Arial" w:hAnsi="Arial"/>
          <w:color w:val="374151"/>
          <w:sz w:val="21"/>
          <w:szCs w:val="21"/>
        </w:rPr>
        <w:t xml:space="preserve">Simplicity: Natural language commands replace complex menus. No tutorials needed. First video in under 10 minutes.</w:t>
      </w:r>
    </w:p>
    <w:p>
      <w:pPr>
        <w:pStyle w:val="ListParagraph"/>
        <w:numPr>
          <w:ilvl w:val="0"/>
          <w:numId w:val="2"/>
        </w:numPr>
        <w:spacing w:after="40" w:before="40"/>
      </w:pPr>
      <w:r>
        <w:rPr>
          <w:rFonts w:ascii="Arial" w:cs="Arial" w:eastAsia="Arial" w:hAnsi="Arial"/>
          <w:color w:val="374151"/>
          <w:sz w:val="21"/>
          <w:szCs w:val="21"/>
        </w:rPr>
        <w:t xml:space="preserve">Flexibility: Browser-based with NLE export. Fits any workflow — beginner to professional.</w:t>
      </w:r>
    </w:p>
    <w:p>
      <w:pPr>
        <w:pStyle w:val="Heading2"/>
        <w:pBdr>
          <w:bottom w:val="single" w:color="8B5CF6" w:sz="4" w:space="4"/>
        </w:pBdr>
        <w:spacing w:after="80" w:before="280"/>
      </w:pPr>
      <w:r>
        <w:rPr>
          <w:rFonts w:ascii="Arial" w:cs="Arial" w:eastAsia="Arial" w:hAnsi="Arial"/>
          <w:b/>
          <w:bCs/>
          <w:color w:val="6D28D9"/>
          <w:sz w:val="26"/>
          <w:szCs w:val="26"/>
        </w:rPr>
        <w:t xml:space="preserve">13.8 Growth &amp; Acquisition Strategy</w:t>
      </w:r>
    </w:p>
    <w:p>
      <w:pPr>
        <w:pStyle w:val="Heading3"/>
        <w:spacing w:after="60" w:before="200"/>
      </w:pPr>
      <w:r>
        <w:rPr>
          <w:rFonts w:ascii="Arial" w:cs="Arial" w:eastAsia="Arial" w:hAnsi="Arial"/>
          <w:b/>
          <w:bCs/>
          <w:color w:val="1E1B4B"/>
          <w:sz w:val="22"/>
          <w:szCs w:val="22"/>
        </w:rPr>
        <w:t xml:space="preserve">Freemium Funnel</w:t>
      </w:r>
    </w:p>
    <w:p>
      <w:pPr>
        <w:spacing w:after="60" w:before="60"/>
      </w:pPr>
      <w:r>
        <w:rPr>
          <w:rFonts w:ascii="Arial" w:cs="Arial" w:eastAsia="Arial" w:hAnsi="Arial"/>
          <w:b w:val="false"/>
          <w:bCs w:val="false"/>
          <w:color w:val="374151"/>
          <w:sz w:val="22"/>
          <w:szCs w:val="22"/>
        </w:rPr>
        <w:t xml:space="preserve">The Free plan is designed for full feature discovery with generous enough limits to produce real value (10 AI operations, 20-minute videos, 2 projects). The conversion trigger is natural: creators who get value quickly hit limits on their most productive weeks and upgrade. The upgrade prompt includes a structured usage message showing exactly what plan they need and why.</w:t>
      </w:r>
    </w:p>
    <w:p>
      <w:pPr>
        <w:pStyle w:val="Heading3"/>
        <w:spacing w:after="60" w:before="200"/>
      </w:pPr>
      <w:r>
        <w:rPr>
          <w:rFonts w:ascii="Arial" w:cs="Arial" w:eastAsia="Arial" w:hAnsi="Arial"/>
          <w:b/>
          <w:bCs/>
          <w:color w:val="1E1B4B"/>
          <w:sz w:val="22"/>
          <w:szCs w:val="22"/>
        </w:rPr>
        <w:t xml:space="preserve">Creator-Led Growth</w:t>
      </w:r>
    </w:p>
    <w:p>
      <w:pPr>
        <w:spacing w:after="60" w:before="60"/>
      </w:pPr>
      <w:r>
        <w:rPr>
          <w:rFonts w:ascii="Arial" w:cs="Arial" w:eastAsia="Arial" w:hAnsi="Arial"/>
          <w:b w:val="false"/>
          <w:bCs w:val="false"/>
          <w:color w:val="374151"/>
          <w:sz w:val="22"/>
          <w:szCs w:val="22"/>
        </w:rPr>
        <w:t xml:space="preserve">Vibed's Viral Intelligence Panel creates a natural sharing loop: creators who hit a VIRAL score on their content are incentivized to share that result. Every high-performing video made with Vibed is a word-of-mouth case study.</w:t>
      </w:r>
    </w:p>
    <w:p>
      <w:pPr>
        <w:pStyle w:val="Heading3"/>
        <w:spacing w:after="60" w:before="200"/>
      </w:pPr>
      <w:r>
        <w:rPr>
          <w:rFonts w:ascii="Arial" w:cs="Arial" w:eastAsia="Arial" w:hAnsi="Arial"/>
          <w:b/>
          <w:bCs/>
          <w:color w:val="1E1B4B"/>
          <w:sz w:val="22"/>
          <w:szCs w:val="22"/>
        </w:rPr>
        <w:t xml:space="preserve">Professional Upsell</w:t>
      </w:r>
    </w:p>
    <w:p>
      <w:pPr>
        <w:spacing w:after="60" w:before="60"/>
      </w:pPr>
      <w:r>
        <w:rPr>
          <w:rFonts w:ascii="Arial" w:cs="Arial" w:eastAsia="Arial" w:hAnsi="Arial"/>
          <w:b w:val="false"/>
          <w:bCs w:val="false"/>
          <w:color w:val="374151"/>
          <w:sz w:val="22"/>
          <w:szCs w:val="22"/>
        </w:rPr>
        <w:t xml:space="preserve">The NLE export feature (Creator+) is the primary hook for professional upsell. Creators who outgrow the free plan and need Premiere / Final Cut integration have a clear path to Creator, positioning the plan as "professional tools, AI-powered" rather than "more storage".</w:t>
      </w:r>
    </w:p>
    <w:p>
      <w:pPr>
        <w:pStyle w:val="Heading3"/>
        <w:spacing w:after="60" w:before="200"/>
      </w:pPr>
      <w:r>
        <w:rPr>
          <w:rFonts w:ascii="Arial" w:cs="Arial" w:eastAsia="Arial" w:hAnsi="Arial"/>
          <w:b/>
          <w:bCs/>
          <w:color w:val="1E1B4B"/>
          <w:sz w:val="22"/>
          <w:szCs w:val="22"/>
        </w:rPr>
        <w:t xml:space="preserve">Agency &amp; Team Expansion</w:t>
      </w:r>
    </w:p>
    <w:p>
      <w:pPr>
        <w:spacing w:after="60" w:before="60"/>
      </w:pPr>
      <w:r>
        <w:rPr>
          <w:rFonts w:ascii="Arial" w:cs="Arial" w:eastAsia="Arial" w:hAnsi="Arial"/>
          <w:b w:val="false"/>
          <w:bCs w:val="false"/>
          <w:color w:val="374151"/>
          <w:sz w:val="22"/>
          <w:szCs w:val="22"/>
        </w:rPr>
        <w:t xml:space="preserve">The Pro plan's unlimited AI operations and 90-day storage are natural fits for agency workflows with high volume. Team-based billing and shared preset libraries are planned features that will drive account-level expansion.</w:t>
      </w:r>
    </w:p>
    <w:p>
      <w:pPr>
        <w:spacing w:after="60" w:before="60"/>
      </w:pPr>
      <w:r>
        <w:t xml:space="preserve"/>
      </w:r>
    </w:p>
    <w:p>
      <w:pPr>
        <w:spacing w:after="60" w:before="60"/>
      </w:pPr>
      <w:r>
        <w:t xml:space="preserve"/>
      </w:r>
    </w:p>
    <w:p>
      <w:pPr>
        <w:pBdr>
          <w:top w:val="single" w:color="8B5CF6" w:sz="4" w:space="8"/>
        </w:pBdr>
        <w:spacing w:before="400"/>
        <w:jc w:val="center"/>
      </w:pPr>
      <w:r>
        <w:rPr>
          <w:rFonts w:ascii="Arial" w:cs="Arial" w:eastAsia="Arial" w:hAnsi="Arial"/>
          <w:i/>
          <w:iCs/>
          <w:color w:val="6B7280"/>
          <w:sz w:val="18"/>
          <w:szCs w:val="18"/>
        </w:rPr>
        <w:t xml:space="preserve">Vibed — Vibe Editing  ·  vibed.so  ·  Confidential &amp; Proprietary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5CF6" w:sz="4" w:space="4"/>
      </w:pBdr>
    </w:pPr>
    <w:r>
      <w:rPr>
        <w:rFonts w:ascii="Arial" w:cs="Arial" w:eastAsia="Arial" w:hAnsi="Arial"/>
        <w:color w:val="6B7280"/>
        <w:sz w:val="18"/>
        <w:szCs w:val="18"/>
      </w:rPr>
      <w:t xml:space="preserve">Vibed — Platform Feature Reference</w:t>
    </w:r>
    <w:r>
      <w:rPr>
        <w:rFonts w:ascii="Arial" w:cs="Arial" w:eastAsia="Arial" w:hAnsi="Arial"/>
        <w:sz w:val="18"/>
        <w:szCs w:val="18"/>
      </w:rPr>
      <w:t xml:space="preserve">	</w:t>
    </w:r>
    <w:r>
      <w:rPr>
        <w:rFonts w:ascii="Arial" w:cs="Arial" w:eastAsia="Arial" w:hAnsi="Arial"/>
        <w:i/>
        <w:iCs/>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6D28D9"/>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E1B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2026-06-15T14:58:37.374Z</dcterms:created>
  <dcterms:modified xsi:type="dcterms:W3CDTF">2026-06-15T14:58:37.375Z</dcterms:modified>
</cp:coreProperties>
</file>

<file path=docProps/custom.xml><?xml version="1.0" encoding="utf-8"?>
<Properties xmlns="http://schemas.openxmlformats.org/officeDocument/2006/custom-properties" xmlns:vt="http://schemas.openxmlformats.org/officeDocument/2006/docPropsVTypes"/>
</file>