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17CF" w14:textId="1017E2C7" w:rsidR="00652B8E" w:rsidRPr="00C5288B" w:rsidRDefault="00C5288B" w:rsidP="00C528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288B">
        <w:rPr>
          <w:rFonts w:ascii="Arial" w:hAnsi="Arial" w:cs="Arial"/>
          <w:b/>
          <w:bCs/>
          <w:sz w:val="24"/>
          <w:szCs w:val="24"/>
        </w:rPr>
        <w:t>EXERCÍCIOS</w:t>
      </w:r>
    </w:p>
    <w:p w14:paraId="3079758D" w14:textId="0F894172" w:rsidR="00C62EB0" w:rsidRPr="00C5288B" w:rsidRDefault="00C62EB0">
      <w:pPr>
        <w:rPr>
          <w:rFonts w:ascii="Arial" w:hAnsi="Arial" w:cs="Arial"/>
          <w:sz w:val="24"/>
          <w:szCs w:val="24"/>
        </w:rPr>
      </w:pPr>
      <w:r w:rsidRPr="00C5288B">
        <w:rPr>
          <w:rFonts w:ascii="Arial" w:hAnsi="Arial" w:cs="Arial"/>
          <w:sz w:val="24"/>
          <w:szCs w:val="24"/>
        </w:rPr>
        <w:t>1. Desenvolva uma janela principal</w:t>
      </w:r>
      <w:r w:rsidR="00DE5BCB" w:rsidRPr="00C5288B">
        <w:rPr>
          <w:rFonts w:ascii="Arial" w:hAnsi="Arial" w:cs="Arial"/>
          <w:sz w:val="24"/>
          <w:szCs w:val="24"/>
        </w:rPr>
        <w:t xml:space="preserve"> com botões que chamam as janelas dos exercícios seguintes.</w:t>
      </w:r>
    </w:p>
    <w:p w14:paraId="1FA0691D" w14:textId="3DD66AD4" w:rsidR="00DE5BCB" w:rsidRPr="00C5288B" w:rsidRDefault="00DE5BCB">
      <w:pPr>
        <w:rPr>
          <w:rFonts w:ascii="Arial" w:hAnsi="Arial" w:cs="Arial"/>
          <w:sz w:val="24"/>
          <w:szCs w:val="24"/>
        </w:rPr>
      </w:pPr>
      <w:r w:rsidRPr="00C5288B">
        <w:rPr>
          <w:rFonts w:ascii="Arial" w:hAnsi="Arial" w:cs="Arial"/>
          <w:sz w:val="24"/>
          <w:szCs w:val="24"/>
        </w:rPr>
        <w:t>Utilize os recursos gráficos estudados em aula.</w:t>
      </w:r>
    </w:p>
    <w:p w14:paraId="4138C813" w14:textId="446402AA" w:rsidR="00DE5BCB" w:rsidRPr="00C5288B" w:rsidRDefault="00DE5BCB">
      <w:pPr>
        <w:rPr>
          <w:rFonts w:ascii="Arial" w:hAnsi="Arial" w:cs="Arial"/>
          <w:sz w:val="24"/>
          <w:szCs w:val="24"/>
        </w:rPr>
      </w:pPr>
      <w:r w:rsidRPr="00C5288B">
        <w:rPr>
          <w:rFonts w:ascii="Arial" w:hAnsi="Arial" w:cs="Arial"/>
          <w:sz w:val="24"/>
          <w:szCs w:val="24"/>
        </w:rPr>
        <w:t>a) Desenvolva uma janela que realize o cálculo de juros simples e retorne o resultado do cálculo.</w:t>
      </w:r>
    </w:p>
    <w:p w14:paraId="5A86E7F7" w14:textId="1032879F" w:rsidR="00C62EB0" w:rsidRPr="00C5288B" w:rsidRDefault="00371C64">
      <w:pPr>
        <w:rPr>
          <w:rFonts w:ascii="Arial" w:hAnsi="Arial" w:cs="Arial"/>
          <w:sz w:val="24"/>
          <w:szCs w:val="24"/>
        </w:rPr>
      </w:pPr>
      <w:r w:rsidRPr="00C5288B">
        <w:rPr>
          <w:rFonts w:ascii="Arial" w:hAnsi="Arial" w:cs="Arial"/>
          <w:sz w:val="24"/>
          <w:szCs w:val="24"/>
        </w:rPr>
        <w:t xml:space="preserve">b) Desenvolva uma </w:t>
      </w:r>
      <w:r w:rsidR="00C5288B" w:rsidRPr="00C5288B">
        <w:rPr>
          <w:rFonts w:ascii="Arial" w:hAnsi="Arial" w:cs="Arial"/>
          <w:sz w:val="24"/>
          <w:szCs w:val="24"/>
        </w:rPr>
        <w:t>j</w:t>
      </w:r>
      <w:r w:rsidRPr="00C5288B">
        <w:rPr>
          <w:rFonts w:ascii="Arial" w:hAnsi="Arial" w:cs="Arial"/>
          <w:sz w:val="24"/>
          <w:szCs w:val="24"/>
        </w:rPr>
        <w:t>anela que receba três frases e retorne todas as frases como um parágrafo em um campo de texto.</w:t>
      </w:r>
    </w:p>
    <w:p w14:paraId="4341F3A7" w14:textId="54EEB941" w:rsidR="00371C64" w:rsidRPr="00C5288B" w:rsidRDefault="00371C64">
      <w:pPr>
        <w:rPr>
          <w:rFonts w:ascii="Arial" w:hAnsi="Arial" w:cs="Arial"/>
          <w:sz w:val="24"/>
          <w:szCs w:val="24"/>
        </w:rPr>
      </w:pPr>
      <w:r w:rsidRPr="00C5288B">
        <w:rPr>
          <w:rFonts w:ascii="Arial" w:hAnsi="Arial" w:cs="Arial"/>
          <w:sz w:val="24"/>
          <w:szCs w:val="24"/>
        </w:rPr>
        <w:t>c)</w:t>
      </w:r>
      <w:r w:rsidR="00C5288B" w:rsidRPr="00C5288B">
        <w:rPr>
          <w:rFonts w:ascii="Arial" w:hAnsi="Arial" w:cs="Arial"/>
          <w:sz w:val="24"/>
          <w:szCs w:val="24"/>
        </w:rPr>
        <w:t xml:space="preserve"> Desenvolva uma janela que realize as 4 operações básicas de matemática recebendo dois números e informando o resultado.</w:t>
      </w:r>
    </w:p>
    <w:sectPr w:rsidR="00371C64" w:rsidRPr="00C5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B0"/>
    <w:rsid w:val="00371C64"/>
    <w:rsid w:val="00652B8E"/>
    <w:rsid w:val="00C5288B"/>
    <w:rsid w:val="00C62EB0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0606"/>
  <w15:chartTrackingRefBased/>
  <w15:docId w15:val="{C4706372-1609-473C-8429-53403E7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Lauer</dc:creator>
  <cp:keywords/>
  <dc:description/>
  <cp:lastModifiedBy>Anderson J. Lauer</cp:lastModifiedBy>
  <cp:revision>1</cp:revision>
  <dcterms:created xsi:type="dcterms:W3CDTF">2022-10-03T18:39:00Z</dcterms:created>
  <dcterms:modified xsi:type="dcterms:W3CDTF">2022-10-03T19:37:00Z</dcterms:modified>
</cp:coreProperties>
</file>