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A54915" w:rsidRDefault="00DE3E7F" w:rsidP="00A32F4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A32F44">
        <w:rPr>
          <w:rFonts w:ascii="Arial" w:hAnsi="Arial"/>
          <w:sz w:val="24"/>
          <w:lang w:val="es-MX"/>
        </w:rPr>
        <w:t xml:space="preserve">:  </w:t>
      </w:r>
    </w:p>
    <w:p w:rsidR="006348BD" w:rsidRDefault="006348BD" w:rsidP="00A54915">
      <w:pPr>
        <w:jc w:val="both"/>
        <w:rPr>
          <w:rFonts w:ascii="Arial" w:hAnsi="Arial"/>
          <w:sz w:val="24"/>
          <w:lang w:val="es-MX"/>
        </w:rPr>
      </w:pPr>
    </w:p>
    <w:p w:rsidR="00A32F44" w:rsidRPr="00A32F44" w:rsidRDefault="006348BD" w:rsidP="00A549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Autenticarse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A54915" w:rsidRDefault="00DE3E7F" w:rsidP="00A32F4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896B64">
        <w:rPr>
          <w:rFonts w:ascii="Arial" w:hAnsi="Arial"/>
          <w:sz w:val="24"/>
          <w:lang w:val="es-MX"/>
        </w:rPr>
        <w:t xml:space="preserve"> </w:t>
      </w:r>
    </w:p>
    <w:p w:rsidR="006348BD" w:rsidRDefault="006348BD" w:rsidP="00A54915">
      <w:pPr>
        <w:jc w:val="both"/>
        <w:rPr>
          <w:rFonts w:ascii="Arial" w:hAnsi="Arial"/>
          <w:sz w:val="24"/>
          <w:lang w:val="es-MX"/>
        </w:rPr>
      </w:pPr>
    </w:p>
    <w:p w:rsidR="00A32F44" w:rsidRPr="00A54915" w:rsidRDefault="006348BD" w:rsidP="00A549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Empleado</w:t>
      </w:r>
      <w:r w:rsidR="00896B64" w:rsidRPr="00A54915"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A54915" w:rsidRDefault="00DE3E7F" w:rsidP="006348B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6348BD" w:rsidRPr="006348BD" w:rsidRDefault="006348BD" w:rsidP="006348BD">
      <w:pPr>
        <w:jc w:val="both"/>
        <w:rPr>
          <w:rFonts w:ascii="Arial" w:hAnsi="Arial"/>
          <w:sz w:val="24"/>
          <w:lang w:val="es-MX"/>
        </w:rPr>
      </w:pPr>
    </w:p>
    <w:p w:rsidR="00DE3E7F" w:rsidRDefault="00A32F4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Este caso de uso se encarga de validar que la persona a utilizar el sistema es un usuario con acceso o privilegios</w:t>
      </w:r>
      <w:r w:rsidR="00896B64">
        <w:rPr>
          <w:rFonts w:ascii="Arial" w:hAnsi="Arial"/>
          <w:sz w:val="24"/>
          <w:lang w:val="es-MX"/>
        </w:rPr>
        <w:t>,</w:t>
      </w:r>
      <w:r>
        <w:rPr>
          <w:rFonts w:ascii="Arial" w:hAnsi="Arial"/>
          <w:sz w:val="24"/>
          <w:lang w:val="es-MX"/>
        </w:rPr>
        <w:t xml:space="preserve"> este se maneja por de la autentificación de su cuentas asociadas.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A54915" w:rsidRDefault="00A54915">
      <w:pPr>
        <w:pStyle w:val="Textoindependiente"/>
      </w:pPr>
    </w:p>
    <w:p w:rsidR="00DE3E7F" w:rsidRDefault="00A32F44">
      <w:pPr>
        <w:pStyle w:val="Textoindependiente"/>
      </w:pPr>
      <w:r>
        <w:t xml:space="preserve">Este caso de uso espera por parte del usuario su nombre de usuario y contraseña para que el sistema logre autentificar los datos brindamos y poder dar o no acceso a las funciones de </w:t>
      </w:r>
      <w:r w:rsidR="00896B64">
        <w:t xml:space="preserve">la </w:t>
      </w:r>
      <w:r>
        <w:t>aplicación.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A54915" w:rsidRDefault="00A54915" w:rsidP="006664F5">
      <w:pPr>
        <w:jc w:val="both"/>
        <w:rPr>
          <w:rFonts w:ascii="Arial" w:hAnsi="Arial"/>
          <w:sz w:val="24"/>
          <w:lang w:val="es-MX"/>
        </w:rPr>
      </w:pPr>
    </w:p>
    <w:p w:rsidR="00DE3E7F" w:rsidRDefault="006664F5" w:rsidP="006664F5">
      <w:pPr>
        <w:jc w:val="both"/>
        <w:rPr>
          <w:rFonts w:ascii="Arial" w:hAnsi="Arial"/>
          <w:sz w:val="24"/>
          <w:lang w:val="es-MX"/>
        </w:rPr>
      </w:pPr>
      <w:r w:rsidRPr="006664F5">
        <w:rPr>
          <w:rFonts w:ascii="Arial" w:hAnsi="Arial"/>
          <w:sz w:val="24"/>
          <w:lang w:val="es-MX"/>
        </w:rPr>
        <w:t>RF-</w:t>
      </w:r>
      <w:r w:rsidR="00042020">
        <w:rPr>
          <w:rFonts w:ascii="Arial" w:hAnsi="Arial"/>
          <w:sz w:val="24"/>
          <w:lang w:val="es-MX"/>
        </w:rPr>
        <w:t>1.1</w:t>
      </w:r>
      <w:r>
        <w:rPr>
          <w:rFonts w:ascii="Arial" w:hAnsi="Arial"/>
          <w:sz w:val="24"/>
          <w:lang w:val="es-MX"/>
        </w:rPr>
        <w:t xml:space="preserve"> </w:t>
      </w:r>
      <w:proofErr w:type="spellStart"/>
      <w:r w:rsidR="008452FC">
        <w:rPr>
          <w:rFonts w:ascii="Arial" w:hAnsi="Arial"/>
          <w:sz w:val="24"/>
          <w:lang w:val="es-MX"/>
        </w:rPr>
        <w:t>Auntenticarse</w:t>
      </w:r>
      <w:proofErr w:type="spellEnd"/>
      <w:r w:rsidR="008452FC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A54915" w:rsidRDefault="00A54915">
      <w:pPr>
        <w:jc w:val="both"/>
        <w:rPr>
          <w:rFonts w:ascii="Arial" w:hAnsi="Arial"/>
          <w:sz w:val="24"/>
          <w:lang w:val="es-MX"/>
        </w:rPr>
      </w:pPr>
    </w:p>
    <w:p w:rsidR="00DE3E7F" w:rsidRDefault="00896B6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&lt;&lt;incluye </w:t>
      </w:r>
      <w:r w:rsidR="006664F5">
        <w:rPr>
          <w:rFonts w:ascii="Arial" w:hAnsi="Arial"/>
          <w:sz w:val="24"/>
          <w:lang w:val="es-MX"/>
        </w:rPr>
        <w:t xml:space="preserve"> a&gt;&gt;</w:t>
      </w:r>
      <w:r>
        <w:rPr>
          <w:rFonts w:ascii="Arial" w:hAnsi="Arial"/>
          <w:sz w:val="24"/>
          <w:lang w:val="es-MX"/>
        </w:rPr>
        <w:t xml:space="preserve"> </w:t>
      </w:r>
      <w:r w:rsidR="006664F5">
        <w:rPr>
          <w:rFonts w:ascii="Arial" w:hAnsi="Arial"/>
          <w:sz w:val="24"/>
          <w:lang w:val="es-MX"/>
        </w:rPr>
        <w:t>Administrar Opciones</w:t>
      </w:r>
      <w:r w:rsidR="008452FC">
        <w:rPr>
          <w:rFonts w:ascii="Arial" w:hAnsi="Arial"/>
          <w:sz w:val="24"/>
          <w:lang w:val="es-MX"/>
        </w:rPr>
        <w:t>.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A54915" w:rsidRDefault="00DE3E7F" w:rsidP="00A5491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A54915" w:rsidRDefault="00A54915">
      <w:pPr>
        <w:pStyle w:val="Textoindependiente"/>
      </w:pPr>
    </w:p>
    <w:p w:rsidR="00DE3E7F" w:rsidRDefault="00BC74E7">
      <w:pPr>
        <w:pStyle w:val="Textoindependiente"/>
      </w:pPr>
      <w:r>
        <w:t>El usuario acceda a la función de proceder a la autentificación de su cuenta asignada.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A54915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  <w:r w:rsidR="00A54915">
        <w:rPr>
          <w:rFonts w:ascii="Arial" w:hAnsi="Arial"/>
          <w:sz w:val="24"/>
          <w:lang w:val="es-MX"/>
        </w:rPr>
        <w:t xml:space="preserve"> </w:t>
      </w:r>
    </w:p>
    <w:p w:rsidR="00A54915" w:rsidRDefault="00A54915" w:rsidP="00A54915">
      <w:pPr>
        <w:jc w:val="both"/>
        <w:rPr>
          <w:rFonts w:ascii="Arial" w:hAnsi="Arial"/>
          <w:b/>
          <w:sz w:val="24"/>
          <w:lang w:val="es-MX"/>
        </w:rPr>
      </w:pPr>
    </w:p>
    <w:p w:rsidR="00BC74E7" w:rsidRPr="00A54915" w:rsidRDefault="00BC74E7" w:rsidP="00A54915">
      <w:pPr>
        <w:jc w:val="both"/>
        <w:rPr>
          <w:rFonts w:ascii="Arial" w:hAnsi="Arial"/>
          <w:sz w:val="24"/>
          <w:lang w:val="es-MX"/>
        </w:rPr>
      </w:pPr>
      <w:r w:rsidRPr="00A54915">
        <w:rPr>
          <w:rFonts w:ascii="Arial" w:hAnsi="Arial"/>
          <w:sz w:val="24"/>
          <w:lang w:val="es-MX"/>
        </w:rPr>
        <w:t>El sistema brindara un mensaje al usuario donde</w:t>
      </w:r>
      <w:r w:rsidR="00535062" w:rsidRPr="00A54915">
        <w:rPr>
          <w:rFonts w:ascii="Arial" w:hAnsi="Arial"/>
          <w:sz w:val="24"/>
          <w:lang w:val="es-MX"/>
        </w:rPr>
        <w:t>,</w:t>
      </w:r>
      <w:r w:rsidRPr="00A54915">
        <w:rPr>
          <w:rFonts w:ascii="Arial" w:hAnsi="Arial"/>
          <w:sz w:val="24"/>
          <w:lang w:val="es-MX"/>
        </w:rPr>
        <w:t xml:space="preserve"> si los datos son correctos </w:t>
      </w:r>
      <w:r w:rsidR="00535062" w:rsidRPr="00A54915">
        <w:rPr>
          <w:rFonts w:ascii="Arial" w:hAnsi="Arial"/>
          <w:sz w:val="24"/>
          <w:lang w:val="es-MX"/>
        </w:rPr>
        <w:t xml:space="preserve">mostrara el menú principal con las diferentes opciones de la aplicación, sino un mensaje de error notificando que los datos </w:t>
      </w:r>
      <w:r w:rsidR="006348BD">
        <w:rPr>
          <w:rFonts w:ascii="Arial" w:hAnsi="Arial"/>
          <w:sz w:val="24"/>
          <w:lang w:val="es-MX"/>
        </w:rPr>
        <w:t xml:space="preserve">ingresados </w:t>
      </w:r>
      <w:r w:rsidR="00535062" w:rsidRPr="00A54915">
        <w:rPr>
          <w:rFonts w:ascii="Arial" w:hAnsi="Arial"/>
          <w:sz w:val="24"/>
          <w:lang w:val="es-MX"/>
        </w:rPr>
        <w:t>son incorrectos.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060E8B" w:rsidRPr="00C74C82" w:rsidRDefault="00060E8B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C74C82" w:rsidRDefault="00060E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autor accede a la opción</w:t>
            </w:r>
            <w:r w:rsidR="00535062">
              <w:rPr>
                <w:rFonts w:ascii="Arial" w:hAnsi="Arial"/>
                <w:sz w:val="24"/>
                <w:lang w:val="es-MX"/>
              </w:rPr>
              <w:t xml:space="preserve"> autentificar su cuenta de acceso.</w:t>
            </w:r>
          </w:p>
        </w:tc>
      </w:tr>
      <w:tr w:rsidR="00C74C82">
        <w:tc>
          <w:tcPr>
            <w:tcW w:w="637" w:type="dxa"/>
          </w:tcPr>
          <w:p w:rsidR="00C74C8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 </w:t>
            </w:r>
          </w:p>
        </w:tc>
        <w:tc>
          <w:tcPr>
            <w:tcW w:w="8080" w:type="dxa"/>
          </w:tcPr>
          <w:p w:rsidR="00C74C8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solicita los datos usuario y contraseña.</w:t>
            </w:r>
          </w:p>
        </w:tc>
      </w:tr>
      <w:tr w:rsidR="00535062">
        <w:tc>
          <w:tcPr>
            <w:tcW w:w="637" w:type="dxa"/>
          </w:tcPr>
          <w:p w:rsidR="0053506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3 </w:t>
            </w:r>
          </w:p>
        </w:tc>
        <w:tc>
          <w:tcPr>
            <w:tcW w:w="8080" w:type="dxa"/>
          </w:tcPr>
          <w:p w:rsidR="00535062" w:rsidRDefault="00535062" w:rsidP="006348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usuario y contraseña</w:t>
            </w:r>
            <w:r w:rsidR="006348BD">
              <w:rPr>
                <w:rFonts w:ascii="Arial" w:hAnsi="Arial"/>
                <w:sz w:val="24"/>
                <w:lang w:val="es-MX"/>
              </w:rPr>
              <w:t>, luego da clic en el botón de ingresar para solicitar la validación de los datos ingresados.</w:t>
            </w:r>
          </w:p>
        </w:tc>
      </w:tr>
      <w:tr w:rsidR="00535062">
        <w:tc>
          <w:tcPr>
            <w:tcW w:w="637" w:type="dxa"/>
          </w:tcPr>
          <w:p w:rsidR="0053506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4 </w:t>
            </w:r>
          </w:p>
        </w:tc>
        <w:tc>
          <w:tcPr>
            <w:tcW w:w="8080" w:type="dxa"/>
          </w:tcPr>
          <w:p w:rsidR="0053506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procede a verificar los datos.</w:t>
            </w:r>
          </w:p>
        </w:tc>
      </w:tr>
      <w:tr w:rsidR="00535062">
        <w:tc>
          <w:tcPr>
            <w:tcW w:w="637" w:type="dxa"/>
          </w:tcPr>
          <w:p w:rsidR="0053506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5 </w:t>
            </w:r>
          </w:p>
        </w:tc>
        <w:tc>
          <w:tcPr>
            <w:tcW w:w="8080" w:type="dxa"/>
          </w:tcPr>
          <w:p w:rsidR="00535062" w:rsidRDefault="0053506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notificación respectiva</w:t>
            </w:r>
            <w:r w:rsidR="002F218B">
              <w:rPr>
                <w:rFonts w:ascii="Arial" w:hAnsi="Arial"/>
                <w:sz w:val="24"/>
                <w:lang w:val="es-MX"/>
              </w:rPr>
              <w:t xml:space="preserve"> al usuario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060E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  <w:r w:rsidR="002F218B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8080" w:type="dxa"/>
          </w:tcPr>
          <w:p w:rsidR="00C74C82" w:rsidRDefault="002F218B" w:rsidP="002F218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detecta que el usuario ingresa datos incorrectos (campos vacíos, por ejemplo) se solicita </w:t>
            </w:r>
            <w:r w:rsidR="00060E8B">
              <w:rPr>
                <w:rFonts w:ascii="Arial" w:hAnsi="Arial"/>
                <w:sz w:val="24"/>
                <w:lang w:val="es-MX"/>
              </w:rPr>
              <w:t xml:space="preserve">los </w:t>
            </w:r>
            <w:r>
              <w:rPr>
                <w:rFonts w:ascii="Arial" w:hAnsi="Arial"/>
                <w:sz w:val="24"/>
                <w:lang w:val="es-MX"/>
              </w:rPr>
              <w:t xml:space="preserve">datos  </w:t>
            </w:r>
            <w:r w:rsidR="0097023E">
              <w:rPr>
                <w:rFonts w:ascii="Arial" w:hAnsi="Arial"/>
                <w:sz w:val="24"/>
                <w:lang w:val="es-MX"/>
              </w:rPr>
              <w:t>nuevamente.</w:t>
            </w:r>
          </w:p>
          <w:p w:rsidR="00060E8B" w:rsidRDefault="0097023E" w:rsidP="00060E8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Esto se realizara hasta que los datos seas </w:t>
            </w:r>
            <w:r w:rsidR="00060E8B">
              <w:rPr>
                <w:rFonts w:ascii="Arial" w:hAnsi="Arial"/>
                <w:sz w:val="24"/>
                <w:lang w:val="es-MX"/>
              </w:rPr>
              <w:t>válidos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 w:rsidR="00060E8B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C74C82">
        <w:tc>
          <w:tcPr>
            <w:tcW w:w="637" w:type="dxa"/>
          </w:tcPr>
          <w:p w:rsidR="00C74C82" w:rsidRDefault="00060E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C74C82" w:rsidRDefault="00060E8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Procede al paso 4 del flujo típico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A54915" w:rsidRDefault="00A5491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042020">
        <w:tc>
          <w:tcPr>
            <w:tcW w:w="637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042020" w:rsidRDefault="00042020" w:rsidP="0004202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D92" w:rsidRDefault="008E2D92">
      <w:r>
        <w:separator/>
      </w:r>
    </w:p>
  </w:endnote>
  <w:endnote w:type="continuationSeparator" w:id="0">
    <w:p w:rsidR="008E2D92" w:rsidRDefault="008E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D92" w:rsidRDefault="008E2D92">
      <w:r>
        <w:separator/>
      </w:r>
    </w:p>
  </w:footnote>
  <w:footnote w:type="continuationSeparator" w:id="0">
    <w:p w:rsidR="008E2D92" w:rsidRDefault="008E2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8452FC">
      <w:rPr>
        <w:noProof/>
        <w:lang w:val="es-MX"/>
      </w:rPr>
      <w:t>14/12/a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452FC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44"/>
    <w:rsid w:val="00042020"/>
    <w:rsid w:val="000602F7"/>
    <w:rsid w:val="00060E8B"/>
    <w:rsid w:val="002F218B"/>
    <w:rsid w:val="00357AEE"/>
    <w:rsid w:val="003C40C6"/>
    <w:rsid w:val="00535062"/>
    <w:rsid w:val="006348BD"/>
    <w:rsid w:val="006664F5"/>
    <w:rsid w:val="00696884"/>
    <w:rsid w:val="008452FC"/>
    <w:rsid w:val="00896B64"/>
    <w:rsid w:val="008E2D92"/>
    <w:rsid w:val="0097023E"/>
    <w:rsid w:val="00A32F44"/>
    <w:rsid w:val="00A54915"/>
    <w:rsid w:val="00BC5EC7"/>
    <w:rsid w:val="00BC74E7"/>
    <w:rsid w:val="00C74C82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E61C5-6C5E-4F8E-BD93-FCD65002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GitHub\Ampliacion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106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Arnold</dc:creator>
  <cp:keywords/>
  <cp:lastModifiedBy>Alex Gamboa</cp:lastModifiedBy>
  <cp:revision>7</cp:revision>
  <cp:lastPrinted>2015-09-14T02:32:00Z</cp:lastPrinted>
  <dcterms:created xsi:type="dcterms:W3CDTF">2015-09-14T01:47:00Z</dcterms:created>
  <dcterms:modified xsi:type="dcterms:W3CDTF">2015-12-14T20:26:00Z</dcterms:modified>
</cp:coreProperties>
</file>