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FF5C" w14:textId="77777777" w:rsidR="003720E4" w:rsidRPr="003C148B" w:rsidRDefault="00000000" w:rsidP="003C148B">
      <w:pPr>
        <w:pStyle w:val="Ttulo1"/>
        <w:jc w:val="center"/>
        <w:rPr>
          <w:lang w:val="es-SV"/>
        </w:rPr>
      </w:pPr>
      <w:r w:rsidRPr="003C148B">
        <w:rPr>
          <w:lang w:val="es-SV"/>
        </w:rPr>
        <w:t>Formato Oficial de Bitácora Semanal – Estancia Profesional ESIT</w:t>
      </w:r>
    </w:p>
    <w:p w14:paraId="07EF7266" w14:textId="77777777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BITÁCORA DEL PROYECTO</w:t>
      </w:r>
    </w:p>
    <w:p w14:paraId="36CF5FD1" w14:textId="08D49726" w:rsidR="009762C2" w:rsidRPr="003C148B" w:rsidRDefault="009762C2">
      <w:pPr>
        <w:rPr>
          <w:lang w:val="es-SV"/>
        </w:rPr>
      </w:pPr>
      <w:r w:rsidRPr="003C148B">
        <w:rPr>
          <w:lang w:val="es-SV"/>
        </w:rPr>
        <w:t xml:space="preserve">Fase: </w:t>
      </w:r>
      <w:r w:rsidR="007F5135">
        <w:rPr>
          <w:lang w:val="es-SV"/>
        </w:rPr>
        <w:t>3</w:t>
      </w:r>
    </w:p>
    <w:p w14:paraId="08045DD8" w14:textId="64273CAE" w:rsidR="003720E4" w:rsidRPr="003C148B" w:rsidRDefault="00000000">
      <w:pPr>
        <w:rPr>
          <w:lang w:val="es-SV"/>
        </w:rPr>
      </w:pPr>
      <w:r w:rsidRPr="003C148B">
        <w:rPr>
          <w:lang w:val="es-SV"/>
        </w:rPr>
        <w:t>Nombre del proyecto:</w:t>
      </w:r>
      <w:r w:rsidR="009762C2" w:rsidRPr="003C148B">
        <w:rPr>
          <w:lang w:val="es-SV"/>
        </w:rPr>
        <w:t xml:space="preserve"> </w:t>
      </w:r>
      <w:r w:rsidR="00E73CF9" w:rsidRPr="00E73CF9">
        <w:rPr>
          <w:lang w:val="es-SV"/>
        </w:rPr>
        <w:t>Proyecto 6: Nube Verde – Monitor de Consumo Energético Cloud</w:t>
      </w:r>
    </w:p>
    <w:p w14:paraId="2A90D015" w14:textId="26E5FD95" w:rsidR="003720E4" w:rsidRPr="003C148B" w:rsidRDefault="00000000">
      <w:pPr>
        <w:rPr>
          <w:lang w:val="es-SV"/>
        </w:rPr>
      </w:pPr>
      <w:r w:rsidRPr="003C148B">
        <w:rPr>
          <w:lang w:val="es-SV"/>
        </w:rPr>
        <w:t>Equipo:</w:t>
      </w:r>
      <w:r w:rsidR="009762C2" w:rsidRPr="003C148B">
        <w:rPr>
          <w:lang w:val="es-SV"/>
        </w:rPr>
        <w:t xml:space="preserve"> </w:t>
      </w:r>
      <w:r w:rsidR="00E73CF9" w:rsidRPr="00E73CF9">
        <w:rPr>
          <w:lang w:val="es-SV"/>
        </w:rPr>
        <w:t>Grupo SN-6, TSU en Servicios en la Nube</w:t>
      </w:r>
    </w:p>
    <w:p w14:paraId="108B7A57" w14:textId="0B644B9A" w:rsidR="003720E4" w:rsidRPr="003C148B" w:rsidRDefault="00000000">
      <w:pPr>
        <w:rPr>
          <w:lang w:val="es-SV"/>
        </w:rPr>
      </w:pPr>
      <w:r w:rsidRPr="003C148B">
        <w:rPr>
          <w:lang w:val="es-SV"/>
        </w:rPr>
        <w:t>Tutor:</w:t>
      </w:r>
      <w:r w:rsidR="009762C2" w:rsidRPr="003C148B">
        <w:rPr>
          <w:lang w:val="es-SV"/>
        </w:rPr>
        <w:t xml:space="preserve"> </w:t>
      </w:r>
      <w:r w:rsidR="00E73CF9" w:rsidRPr="00E73CF9">
        <w:rPr>
          <w:lang w:val="es-SV"/>
        </w:rPr>
        <w:t>CARLOS GUILLERMO RODRIGUEZ ALVAREZ</w:t>
      </w:r>
    </w:p>
    <w:p w14:paraId="51E124BC" w14:textId="7D7C7484" w:rsidR="003720E4" w:rsidRPr="003C148B" w:rsidRDefault="00000000">
      <w:pPr>
        <w:rPr>
          <w:lang w:val="es-SV"/>
        </w:rPr>
      </w:pPr>
      <w:r w:rsidRPr="003C148B">
        <w:rPr>
          <w:lang w:val="es-SV"/>
        </w:rPr>
        <w:t>Ciclo:</w:t>
      </w:r>
      <w:r w:rsidR="009762C2" w:rsidRPr="003C148B">
        <w:rPr>
          <w:lang w:val="es-SV"/>
        </w:rPr>
        <w:t xml:space="preserve"> </w:t>
      </w:r>
      <w:r w:rsidR="00E73CF9" w:rsidRPr="00E73CF9">
        <w:rPr>
          <w:lang w:val="es-SV"/>
        </w:rPr>
        <w:t>Ciclo 06 - 03/2025</w:t>
      </w:r>
    </w:p>
    <w:p w14:paraId="454B24ED" w14:textId="68A29228" w:rsidR="003720E4" w:rsidRPr="003C148B" w:rsidRDefault="00000000" w:rsidP="003C148B">
      <w:pPr>
        <w:pStyle w:val="Ttulo2"/>
        <w:numPr>
          <w:ilvl w:val="0"/>
          <w:numId w:val="10"/>
        </w:numPr>
        <w:rPr>
          <w:lang w:val="es-SV"/>
        </w:rPr>
      </w:pPr>
      <w:r w:rsidRPr="003C148B">
        <w:rPr>
          <w:lang w:val="es-SV"/>
        </w:rPr>
        <w:t>Información general</w:t>
      </w:r>
    </w:p>
    <w:p w14:paraId="62AED808" w14:textId="77777777" w:rsidR="003C148B" w:rsidRPr="003C148B" w:rsidRDefault="003C148B" w:rsidP="003C148B">
      <w:pPr>
        <w:rPr>
          <w:lang w:val="es-SV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C148B" w:rsidRPr="003C148B" w14:paraId="66D6338E" w14:textId="77777777" w:rsidTr="003C1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66D0799C" w14:textId="2A5665A1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 xml:space="preserve">Semana No. </w:t>
            </w:r>
            <w:r w:rsidR="006059F5">
              <w:rPr>
                <w:lang w:val="es-SV"/>
              </w:rPr>
              <w:t>2</w:t>
            </w:r>
          </w:p>
        </w:tc>
      </w:tr>
      <w:tr w:rsidR="003C148B" w:rsidRPr="003C148B" w14:paraId="2C8C6C1C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79AAE7D2" w14:textId="121C4DD6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 xml:space="preserve">Fecha (inicio–fin): </w:t>
            </w:r>
            <w:r w:rsidR="0066070E">
              <w:rPr>
                <w:lang w:val="es-SV"/>
              </w:rPr>
              <w:t>03</w:t>
            </w:r>
            <w:r w:rsidR="00E73CF9">
              <w:rPr>
                <w:lang w:val="es-SV"/>
              </w:rPr>
              <w:t>/</w:t>
            </w:r>
            <w:r w:rsidR="0085531D">
              <w:rPr>
                <w:lang w:val="es-SV"/>
              </w:rPr>
              <w:t>0</w:t>
            </w:r>
            <w:r w:rsidR="0066070E">
              <w:rPr>
                <w:lang w:val="es-SV"/>
              </w:rPr>
              <w:t>2</w:t>
            </w:r>
            <w:r w:rsidR="00E73CF9">
              <w:rPr>
                <w:lang w:val="es-SV"/>
              </w:rPr>
              <w:t>/202</w:t>
            </w:r>
            <w:r w:rsidR="0085531D">
              <w:rPr>
                <w:lang w:val="es-SV"/>
              </w:rPr>
              <w:t>6</w:t>
            </w:r>
            <w:r w:rsidR="00E73CF9">
              <w:rPr>
                <w:lang w:val="es-SV"/>
              </w:rPr>
              <w:t xml:space="preserve"> – </w:t>
            </w:r>
            <w:r w:rsidR="0066070E">
              <w:rPr>
                <w:lang w:val="es-SV"/>
              </w:rPr>
              <w:t>15</w:t>
            </w:r>
            <w:r w:rsidR="00E73CF9">
              <w:rPr>
                <w:lang w:val="es-SV"/>
              </w:rPr>
              <w:t>/</w:t>
            </w:r>
            <w:r w:rsidR="0085531D">
              <w:rPr>
                <w:lang w:val="es-SV"/>
              </w:rPr>
              <w:t>02</w:t>
            </w:r>
            <w:r w:rsidR="00E73CF9">
              <w:rPr>
                <w:lang w:val="es-SV"/>
              </w:rPr>
              <w:t>/202</w:t>
            </w:r>
            <w:r w:rsidR="0085531D">
              <w:rPr>
                <w:lang w:val="es-SV"/>
              </w:rPr>
              <w:t>6</w:t>
            </w:r>
          </w:p>
        </w:tc>
      </w:tr>
      <w:tr w:rsidR="003C148B" w:rsidRPr="003C148B" w14:paraId="2354782A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302C01F9" w14:textId="7D967F05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 xml:space="preserve">Integrantes presentes: </w:t>
            </w:r>
          </w:p>
        </w:tc>
      </w:tr>
      <w:tr w:rsidR="003C148B" w:rsidRPr="003C148B" w14:paraId="56D57C00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29810CD1" w14:textId="3BE1A79C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Marco Antonio Arias Artiga</w:t>
            </w:r>
          </w:p>
        </w:tc>
      </w:tr>
      <w:tr w:rsidR="003C148B" w:rsidRPr="003C148B" w14:paraId="70D9A81E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58528588" w14:textId="4A7E0C55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Guillermo Ernesto Diaz Peña</w:t>
            </w:r>
          </w:p>
        </w:tc>
      </w:tr>
      <w:tr w:rsidR="003C148B" w:rsidRPr="003C148B" w14:paraId="5CC59DCE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0ACC5AD7" w14:textId="47CC1C73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Luis Américo Morán León</w:t>
            </w:r>
          </w:p>
        </w:tc>
      </w:tr>
      <w:tr w:rsidR="003C148B" w:rsidRPr="003C148B" w14:paraId="2D6C7040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6A3C7BF6" w14:textId="300F8F28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Luis Alexander Marroquín Reyes</w:t>
            </w:r>
          </w:p>
        </w:tc>
      </w:tr>
      <w:tr w:rsidR="003C148B" w:rsidRPr="003C148B" w14:paraId="6026FBE0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0A5E5672" w14:textId="363995F3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Rene Mauricio Góchez Chicas</w:t>
            </w:r>
          </w:p>
        </w:tc>
      </w:tr>
      <w:tr w:rsidR="003C148B" w:rsidRPr="007F5135" w14:paraId="09F3F734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653A55A1" w14:textId="36866B82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>Roles activos en la semana:</w:t>
            </w:r>
            <w:r w:rsidR="00E73CF9">
              <w:rPr>
                <w:lang w:val="es-SV"/>
              </w:rPr>
              <w:t xml:space="preserve"> Todos</w:t>
            </w:r>
          </w:p>
        </w:tc>
      </w:tr>
    </w:tbl>
    <w:p w14:paraId="6DDBF936" w14:textId="77777777" w:rsidR="003C148B" w:rsidRPr="003C148B" w:rsidRDefault="003C148B">
      <w:pPr>
        <w:pStyle w:val="Ttulo2"/>
        <w:rPr>
          <w:lang w:val="es-SV"/>
        </w:rPr>
      </w:pPr>
    </w:p>
    <w:p w14:paraId="6F5F4713" w14:textId="337D6D6F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2. Actividades realizadas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501"/>
        <w:gridCol w:w="1427"/>
        <w:gridCol w:w="1503"/>
        <w:gridCol w:w="4209"/>
      </w:tblGrid>
      <w:tr w:rsidR="003720E4" w:rsidRPr="003C148B" w14:paraId="06EF3D30" w14:textId="77777777" w:rsidTr="00F76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3536A528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Actividad realizada</w:t>
            </w:r>
          </w:p>
        </w:tc>
        <w:tc>
          <w:tcPr>
            <w:tcW w:w="1427" w:type="dxa"/>
          </w:tcPr>
          <w:p w14:paraId="0C6AAFC0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Descripción técnica</w:t>
            </w:r>
          </w:p>
        </w:tc>
        <w:tc>
          <w:tcPr>
            <w:tcW w:w="1291" w:type="dxa"/>
          </w:tcPr>
          <w:p w14:paraId="73E4FF69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4595" w:type="dxa"/>
          </w:tcPr>
          <w:p w14:paraId="332754DC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3720E4" w:rsidRPr="00F30365" w14:paraId="166DD539" w14:textId="77777777" w:rsidTr="00F76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230B15EF" w14:textId="2B711CA2" w:rsidR="003720E4" w:rsidRPr="003C148B" w:rsidRDefault="003720E4">
            <w:pPr>
              <w:rPr>
                <w:lang w:val="es-SV"/>
              </w:rPr>
            </w:pPr>
          </w:p>
        </w:tc>
        <w:tc>
          <w:tcPr>
            <w:tcW w:w="1427" w:type="dxa"/>
          </w:tcPr>
          <w:p w14:paraId="7B552DD7" w14:textId="0C6F7891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1291" w:type="dxa"/>
          </w:tcPr>
          <w:p w14:paraId="0DCC7DE8" w14:textId="500289DB" w:rsidR="00F7668A" w:rsidRPr="003C148B" w:rsidRDefault="00F7668A" w:rsidP="00F766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4595" w:type="dxa"/>
          </w:tcPr>
          <w:p w14:paraId="7906D6DD" w14:textId="77777777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E73CF9" w14:paraId="14B90D16" w14:textId="77777777" w:rsidTr="00F76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2A4D61E2" w14:textId="3FC3CF31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1427" w:type="dxa"/>
          </w:tcPr>
          <w:p w14:paraId="75B0E966" w14:textId="77BA43B1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1291" w:type="dxa"/>
          </w:tcPr>
          <w:p w14:paraId="1EF6E724" w14:textId="2D64310B" w:rsidR="00F7668A" w:rsidRPr="003C148B" w:rsidRDefault="00F766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4595" w:type="dxa"/>
          </w:tcPr>
          <w:p w14:paraId="010E17F0" w14:textId="79E11D16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DE66B3" w14:paraId="43BA6CE6" w14:textId="77777777" w:rsidTr="00F76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2A2A7230" w14:textId="41708064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1427" w:type="dxa"/>
          </w:tcPr>
          <w:p w14:paraId="396B5D3A" w14:textId="02DBB30C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1291" w:type="dxa"/>
          </w:tcPr>
          <w:p w14:paraId="66E43FFA" w14:textId="55F0683C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4595" w:type="dxa"/>
          </w:tcPr>
          <w:p w14:paraId="5D7745B7" w14:textId="1713CF0D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02FEE3B6" w14:textId="77777777" w:rsidR="003C148B" w:rsidRPr="003C148B" w:rsidRDefault="003C148B">
      <w:pPr>
        <w:pStyle w:val="Ttulo2"/>
        <w:rPr>
          <w:lang w:val="es-SV"/>
        </w:rPr>
      </w:pPr>
    </w:p>
    <w:p w14:paraId="0E99A5C8" w14:textId="2AF48E2B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3. Herramientas utilizadas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20E4" w:rsidRPr="003C148B" w14:paraId="0775358B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9945E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Herramienta / Servicio</w:t>
            </w:r>
          </w:p>
        </w:tc>
        <w:tc>
          <w:tcPr>
            <w:tcW w:w="2880" w:type="dxa"/>
          </w:tcPr>
          <w:p w14:paraId="4E3DA227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Propósito</w:t>
            </w:r>
          </w:p>
        </w:tc>
        <w:tc>
          <w:tcPr>
            <w:tcW w:w="2880" w:type="dxa"/>
          </w:tcPr>
          <w:p w14:paraId="2D82A15D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Observaciones</w:t>
            </w:r>
          </w:p>
        </w:tc>
      </w:tr>
      <w:tr w:rsidR="003720E4" w:rsidRPr="00A842E2" w14:paraId="233D873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3D749" w14:textId="18F5C662" w:rsidR="003720E4" w:rsidRPr="003C148B" w:rsidRDefault="00A842E2">
            <w:pPr>
              <w:rPr>
                <w:lang w:val="es-SV"/>
              </w:rPr>
            </w:pPr>
            <w:r>
              <w:rPr>
                <w:lang w:val="es-SV"/>
              </w:rPr>
              <w:t xml:space="preserve">Herramienta: Firebase                             </w:t>
            </w:r>
          </w:p>
        </w:tc>
        <w:tc>
          <w:tcPr>
            <w:tcW w:w="2880" w:type="dxa"/>
          </w:tcPr>
          <w:p w14:paraId="60B6D16D" w14:textId="0CA63AD8" w:rsidR="003720E4" w:rsidRPr="003C148B" w:rsidRDefault="00A84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para la creación de la base de datos que alimenta los dashboards                                        </w:t>
            </w:r>
          </w:p>
        </w:tc>
        <w:tc>
          <w:tcPr>
            <w:tcW w:w="2880" w:type="dxa"/>
          </w:tcPr>
          <w:p w14:paraId="608D2E7E" w14:textId="2BF9502E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A842E2" w14:paraId="3A82210A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BCA5B1" w14:textId="11538B6F" w:rsidR="009762C2" w:rsidRPr="003C148B" w:rsidRDefault="00A842E2">
            <w:pPr>
              <w:rPr>
                <w:lang w:val="es-SV"/>
              </w:rPr>
            </w:pPr>
            <w:r>
              <w:rPr>
                <w:lang w:val="es-SV"/>
              </w:rPr>
              <w:t>Herramienta: HTML/CSS/JS</w:t>
            </w:r>
          </w:p>
        </w:tc>
        <w:tc>
          <w:tcPr>
            <w:tcW w:w="2880" w:type="dxa"/>
          </w:tcPr>
          <w:p w14:paraId="6D2D7002" w14:textId="78B23712" w:rsidR="009762C2" w:rsidRPr="003C148B" w:rsidRDefault="00A84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Para la creación de la estructura web del dashboard.</w:t>
            </w:r>
          </w:p>
        </w:tc>
        <w:tc>
          <w:tcPr>
            <w:tcW w:w="2880" w:type="dxa"/>
          </w:tcPr>
          <w:p w14:paraId="032EEE8C" w14:textId="01CA517F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A842E2" w14:paraId="2CC4361F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E8B1C" w14:textId="715578F4" w:rsidR="009762C2" w:rsidRPr="003C148B" w:rsidRDefault="00A842E2">
            <w:pPr>
              <w:rPr>
                <w:lang w:val="es-SV"/>
              </w:rPr>
            </w:pPr>
            <w:r>
              <w:rPr>
                <w:lang w:val="es-SV"/>
              </w:rPr>
              <w:t xml:space="preserve">Herramienta: </w:t>
            </w:r>
          </w:p>
        </w:tc>
        <w:tc>
          <w:tcPr>
            <w:tcW w:w="2880" w:type="dxa"/>
          </w:tcPr>
          <w:p w14:paraId="25EB6EFD" w14:textId="29810EA4" w:rsidR="009762C2" w:rsidRPr="003C148B" w:rsidRDefault="00A84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Boostrap para el uso de plantilla para dashboard y visibilidad de las métricas de consumo energecito</w:t>
            </w:r>
          </w:p>
        </w:tc>
        <w:tc>
          <w:tcPr>
            <w:tcW w:w="2880" w:type="dxa"/>
          </w:tcPr>
          <w:p w14:paraId="540DB421" w14:textId="0B8525B5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0B92D338" w14:textId="77777777" w:rsidR="003C148B" w:rsidRPr="003C148B" w:rsidRDefault="003C148B" w:rsidP="003C148B">
      <w:pPr>
        <w:rPr>
          <w:lang w:val="es-SV"/>
        </w:rPr>
      </w:pPr>
    </w:p>
    <w:p w14:paraId="0A784077" w14:textId="077279AA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4. Problemas detectados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20E4" w:rsidRPr="003C148B" w14:paraId="230BDD10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4DCAA8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Problema</w:t>
            </w:r>
          </w:p>
        </w:tc>
        <w:tc>
          <w:tcPr>
            <w:tcW w:w="2160" w:type="dxa"/>
          </w:tcPr>
          <w:p w14:paraId="3D645610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Impacto</w:t>
            </w:r>
          </w:p>
        </w:tc>
        <w:tc>
          <w:tcPr>
            <w:tcW w:w="2160" w:type="dxa"/>
          </w:tcPr>
          <w:p w14:paraId="4D468525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Causa probable</w:t>
            </w:r>
          </w:p>
        </w:tc>
        <w:tc>
          <w:tcPr>
            <w:tcW w:w="2160" w:type="dxa"/>
          </w:tcPr>
          <w:p w14:paraId="256EB469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3720E4" w:rsidRPr="00D557AC" w14:paraId="561E916A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2C7C24" w14:textId="065A23C1" w:rsidR="003720E4" w:rsidRPr="003C148B" w:rsidRDefault="00D557AC">
            <w:pPr>
              <w:rPr>
                <w:lang w:val="es-SV"/>
              </w:rPr>
            </w:pPr>
            <w:r>
              <w:rPr>
                <w:lang w:val="es-SV"/>
              </w:rPr>
              <w:t>Interpretacion de datos en el dashboard</w:t>
            </w:r>
          </w:p>
        </w:tc>
        <w:tc>
          <w:tcPr>
            <w:tcW w:w="2160" w:type="dxa"/>
          </w:tcPr>
          <w:p w14:paraId="5AA335F0" w14:textId="22D04EA5" w:rsidR="003720E4" w:rsidRPr="003C148B" w:rsidRDefault="00D55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Saber como explicar a un usuario que esta visualizando en el dashboard</w:t>
            </w:r>
          </w:p>
        </w:tc>
        <w:tc>
          <w:tcPr>
            <w:tcW w:w="2160" w:type="dxa"/>
          </w:tcPr>
          <w:p w14:paraId="42590F41" w14:textId="4892042A" w:rsidR="003720E4" w:rsidRPr="003C148B" w:rsidRDefault="00D55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Falta de familiarización con visuales o dashboards</w:t>
            </w:r>
          </w:p>
        </w:tc>
        <w:tc>
          <w:tcPr>
            <w:tcW w:w="2160" w:type="dxa"/>
          </w:tcPr>
          <w:p w14:paraId="6DAB0CFF" w14:textId="36A30BE7" w:rsidR="003720E4" w:rsidRPr="003C148B" w:rsidRDefault="00D55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Ver en el reporte de entregable el paso a paso sobre como interpretar los datos en el dashboard para un usuario inicial.</w:t>
            </w:r>
          </w:p>
        </w:tc>
      </w:tr>
      <w:tr w:rsidR="009762C2" w:rsidRPr="00D557AC" w14:paraId="4F425A6E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C896C9" w14:textId="3A660157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484D6FAA" w14:textId="64415BA7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5DC1B402" w14:textId="69AE7167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6B23961A" w14:textId="02B4B5C8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D557AC" w14:paraId="0CBA4E4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B1F832" w14:textId="5BB53F85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448B5075" w14:textId="2E610979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2F9A7E7C" w14:textId="332505EC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54F316B0" w14:textId="764E411E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7A76EBF9" w14:textId="77777777" w:rsidR="00E254C6" w:rsidRPr="00E254C6" w:rsidRDefault="00E254C6" w:rsidP="00E254C6">
      <w:pPr>
        <w:rPr>
          <w:lang w:val="es-SV"/>
        </w:rPr>
      </w:pPr>
    </w:p>
    <w:p w14:paraId="6DBD763B" w14:textId="1D4CFB8A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5. Soluciones aplicadas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20E4" w:rsidRPr="003C148B" w14:paraId="6DDF6CB6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F7E65B" w14:textId="77777777" w:rsidR="003720E4" w:rsidRPr="003C148B" w:rsidRDefault="00000000">
            <w:pPr>
              <w:rPr>
                <w:b w:val="0"/>
                <w:bCs w:val="0"/>
                <w:lang w:val="es-SV"/>
              </w:rPr>
            </w:pPr>
            <w:r w:rsidRPr="003C148B">
              <w:rPr>
                <w:lang w:val="es-SV"/>
              </w:rPr>
              <w:t>Solución aplicada</w:t>
            </w:r>
          </w:p>
          <w:p w14:paraId="186DB6C3" w14:textId="77777777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44091E19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Problema asociado</w:t>
            </w:r>
          </w:p>
        </w:tc>
        <w:tc>
          <w:tcPr>
            <w:tcW w:w="2160" w:type="dxa"/>
          </w:tcPr>
          <w:p w14:paraId="2CD474F5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2160" w:type="dxa"/>
          </w:tcPr>
          <w:p w14:paraId="6D97A69B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3720E4" w:rsidRPr="0067777B" w14:paraId="60B0E445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5A6B3E" w14:textId="13536246" w:rsidR="003720E4" w:rsidRPr="003C148B" w:rsidRDefault="0067777B">
            <w:pPr>
              <w:rPr>
                <w:lang w:val="es-SV"/>
              </w:rPr>
            </w:pPr>
            <w:r>
              <w:rPr>
                <w:lang w:val="es-SV"/>
              </w:rPr>
              <w:t>Boostrap</w:t>
            </w:r>
          </w:p>
        </w:tc>
        <w:tc>
          <w:tcPr>
            <w:tcW w:w="2160" w:type="dxa"/>
          </w:tcPr>
          <w:p w14:paraId="3AD0FD5E" w14:textId="5B99744A" w:rsidR="003720E4" w:rsidRPr="003C148B" w:rsidRDefault="006777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Interpretación de los datos en el dashboard</w:t>
            </w:r>
          </w:p>
        </w:tc>
        <w:tc>
          <w:tcPr>
            <w:tcW w:w="2160" w:type="dxa"/>
          </w:tcPr>
          <w:p w14:paraId="7E94E2CD" w14:textId="62382DBC" w:rsidR="003720E4" w:rsidRPr="003C148B" w:rsidRDefault="006777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67777B">
              <w:rPr>
                <w:lang w:val="es-SV"/>
              </w:rPr>
              <w:t>Desarrollador Dashboard Jr.</w:t>
            </w:r>
          </w:p>
        </w:tc>
        <w:tc>
          <w:tcPr>
            <w:tcW w:w="2160" w:type="dxa"/>
          </w:tcPr>
          <w:p w14:paraId="30CDC2A4" w14:textId="01436C3B" w:rsidR="003720E4" w:rsidRPr="003C148B" w:rsidRDefault="006777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Ver en el reporte de lista de comprobación de Fase 3.</w:t>
            </w:r>
          </w:p>
        </w:tc>
      </w:tr>
      <w:tr w:rsidR="009762C2" w:rsidRPr="0067777B" w14:paraId="04794737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14190C" w14:textId="2D0E02A4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3511930A" w14:textId="414FCA3B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7E42AA84" w14:textId="72CD1948" w:rsidR="00500FB6" w:rsidRPr="003C148B" w:rsidRDefault="00500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5E949086" w14:textId="679C509A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67777B" w14:paraId="4A807AC4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40D348" w14:textId="6ED870ED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5AF64526" w14:textId="0506BEF5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34C7B466" w14:textId="3846891C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6C606E9D" w14:textId="0D8812D1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3D27ACC3" w14:textId="77777777" w:rsidR="00E254C6" w:rsidRDefault="00E254C6">
      <w:pPr>
        <w:pStyle w:val="Ttulo2"/>
        <w:rPr>
          <w:lang w:val="es-SV"/>
        </w:rPr>
      </w:pPr>
    </w:p>
    <w:p w14:paraId="7D320AF9" w14:textId="3F47B641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6. Estado del proyecto esta semana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20E4" w:rsidRPr="003C148B" w14:paraId="4E4E36E2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03DBDF7B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Área</w:t>
            </w:r>
          </w:p>
        </w:tc>
        <w:tc>
          <w:tcPr>
            <w:tcW w:w="2880" w:type="dxa"/>
          </w:tcPr>
          <w:p w14:paraId="25193040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Estado</w:t>
            </w:r>
          </w:p>
        </w:tc>
        <w:tc>
          <w:tcPr>
            <w:tcW w:w="2880" w:type="dxa"/>
          </w:tcPr>
          <w:p w14:paraId="525CD46D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Comentarios</w:t>
            </w:r>
          </w:p>
        </w:tc>
      </w:tr>
      <w:tr w:rsidR="003720E4" w:rsidRPr="007F5135" w14:paraId="5BC5104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C5B69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Fase actual</w:t>
            </w:r>
          </w:p>
        </w:tc>
        <w:tc>
          <w:tcPr>
            <w:tcW w:w="2880" w:type="dxa"/>
          </w:tcPr>
          <w:p w14:paraId="6E6BA6C8" w14:textId="776155C7" w:rsidR="003720E4" w:rsidRPr="003C148B" w:rsidRDefault="00603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En Investigación</w:t>
            </w:r>
          </w:p>
        </w:tc>
        <w:tc>
          <w:tcPr>
            <w:tcW w:w="2880" w:type="dxa"/>
          </w:tcPr>
          <w:p w14:paraId="32EA261E" w14:textId="4501EFB3" w:rsidR="003720E4" w:rsidRPr="003C148B" w:rsidRDefault="00DE6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Se </w:t>
            </w:r>
            <w:r w:rsidR="00603785">
              <w:rPr>
                <w:lang w:val="es-SV"/>
              </w:rPr>
              <w:t>continua la investigación de los ítems y tecnologías necesarios para el desarrollo.</w:t>
            </w:r>
          </w:p>
        </w:tc>
      </w:tr>
      <w:tr w:rsidR="003720E4" w:rsidRPr="007F5135" w14:paraId="0882974E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D9922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Cumplimiento/ Riesgos</w:t>
            </w:r>
          </w:p>
        </w:tc>
        <w:tc>
          <w:tcPr>
            <w:tcW w:w="2880" w:type="dxa"/>
          </w:tcPr>
          <w:p w14:paraId="4EB86912" w14:textId="4F05DAC2" w:rsidR="003720E4" w:rsidRPr="003C148B" w:rsidRDefault="009B3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Se cumplen los entregables solicitados</w:t>
            </w:r>
          </w:p>
        </w:tc>
        <w:tc>
          <w:tcPr>
            <w:tcW w:w="2880" w:type="dxa"/>
          </w:tcPr>
          <w:p w14:paraId="13A3A877" w14:textId="77777777" w:rsidR="003720E4" w:rsidRPr="003C148B" w:rsidRDefault="00372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632C3363" w14:textId="77777777" w:rsidR="003C148B" w:rsidRPr="003C148B" w:rsidRDefault="003C148B">
      <w:pPr>
        <w:pStyle w:val="Ttulo2"/>
        <w:rPr>
          <w:lang w:val="es-SV"/>
        </w:rPr>
      </w:pPr>
    </w:p>
    <w:p w14:paraId="14F3360C" w14:textId="447F4FFB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7. Plan de trabajo para la próxima semana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20E4" w:rsidRPr="003C148B" w14:paraId="4F514783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516D325D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Tarea próxima semana</w:t>
            </w:r>
          </w:p>
        </w:tc>
        <w:tc>
          <w:tcPr>
            <w:tcW w:w="2160" w:type="dxa"/>
          </w:tcPr>
          <w:p w14:paraId="653208FA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2160" w:type="dxa"/>
          </w:tcPr>
          <w:p w14:paraId="4B8F4DF0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Fase</w:t>
            </w:r>
          </w:p>
        </w:tc>
        <w:tc>
          <w:tcPr>
            <w:tcW w:w="2160" w:type="dxa"/>
          </w:tcPr>
          <w:p w14:paraId="53ADD856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Entregable esperado</w:t>
            </w:r>
          </w:p>
        </w:tc>
      </w:tr>
      <w:tr w:rsidR="003720E4" w:rsidRPr="007F5135" w14:paraId="58563A5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31587C" w14:textId="7083DDFC" w:rsidR="003720E4" w:rsidRPr="003C148B" w:rsidRDefault="0069627A">
            <w:pPr>
              <w:rPr>
                <w:lang w:val="es-SV"/>
              </w:rPr>
            </w:pPr>
            <w:r w:rsidRPr="0069627A">
              <w:rPr>
                <w:lang w:val="es-SV"/>
              </w:rPr>
              <w:t>Definir los puntos de medición</w:t>
            </w:r>
          </w:p>
        </w:tc>
        <w:tc>
          <w:tcPr>
            <w:tcW w:w="2160" w:type="dxa"/>
          </w:tcPr>
          <w:p w14:paraId="0C1C7C78" w14:textId="25726739" w:rsidR="003720E4" w:rsidRPr="003C148B" w:rsidRDefault="003720E4" w:rsidP="006962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3BDFBEF7" w14:textId="113B27CC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11ADEC7D" w14:textId="00712F95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3C148B" w14:paraId="7CA4BB04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90789F" w14:textId="15196CCD" w:rsidR="009762C2" w:rsidRPr="003C148B" w:rsidRDefault="0069627A">
            <w:pPr>
              <w:rPr>
                <w:lang w:val="es-SV"/>
              </w:rPr>
            </w:pPr>
            <w:r w:rsidRPr="0069627A">
              <w:rPr>
                <w:lang w:val="es-SV"/>
              </w:rPr>
              <w:t>variables de consumo</w:t>
            </w:r>
          </w:p>
        </w:tc>
        <w:tc>
          <w:tcPr>
            <w:tcW w:w="2160" w:type="dxa"/>
          </w:tcPr>
          <w:p w14:paraId="55703B09" w14:textId="4FF5F366" w:rsidR="0069627A" w:rsidRPr="003C148B" w:rsidRDefault="0069627A" w:rsidP="006962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4D95A8DA" w14:textId="510F3876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017B9235" w14:textId="30EEB7D5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3C148B" w14:paraId="3B31D854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ADE7C0" w14:textId="4C4AEC50" w:rsidR="009762C2" w:rsidRPr="003C148B" w:rsidRDefault="00CF1892">
            <w:pPr>
              <w:rPr>
                <w:lang w:val="es-SV"/>
              </w:rPr>
            </w:pPr>
            <w:r w:rsidRPr="00CF1892">
              <w:rPr>
                <w:lang w:val="es-SV"/>
              </w:rPr>
              <w:t>objetivos de monitoreo</w:t>
            </w:r>
          </w:p>
        </w:tc>
        <w:tc>
          <w:tcPr>
            <w:tcW w:w="2160" w:type="dxa"/>
          </w:tcPr>
          <w:p w14:paraId="23A08499" w14:textId="5CBA66AB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600B9EDF" w14:textId="4E743FA4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38DAC12E" w14:textId="29878133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3C148B" w14:paraId="00FBDB9A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DAFDF0" w14:textId="3DE8EAC9" w:rsidR="009762C2" w:rsidRPr="003C148B" w:rsidRDefault="00CF1892">
            <w:pPr>
              <w:rPr>
                <w:lang w:val="es-SV"/>
              </w:rPr>
            </w:pPr>
            <w:r w:rsidRPr="00CF1892">
              <w:rPr>
                <w:lang w:val="es-SV"/>
              </w:rPr>
              <w:t>Documento de Análisis</w:t>
            </w:r>
          </w:p>
        </w:tc>
        <w:tc>
          <w:tcPr>
            <w:tcW w:w="2160" w:type="dxa"/>
          </w:tcPr>
          <w:p w14:paraId="744C9EAD" w14:textId="545E7210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3A703F6B" w14:textId="3802896A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7F3DCD59" w14:textId="7601A421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3C148B" w14:paraId="49D7DCA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67100B" w14:textId="40793108" w:rsidR="009762C2" w:rsidRPr="003C148B" w:rsidRDefault="00CF1892">
            <w:pPr>
              <w:rPr>
                <w:lang w:val="es-SV"/>
              </w:rPr>
            </w:pPr>
            <w:r w:rsidRPr="00CF1892">
              <w:rPr>
                <w:lang w:val="es-SV"/>
              </w:rPr>
              <w:t>bitácora</w:t>
            </w:r>
          </w:p>
        </w:tc>
        <w:tc>
          <w:tcPr>
            <w:tcW w:w="2160" w:type="dxa"/>
          </w:tcPr>
          <w:p w14:paraId="3BDF6484" w14:textId="789E60F9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041FF2CD" w14:textId="37D16F0F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58B24397" w14:textId="464A9F63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3C148B" w14:paraId="089DE06F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BF40F9" w14:textId="77777777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292C5325" w14:textId="77777777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247E7F3F" w14:textId="77777777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23E44E55" w14:textId="77777777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7F083D7E" w14:textId="77777777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8. Reflexión individual por rol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981"/>
        <w:gridCol w:w="1527"/>
        <w:gridCol w:w="5132"/>
      </w:tblGrid>
      <w:tr w:rsidR="003720E4" w:rsidRPr="003C148B" w14:paraId="667D7DA5" w14:textId="77777777" w:rsidTr="00541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38" w:type="dxa"/>
          </w:tcPr>
          <w:p w14:paraId="7A2C0594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Integrante</w:t>
            </w:r>
          </w:p>
        </w:tc>
        <w:tc>
          <w:tcPr>
            <w:tcW w:w="1255" w:type="dxa"/>
          </w:tcPr>
          <w:p w14:paraId="05DEF3E2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Rol</w:t>
            </w:r>
          </w:p>
        </w:tc>
        <w:tc>
          <w:tcPr>
            <w:tcW w:w="5563" w:type="dxa"/>
          </w:tcPr>
          <w:p w14:paraId="553ED4FB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Reflexión de la semana</w:t>
            </w:r>
          </w:p>
        </w:tc>
      </w:tr>
      <w:tr w:rsidR="005417E1" w:rsidRPr="003A2787" w14:paraId="25029A97" w14:textId="77777777" w:rsidTr="00541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774A0252" w14:textId="7651382B" w:rsidR="005417E1" w:rsidRPr="003C148B" w:rsidRDefault="003A2787" w:rsidP="005417E1">
            <w:pPr>
              <w:rPr>
                <w:lang w:val="es-SV"/>
              </w:rPr>
            </w:pPr>
            <w:r>
              <w:rPr>
                <w:lang w:val="es-SV"/>
              </w:rPr>
              <w:t>guillermo diaz</w:t>
            </w:r>
          </w:p>
        </w:tc>
        <w:tc>
          <w:tcPr>
            <w:tcW w:w="1255" w:type="dxa"/>
          </w:tcPr>
          <w:p w14:paraId="6D480CC1" w14:textId="6B75A2FE" w:rsidR="005417E1" w:rsidRPr="003C148B" w:rsidRDefault="003A2787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3A2787">
              <w:rPr>
                <w:lang w:val="es-SV"/>
              </w:rPr>
              <w:t>Desarrollador Dashboard Jr.</w:t>
            </w:r>
          </w:p>
        </w:tc>
        <w:tc>
          <w:tcPr>
            <w:tcW w:w="5563" w:type="dxa"/>
          </w:tcPr>
          <w:p w14:paraId="001E49D2" w14:textId="78476639" w:rsidR="005417E1" w:rsidRPr="003C148B" w:rsidRDefault="003A2787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APRENDIZAJE DE LA INTERPRETACION DE DATOS EN EL FRONT_END PARA INSTRUIR USUARIOS FINALES, EN EL ENTREGABLE DE LISTA DE COMPROBACION SE PUEDE ENCONTRAR EL PASO A PASO DE MANERA FACIL Y ACCESIBLE.</w:t>
            </w:r>
          </w:p>
        </w:tc>
      </w:tr>
      <w:tr w:rsidR="005417E1" w:rsidRPr="003A2787" w14:paraId="37F61D2A" w14:textId="77777777" w:rsidTr="005417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4FB9EBF8" w14:textId="77777777" w:rsidR="005417E1" w:rsidRPr="003C148B" w:rsidRDefault="005417E1" w:rsidP="005417E1">
            <w:pPr>
              <w:rPr>
                <w:lang w:val="es-SV"/>
              </w:rPr>
            </w:pPr>
          </w:p>
        </w:tc>
        <w:tc>
          <w:tcPr>
            <w:tcW w:w="1255" w:type="dxa"/>
          </w:tcPr>
          <w:p w14:paraId="2A9E791D" w14:textId="77777777" w:rsidR="005417E1" w:rsidRPr="003C148B" w:rsidRDefault="005417E1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63" w:type="dxa"/>
          </w:tcPr>
          <w:p w14:paraId="1C991638" w14:textId="31D7BF90" w:rsidR="005417E1" w:rsidRPr="003C148B" w:rsidRDefault="005417E1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5417E1" w:rsidRPr="003A2787" w14:paraId="2F7CCF78" w14:textId="77777777" w:rsidTr="00541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2FD8EF2D" w14:textId="77777777" w:rsidR="005417E1" w:rsidRPr="003C148B" w:rsidRDefault="005417E1" w:rsidP="005417E1">
            <w:pPr>
              <w:rPr>
                <w:lang w:val="es-SV"/>
              </w:rPr>
            </w:pPr>
          </w:p>
        </w:tc>
        <w:tc>
          <w:tcPr>
            <w:tcW w:w="1255" w:type="dxa"/>
          </w:tcPr>
          <w:p w14:paraId="305C6724" w14:textId="77777777" w:rsidR="005417E1" w:rsidRPr="003C148B" w:rsidRDefault="005417E1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63" w:type="dxa"/>
          </w:tcPr>
          <w:p w14:paraId="63EDA917" w14:textId="3CDCBA60" w:rsidR="005417E1" w:rsidRPr="003C148B" w:rsidRDefault="005417E1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5417E1" w:rsidRPr="003A2787" w14:paraId="499BC92F" w14:textId="77777777" w:rsidTr="005417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757FF797" w14:textId="77777777" w:rsidR="005417E1" w:rsidRPr="003C148B" w:rsidRDefault="005417E1" w:rsidP="005417E1">
            <w:pPr>
              <w:rPr>
                <w:lang w:val="es-SV"/>
              </w:rPr>
            </w:pPr>
          </w:p>
        </w:tc>
        <w:tc>
          <w:tcPr>
            <w:tcW w:w="1255" w:type="dxa"/>
          </w:tcPr>
          <w:p w14:paraId="494A4E7F" w14:textId="77777777" w:rsidR="005417E1" w:rsidRPr="003C148B" w:rsidRDefault="005417E1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63" w:type="dxa"/>
          </w:tcPr>
          <w:p w14:paraId="42B234AE" w14:textId="7AE6BE27" w:rsidR="005417E1" w:rsidRPr="003C148B" w:rsidRDefault="005417E1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5417E1" w:rsidRPr="003A2787" w14:paraId="4B4D698C" w14:textId="77777777" w:rsidTr="00541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11CDDF92" w14:textId="51DB786D" w:rsidR="005417E1" w:rsidRPr="003C148B" w:rsidRDefault="005417E1" w:rsidP="005417E1">
            <w:pPr>
              <w:rPr>
                <w:lang w:val="es-SV"/>
              </w:rPr>
            </w:pPr>
          </w:p>
        </w:tc>
        <w:tc>
          <w:tcPr>
            <w:tcW w:w="1255" w:type="dxa"/>
          </w:tcPr>
          <w:p w14:paraId="220698DE" w14:textId="56698BCB" w:rsidR="005417E1" w:rsidRPr="005417E1" w:rsidRDefault="005417E1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SV"/>
              </w:rPr>
            </w:pPr>
          </w:p>
        </w:tc>
        <w:tc>
          <w:tcPr>
            <w:tcW w:w="5563" w:type="dxa"/>
          </w:tcPr>
          <w:p w14:paraId="7223324B" w14:textId="0119D0BD" w:rsidR="005417E1" w:rsidRPr="003C148B" w:rsidRDefault="005417E1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5417E1" w:rsidRPr="003A2787" w14:paraId="4CC65F73" w14:textId="77777777" w:rsidTr="005417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6BEEA6DC" w14:textId="77777777" w:rsidR="005417E1" w:rsidRPr="003C148B" w:rsidRDefault="005417E1" w:rsidP="005417E1">
            <w:pPr>
              <w:rPr>
                <w:lang w:val="es-SV"/>
              </w:rPr>
            </w:pPr>
          </w:p>
        </w:tc>
        <w:tc>
          <w:tcPr>
            <w:tcW w:w="1255" w:type="dxa"/>
          </w:tcPr>
          <w:p w14:paraId="3D842B00" w14:textId="77777777" w:rsidR="005417E1" w:rsidRPr="003C148B" w:rsidRDefault="005417E1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63" w:type="dxa"/>
          </w:tcPr>
          <w:p w14:paraId="12727A31" w14:textId="77777777" w:rsidR="005417E1" w:rsidRPr="003C148B" w:rsidRDefault="005417E1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6FF14727" w14:textId="77777777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9. Registro de evidencias</w:t>
      </w:r>
    </w:p>
    <w:p w14:paraId="7E6BEBF0" w14:textId="77777777" w:rsidR="005F1EE9" w:rsidRDefault="00000000">
      <w:pPr>
        <w:rPr>
          <w:lang w:val="es-SV"/>
        </w:rPr>
      </w:pPr>
      <w:r w:rsidRPr="003C148B">
        <w:rPr>
          <w:lang w:val="es-SV"/>
        </w:rPr>
        <w:t>Evidencia 1:</w:t>
      </w:r>
    </w:p>
    <w:p w14:paraId="7D526472" w14:textId="77777777" w:rsidR="005F1EE9" w:rsidRDefault="00000000">
      <w:pPr>
        <w:rPr>
          <w:lang w:val="es-SV"/>
        </w:rPr>
      </w:pPr>
      <w:r w:rsidRPr="003C148B">
        <w:rPr>
          <w:lang w:val="es-SV"/>
        </w:rPr>
        <w:t>Evidencia 2:</w:t>
      </w:r>
      <w:r w:rsidR="009762C2" w:rsidRPr="003C148B">
        <w:rPr>
          <w:lang w:val="es-SV"/>
        </w:rPr>
        <w:t xml:space="preserve"> </w:t>
      </w:r>
    </w:p>
    <w:p w14:paraId="16163055" w14:textId="77777777" w:rsidR="005F1EE9" w:rsidRDefault="00000000" w:rsidP="005F1EE9">
      <w:pPr>
        <w:rPr>
          <w:lang w:val="es-SV"/>
        </w:rPr>
      </w:pPr>
      <w:r w:rsidRPr="003C148B">
        <w:rPr>
          <w:lang w:val="es-SV"/>
        </w:rPr>
        <w:t>Evidencia 3:</w:t>
      </w:r>
      <w:r w:rsidR="009762C2" w:rsidRPr="003C148B">
        <w:rPr>
          <w:lang w:val="es-SV"/>
        </w:rPr>
        <w:t xml:space="preserve"> </w:t>
      </w:r>
    </w:p>
    <w:p w14:paraId="51FEC05E" w14:textId="57ED7F8D" w:rsidR="003720E4" w:rsidRPr="005F1EE9" w:rsidRDefault="003720E4">
      <w:pPr>
        <w:rPr>
          <w:lang w:val="es-419"/>
        </w:rPr>
      </w:pPr>
    </w:p>
    <w:p w14:paraId="06E83DA8" w14:textId="2DE4B008" w:rsidR="003720E4" w:rsidRPr="005F1EE9" w:rsidRDefault="003720E4">
      <w:pPr>
        <w:rPr>
          <w:lang w:val="es-419"/>
        </w:rPr>
      </w:pPr>
    </w:p>
    <w:sectPr w:rsidR="003720E4" w:rsidRPr="005F1EE9" w:rsidSect="003C148B">
      <w:headerReference w:type="default" r:id="rId8"/>
      <w:pgSz w:w="12240" w:h="15840"/>
      <w:pgMar w:top="1418" w:right="1800" w:bottom="1135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82E2E" w14:textId="77777777" w:rsidR="000B71A8" w:rsidRDefault="000B71A8" w:rsidP="009762C2">
      <w:pPr>
        <w:spacing w:after="0" w:line="240" w:lineRule="auto"/>
      </w:pPr>
      <w:r>
        <w:separator/>
      </w:r>
    </w:p>
  </w:endnote>
  <w:endnote w:type="continuationSeparator" w:id="0">
    <w:p w14:paraId="36F66BBC" w14:textId="77777777" w:rsidR="000B71A8" w:rsidRDefault="000B71A8" w:rsidP="00976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5210A" w14:textId="77777777" w:rsidR="000B71A8" w:rsidRDefault="000B71A8" w:rsidP="009762C2">
      <w:pPr>
        <w:spacing w:after="0" w:line="240" w:lineRule="auto"/>
      </w:pPr>
      <w:r>
        <w:separator/>
      </w:r>
    </w:p>
  </w:footnote>
  <w:footnote w:type="continuationSeparator" w:id="0">
    <w:p w14:paraId="64DC328C" w14:textId="77777777" w:rsidR="000B71A8" w:rsidRDefault="000B71A8" w:rsidP="009762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45D" w14:textId="744320B1" w:rsidR="009762C2" w:rsidRDefault="009762C2">
    <w:pPr>
      <w:pStyle w:val="Encabezado"/>
    </w:pPr>
    <w:r>
      <w:rPr>
        <w:noProof/>
      </w:rPr>
      <w:drawing>
        <wp:anchor distT="0" distB="0" distL="114300" distR="114300" simplePos="0" relativeHeight="251658752" behindDoc="1" locked="0" layoutInCell="1" allowOverlap="1" wp14:anchorId="4E4A0FB9" wp14:editId="0BB7E7FB">
          <wp:simplePos x="0" y="0"/>
          <wp:positionH relativeFrom="column">
            <wp:posOffset>-1127760</wp:posOffset>
          </wp:positionH>
          <wp:positionV relativeFrom="paragraph">
            <wp:posOffset>-441960</wp:posOffset>
          </wp:positionV>
          <wp:extent cx="7777281" cy="10064355"/>
          <wp:effectExtent l="0" t="0" r="0" b="0"/>
          <wp:wrapNone/>
          <wp:docPr id="1221502825" name="Imagen 54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775432" name="Imagen 54" descr="Gráfic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9D3D96"/>
    <w:multiLevelType w:val="hybridMultilevel"/>
    <w:tmpl w:val="F308027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87A72"/>
    <w:multiLevelType w:val="hybridMultilevel"/>
    <w:tmpl w:val="31E81FB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008494">
    <w:abstractNumId w:val="8"/>
  </w:num>
  <w:num w:numId="2" w16cid:durableId="421027225">
    <w:abstractNumId w:val="6"/>
  </w:num>
  <w:num w:numId="3" w16cid:durableId="746808948">
    <w:abstractNumId w:val="5"/>
  </w:num>
  <w:num w:numId="4" w16cid:durableId="1467233041">
    <w:abstractNumId w:val="4"/>
  </w:num>
  <w:num w:numId="5" w16cid:durableId="579217023">
    <w:abstractNumId w:val="7"/>
  </w:num>
  <w:num w:numId="6" w16cid:durableId="246185069">
    <w:abstractNumId w:val="3"/>
  </w:num>
  <w:num w:numId="7" w16cid:durableId="74792229">
    <w:abstractNumId w:val="2"/>
  </w:num>
  <w:num w:numId="8" w16cid:durableId="1133986273">
    <w:abstractNumId w:val="1"/>
  </w:num>
  <w:num w:numId="9" w16cid:durableId="667951818">
    <w:abstractNumId w:val="0"/>
  </w:num>
  <w:num w:numId="10" w16cid:durableId="1248997786">
    <w:abstractNumId w:val="10"/>
  </w:num>
  <w:num w:numId="11" w16cid:durableId="2017610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65C"/>
    <w:rsid w:val="00034616"/>
    <w:rsid w:val="0006063C"/>
    <w:rsid w:val="00065655"/>
    <w:rsid w:val="000B71A8"/>
    <w:rsid w:val="0015074B"/>
    <w:rsid w:val="00170EE5"/>
    <w:rsid w:val="00235B09"/>
    <w:rsid w:val="00272A87"/>
    <w:rsid w:val="0029639D"/>
    <w:rsid w:val="00326F90"/>
    <w:rsid w:val="00370FB7"/>
    <w:rsid w:val="003720E4"/>
    <w:rsid w:val="003A2787"/>
    <w:rsid w:val="003C148B"/>
    <w:rsid w:val="004003E3"/>
    <w:rsid w:val="004F4C1B"/>
    <w:rsid w:val="004F4D08"/>
    <w:rsid w:val="00500FB6"/>
    <w:rsid w:val="005417E1"/>
    <w:rsid w:val="005D4536"/>
    <w:rsid w:val="005F1EE9"/>
    <w:rsid w:val="00603785"/>
    <w:rsid w:val="006059F5"/>
    <w:rsid w:val="006274C9"/>
    <w:rsid w:val="0066070E"/>
    <w:rsid w:val="0067777B"/>
    <w:rsid w:val="0069627A"/>
    <w:rsid w:val="006A2787"/>
    <w:rsid w:val="007F5135"/>
    <w:rsid w:val="0085531D"/>
    <w:rsid w:val="009762C2"/>
    <w:rsid w:val="009B3976"/>
    <w:rsid w:val="00A82989"/>
    <w:rsid w:val="00A842E2"/>
    <w:rsid w:val="00AA1D8D"/>
    <w:rsid w:val="00B10EC2"/>
    <w:rsid w:val="00B47730"/>
    <w:rsid w:val="00C448DB"/>
    <w:rsid w:val="00C5096C"/>
    <w:rsid w:val="00CB0664"/>
    <w:rsid w:val="00CF1892"/>
    <w:rsid w:val="00D32829"/>
    <w:rsid w:val="00D5320E"/>
    <w:rsid w:val="00D557AC"/>
    <w:rsid w:val="00DE66B3"/>
    <w:rsid w:val="00E254C6"/>
    <w:rsid w:val="00E73CF9"/>
    <w:rsid w:val="00F30365"/>
    <w:rsid w:val="00F53009"/>
    <w:rsid w:val="00F57E20"/>
    <w:rsid w:val="00F7668A"/>
    <w:rsid w:val="00F84E24"/>
    <w:rsid w:val="00FC3F10"/>
    <w:rsid w:val="00FC693F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3EE6FE"/>
  <w14:defaultImageDpi w14:val="300"/>
  <w15:docId w15:val="{FD9D8FEA-9E5E-4A00-951C-063FBC9A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68A"/>
  </w:style>
  <w:style w:type="paragraph" w:styleId="Ttulo1">
    <w:name w:val="heading 1"/>
    <w:basedOn w:val="Normal"/>
    <w:next w:val="Normal"/>
    <w:link w:val="Ttulo1Car"/>
    <w:uiPriority w:val="9"/>
    <w:qFormat/>
    <w:rsid w:val="009762C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2C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62C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2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2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2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2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2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2C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9762C2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762C2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762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62C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762C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9762C2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2C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2C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9762C2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762C2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2C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2C2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2C2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2C2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2C2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2C2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762C2"/>
    <w:pPr>
      <w:spacing w:line="240" w:lineRule="auto"/>
    </w:pPr>
    <w:rPr>
      <w:b/>
      <w:bCs/>
      <w:smallCaps/>
      <w:color w:val="1F497D" w:themeColor="text2"/>
    </w:rPr>
  </w:style>
  <w:style w:type="character" w:styleId="Fuerte">
    <w:name w:val="Strong"/>
    <w:basedOn w:val="Fuentedeprrafopredeter"/>
    <w:uiPriority w:val="22"/>
    <w:qFormat/>
    <w:rsid w:val="009762C2"/>
    <w:rPr>
      <w:b/>
      <w:bCs/>
    </w:rPr>
  </w:style>
  <w:style w:type="character" w:styleId="nfasis">
    <w:name w:val="Emphasis"/>
    <w:basedOn w:val="Fuentedeprrafopredeter"/>
    <w:uiPriority w:val="20"/>
    <w:qFormat/>
    <w:rsid w:val="009762C2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2C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2C2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9762C2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9762C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9762C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9762C2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9762C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762C2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2">
    <w:name w:val="Plain Table 2"/>
    <w:basedOn w:val="Tablanormal"/>
    <w:uiPriority w:val="99"/>
    <w:rsid w:val="009762C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99"/>
    <w:rsid w:val="009762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99"/>
    <w:rsid w:val="003C14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396</Words>
  <Characters>2181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ERNESTO AYALA CAMPOS</cp:lastModifiedBy>
  <cp:revision>8</cp:revision>
  <dcterms:created xsi:type="dcterms:W3CDTF">2026-01-27T22:58:00Z</dcterms:created>
  <dcterms:modified xsi:type="dcterms:W3CDTF">2026-02-10T19:14:00Z</dcterms:modified>
  <cp:category/>
</cp:coreProperties>
</file>