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565E5" w14:textId="77777777" w:rsidR="004F1817" w:rsidRPr="003C148B" w:rsidRDefault="004F1817" w:rsidP="004F1817">
      <w:pPr>
        <w:pStyle w:val="Ttulo2"/>
      </w:pPr>
      <w:r w:rsidRPr="003C148B">
        <w:t>3. Herramientas utilizadas</w:t>
      </w:r>
    </w:p>
    <w:tbl>
      <w:tblPr>
        <w:tblStyle w:val="Tablanormal2"/>
        <w:tblW w:w="0" w:type="auto"/>
        <w:tblLook w:val="04A0" w:firstRow="1" w:lastRow="0" w:firstColumn="1" w:lastColumn="0" w:noHBand="0" w:noVBand="1"/>
      </w:tblPr>
      <w:tblGrid>
        <w:gridCol w:w="2880"/>
        <w:gridCol w:w="2880"/>
        <w:gridCol w:w="2880"/>
      </w:tblGrid>
      <w:tr w:rsidR="004F1817" w:rsidRPr="003C148B" w14:paraId="3D381321" w14:textId="77777777" w:rsidTr="00FF2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42E626" w14:textId="77777777" w:rsidR="004F1817" w:rsidRPr="003C148B" w:rsidRDefault="004F1817" w:rsidP="00FF2762">
            <w:pPr>
              <w:rPr>
                <w:lang w:val="es-SV"/>
              </w:rPr>
            </w:pPr>
            <w:r w:rsidRPr="003C148B">
              <w:rPr>
                <w:lang w:val="es-SV"/>
              </w:rPr>
              <w:t>Herramienta / Servicio</w:t>
            </w:r>
          </w:p>
        </w:tc>
        <w:tc>
          <w:tcPr>
            <w:tcW w:w="2880" w:type="dxa"/>
          </w:tcPr>
          <w:p w14:paraId="4383FF1F" w14:textId="77777777" w:rsidR="004F1817" w:rsidRPr="003C148B" w:rsidRDefault="004F1817" w:rsidP="00FF2762">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Propósito</w:t>
            </w:r>
          </w:p>
        </w:tc>
        <w:tc>
          <w:tcPr>
            <w:tcW w:w="2880" w:type="dxa"/>
          </w:tcPr>
          <w:p w14:paraId="39DF0E65" w14:textId="77777777" w:rsidR="004F1817" w:rsidRPr="003C148B" w:rsidRDefault="004F1817" w:rsidP="00FF2762">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Observaciones</w:t>
            </w:r>
          </w:p>
        </w:tc>
      </w:tr>
      <w:tr w:rsidR="004F1817" w:rsidRPr="003C148B" w14:paraId="3496E2AF" w14:textId="77777777" w:rsidTr="00FF2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42BC0C" w14:textId="00640CC2" w:rsidR="004F1817" w:rsidRPr="003C148B" w:rsidRDefault="00B22715" w:rsidP="00FF2762">
            <w:pPr>
              <w:rPr>
                <w:lang w:val="es-SV"/>
              </w:rPr>
            </w:pPr>
            <w:r>
              <w:rPr>
                <w:lang w:val="es-SV"/>
              </w:rPr>
              <w:t>NODE-red</w:t>
            </w:r>
            <w:r w:rsidR="008F057B">
              <w:rPr>
                <w:lang w:val="es-SV"/>
              </w:rPr>
              <w:t xml:space="preserve"> de OPEN Js</w:t>
            </w:r>
          </w:p>
        </w:tc>
        <w:tc>
          <w:tcPr>
            <w:tcW w:w="2880" w:type="dxa"/>
          </w:tcPr>
          <w:p w14:paraId="3A34D0C8" w14:textId="063B8334" w:rsidR="004F1817" w:rsidRPr="003C148B" w:rsidRDefault="008F057B" w:rsidP="00FF2762">
            <w:pPr>
              <w:cnfStyle w:val="000000100000" w:firstRow="0" w:lastRow="0" w:firstColumn="0" w:lastColumn="0" w:oddVBand="0" w:evenVBand="0" w:oddHBand="1" w:evenHBand="0" w:firstRowFirstColumn="0" w:firstRowLastColumn="0" w:lastRowFirstColumn="0" w:lastRowLastColumn="0"/>
              <w:rPr>
                <w:lang w:val="es-SV"/>
              </w:rPr>
            </w:pPr>
            <w:r>
              <w:rPr>
                <w:lang w:val="es-SV"/>
              </w:rPr>
              <w:t xml:space="preserve">Simular los consumos eléctricos con esta aplicación creada sobre node.js </w:t>
            </w:r>
          </w:p>
        </w:tc>
        <w:tc>
          <w:tcPr>
            <w:tcW w:w="2880" w:type="dxa"/>
          </w:tcPr>
          <w:p w14:paraId="173A59E2" w14:textId="15B2BE6B" w:rsidR="004F1817" w:rsidRPr="003C148B" w:rsidRDefault="008F057B" w:rsidP="00FF2762">
            <w:pPr>
              <w:cnfStyle w:val="000000100000" w:firstRow="0" w:lastRow="0" w:firstColumn="0" w:lastColumn="0" w:oddVBand="0" w:evenVBand="0" w:oddHBand="1" w:evenHBand="0" w:firstRowFirstColumn="0" w:firstRowLastColumn="0" w:lastRowFirstColumn="0" w:lastRowLastColumn="0"/>
              <w:rPr>
                <w:lang w:val="es-SV"/>
              </w:rPr>
            </w:pPr>
            <w:r>
              <w:rPr>
                <w:lang w:val="es-SV"/>
              </w:rPr>
              <w:t>La aplicación original seleccionada para simular los datos</w:t>
            </w:r>
          </w:p>
        </w:tc>
      </w:tr>
      <w:tr w:rsidR="004F1817" w:rsidRPr="003C148B" w14:paraId="6A205A56" w14:textId="77777777" w:rsidTr="00FF2762">
        <w:tc>
          <w:tcPr>
            <w:cnfStyle w:val="001000000000" w:firstRow="0" w:lastRow="0" w:firstColumn="1" w:lastColumn="0" w:oddVBand="0" w:evenVBand="0" w:oddHBand="0" w:evenHBand="0" w:firstRowFirstColumn="0" w:firstRowLastColumn="0" w:lastRowFirstColumn="0" w:lastRowLastColumn="0"/>
            <w:tcW w:w="2880" w:type="dxa"/>
          </w:tcPr>
          <w:p w14:paraId="1B83142A" w14:textId="2D586C76" w:rsidR="004F1817" w:rsidRPr="003C148B" w:rsidRDefault="008F057B" w:rsidP="00FF2762">
            <w:pPr>
              <w:rPr>
                <w:lang w:val="es-SV"/>
              </w:rPr>
            </w:pPr>
            <w:r>
              <w:rPr>
                <w:lang w:val="es-SV"/>
              </w:rPr>
              <w:t>Python</w:t>
            </w:r>
          </w:p>
        </w:tc>
        <w:tc>
          <w:tcPr>
            <w:tcW w:w="2880" w:type="dxa"/>
          </w:tcPr>
          <w:p w14:paraId="0EA958C4" w14:textId="0E24CB53" w:rsidR="004F1817" w:rsidRPr="003C148B" w:rsidRDefault="008F057B" w:rsidP="00FF2762">
            <w:pPr>
              <w:cnfStyle w:val="000000000000" w:firstRow="0" w:lastRow="0" w:firstColumn="0" w:lastColumn="0" w:oddVBand="0" w:evenVBand="0" w:oddHBand="0" w:evenHBand="0" w:firstRowFirstColumn="0" w:firstRowLastColumn="0" w:lastRowFirstColumn="0" w:lastRowLastColumn="0"/>
              <w:rPr>
                <w:lang w:val="es-SV"/>
              </w:rPr>
            </w:pPr>
            <w:r>
              <w:rPr>
                <w:lang w:val="es-SV"/>
              </w:rPr>
              <w:t>Programa sobre el cual se crea la lógica de simulación acceso y comunicación con firebase</w:t>
            </w:r>
          </w:p>
        </w:tc>
        <w:tc>
          <w:tcPr>
            <w:tcW w:w="2880" w:type="dxa"/>
          </w:tcPr>
          <w:p w14:paraId="11BF11F3" w14:textId="0F4C0DDF" w:rsidR="004F1817" w:rsidRPr="003C148B" w:rsidRDefault="008F057B" w:rsidP="00FF2762">
            <w:pPr>
              <w:cnfStyle w:val="000000000000" w:firstRow="0" w:lastRow="0" w:firstColumn="0" w:lastColumn="0" w:oddVBand="0" w:evenVBand="0" w:oddHBand="0" w:evenHBand="0" w:firstRowFirstColumn="0" w:firstRowLastColumn="0" w:lastRowFirstColumn="0" w:lastRowLastColumn="0"/>
              <w:rPr>
                <w:lang w:val="es-SV"/>
              </w:rPr>
            </w:pPr>
            <w:r>
              <w:rPr>
                <w:lang w:val="es-SV"/>
              </w:rPr>
              <w:t>Se opto por ejecutar codigo para primeramente comunicarnos con Firebase y posteriormente montar toda la simulación</w:t>
            </w:r>
          </w:p>
        </w:tc>
      </w:tr>
      <w:tr w:rsidR="008F057B" w:rsidRPr="003C148B" w14:paraId="6A513A22" w14:textId="77777777" w:rsidTr="00FF2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709DF0" w14:textId="5B246C1D" w:rsidR="008F057B" w:rsidRDefault="008F057B" w:rsidP="00FF2762">
            <w:pPr>
              <w:rPr>
                <w:lang w:val="es-SV"/>
              </w:rPr>
            </w:pPr>
            <w:r>
              <w:t>VS Code</w:t>
            </w:r>
          </w:p>
        </w:tc>
        <w:tc>
          <w:tcPr>
            <w:tcW w:w="2880" w:type="dxa"/>
          </w:tcPr>
          <w:p w14:paraId="6D67C39F" w14:textId="63C5A4CD" w:rsidR="008F057B" w:rsidRDefault="008F057B" w:rsidP="00FF2762">
            <w:pPr>
              <w:cnfStyle w:val="000000100000" w:firstRow="0" w:lastRow="0" w:firstColumn="0" w:lastColumn="0" w:oddVBand="0" w:evenVBand="0" w:oddHBand="1" w:evenHBand="0" w:firstRowFirstColumn="0" w:firstRowLastColumn="0" w:lastRowFirstColumn="0" w:lastRowLastColumn="0"/>
              <w:rPr>
                <w:lang w:val="es-SV"/>
              </w:rPr>
            </w:pPr>
            <w:r>
              <w:rPr>
                <w:lang w:val="es-SV"/>
              </w:rPr>
              <w:t>Ide de desarrollo para el script de Python</w:t>
            </w:r>
          </w:p>
        </w:tc>
        <w:tc>
          <w:tcPr>
            <w:tcW w:w="2880" w:type="dxa"/>
          </w:tcPr>
          <w:p w14:paraId="40C896E2" w14:textId="285AD4E4" w:rsidR="008F057B" w:rsidRDefault="008F057B" w:rsidP="00FF2762">
            <w:pPr>
              <w:cnfStyle w:val="000000100000" w:firstRow="0" w:lastRow="0" w:firstColumn="0" w:lastColumn="0" w:oddVBand="0" w:evenVBand="0" w:oddHBand="1" w:evenHBand="0" w:firstRowFirstColumn="0" w:firstRowLastColumn="0" w:lastRowFirstColumn="0" w:lastRowLastColumn="0"/>
              <w:rPr>
                <w:lang w:val="es-SV"/>
              </w:rPr>
            </w:pPr>
            <w:r>
              <w:rPr>
                <w:lang w:val="es-SV"/>
              </w:rPr>
              <w:t>Para hacer las pruebas y modificar más eficientemente el codigo.</w:t>
            </w:r>
          </w:p>
        </w:tc>
      </w:tr>
      <w:tr w:rsidR="008F057B" w:rsidRPr="003C148B" w14:paraId="06266A52" w14:textId="77777777" w:rsidTr="00FF2762">
        <w:tc>
          <w:tcPr>
            <w:cnfStyle w:val="001000000000" w:firstRow="0" w:lastRow="0" w:firstColumn="1" w:lastColumn="0" w:oddVBand="0" w:evenVBand="0" w:oddHBand="0" w:evenHBand="0" w:firstRowFirstColumn="0" w:firstRowLastColumn="0" w:lastRowFirstColumn="0" w:lastRowLastColumn="0"/>
            <w:tcW w:w="2880" w:type="dxa"/>
          </w:tcPr>
          <w:p w14:paraId="31C13ACC" w14:textId="6C5D149F" w:rsidR="008F057B" w:rsidRDefault="008F057B" w:rsidP="00FF2762">
            <w:r>
              <w:t>Git/HUB</w:t>
            </w:r>
          </w:p>
        </w:tc>
        <w:tc>
          <w:tcPr>
            <w:tcW w:w="2880" w:type="dxa"/>
          </w:tcPr>
          <w:p w14:paraId="5CF973E8" w14:textId="64516DB7" w:rsidR="008F057B" w:rsidRDefault="008F057B" w:rsidP="00FF2762">
            <w:pPr>
              <w:cnfStyle w:val="000000000000" w:firstRow="0" w:lastRow="0" w:firstColumn="0" w:lastColumn="0" w:oddVBand="0" w:evenVBand="0" w:oddHBand="0" w:evenHBand="0" w:firstRowFirstColumn="0" w:firstRowLastColumn="0" w:lastRowFirstColumn="0" w:lastRowLastColumn="0"/>
              <w:rPr>
                <w:lang w:val="es-SV"/>
              </w:rPr>
            </w:pPr>
            <w:r>
              <w:rPr>
                <w:lang w:val="es-SV"/>
              </w:rPr>
              <w:t>Repositorio de codigo tanto para NODE-red y el proyecto de Python</w:t>
            </w:r>
          </w:p>
        </w:tc>
        <w:tc>
          <w:tcPr>
            <w:tcW w:w="2880" w:type="dxa"/>
          </w:tcPr>
          <w:p w14:paraId="68E07647" w14:textId="06EC5DE6" w:rsidR="008F057B" w:rsidRDefault="008F057B" w:rsidP="00FF2762">
            <w:pPr>
              <w:cnfStyle w:val="000000000000" w:firstRow="0" w:lastRow="0" w:firstColumn="0" w:lastColumn="0" w:oddVBand="0" w:evenVBand="0" w:oddHBand="0" w:evenHBand="0" w:firstRowFirstColumn="0" w:firstRowLastColumn="0" w:lastRowFirstColumn="0" w:lastRowLastColumn="0"/>
              <w:rPr>
                <w:lang w:val="es-SV"/>
              </w:rPr>
            </w:pPr>
            <w:r>
              <w:rPr>
                <w:lang w:val="es-SV"/>
              </w:rPr>
              <w:t>Por los parámetros que utiliza NODE-red no permite integrarse con otro repositorio</w:t>
            </w:r>
          </w:p>
        </w:tc>
      </w:tr>
      <w:tr w:rsidR="00EC1999" w:rsidRPr="003C148B" w14:paraId="0F59C15A" w14:textId="77777777" w:rsidTr="00FF2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B8D11D" w14:textId="0C33A12E" w:rsidR="00EC1999" w:rsidRDefault="00EC1999" w:rsidP="00FF2762">
            <w:r>
              <w:t>FireStore de Firebase</w:t>
            </w:r>
          </w:p>
        </w:tc>
        <w:tc>
          <w:tcPr>
            <w:tcW w:w="2880" w:type="dxa"/>
          </w:tcPr>
          <w:p w14:paraId="493B0C1E" w14:textId="582608E5" w:rsidR="00EC1999" w:rsidRDefault="00EC1999" w:rsidP="00FF2762">
            <w:pPr>
              <w:cnfStyle w:val="000000100000" w:firstRow="0" w:lastRow="0" w:firstColumn="0" w:lastColumn="0" w:oddVBand="0" w:evenVBand="0" w:oddHBand="1" w:evenHBand="0" w:firstRowFirstColumn="0" w:firstRowLastColumn="0" w:lastRowFirstColumn="0" w:lastRowLastColumn="0"/>
              <w:rPr>
                <w:lang w:val="es-SV"/>
              </w:rPr>
            </w:pPr>
            <w:r>
              <w:rPr>
                <w:lang w:val="es-SV"/>
              </w:rPr>
              <w:t>Almacenar datos de simulados</w:t>
            </w:r>
          </w:p>
        </w:tc>
        <w:tc>
          <w:tcPr>
            <w:tcW w:w="2880" w:type="dxa"/>
          </w:tcPr>
          <w:p w14:paraId="794CB8C8" w14:textId="0776B010" w:rsidR="00EC1999" w:rsidRDefault="00EC1999" w:rsidP="00FF2762">
            <w:pPr>
              <w:cnfStyle w:val="000000100000" w:firstRow="0" w:lastRow="0" w:firstColumn="0" w:lastColumn="0" w:oddVBand="0" w:evenVBand="0" w:oddHBand="1" w:evenHBand="0" w:firstRowFirstColumn="0" w:firstRowLastColumn="0" w:lastRowFirstColumn="0" w:lastRowLastColumn="0"/>
              <w:rPr>
                <w:lang w:val="es-SV"/>
              </w:rPr>
            </w:pPr>
            <w:r>
              <w:rPr>
                <w:lang w:val="es-SV"/>
              </w:rPr>
              <w:t>Para pruebas se utilizó otra cuenta para pruebas ya que en versión gratuita es fácil consumir el recurso asignado.</w:t>
            </w:r>
          </w:p>
        </w:tc>
      </w:tr>
      <w:tr w:rsidR="004F1817" w:rsidRPr="003C148B" w14:paraId="7616D9E2" w14:textId="77777777" w:rsidTr="00FF2762">
        <w:tc>
          <w:tcPr>
            <w:cnfStyle w:val="001000000000" w:firstRow="0" w:lastRow="0" w:firstColumn="1" w:lastColumn="0" w:oddVBand="0" w:evenVBand="0" w:oddHBand="0" w:evenHBand="0" w:firstRowFirstColumn="0" w:firstRowLastColumn="0" w:lastRowFirstColumn="0" w:lastRowLastColumn="0"/>
            <w:tcW w:w="2880" w:type="dxa"/>
          </w:tcPr>
          <w:p w14:paraId="763684E2" w14:textId="69D09C2A" w:rsidR="004F1817" w:rsidRPr="003C148B" w:rsidRDefault="008F057B" w:rsidP="00FF2762">
            <w:pPr>
              <w:rPr>
                <w:lang w:val="es-SV"/>
              </w:rPr>
            </w:pPr>
            <w:r>
              <w:rPr>
                <w:lang w:val="es-SV"/>
              </w:rPr>
              <w:t>Gemini AI</w:t>
            </w:r>
          </w:p>
        </w:tc>
        <w:tc>
          <w:tcPr>
            <w:tcW w:w="2880" w:type="dxa"/>
          </w:tcPr>
          <w:p w14:paraId="2494C4AB" w14:textId="73DF3300" w:rsidR="004F1817" w:rsidRPr="003C148B" w:rsidRDefault="008F057B" w:rsidP="00FF2762">
            <w:pPr>
              <w:cnfStyle w:val="000000000000" w:firstRow="0" w:lastRow="0" w:firstColumn="0" w:lastColumn="0" w:oddVBand="0" w:evenVBand="0" w:oddHBand="0" w:evenHBand="0" w:firstRowFirstColumn="0" w:firstRowLastColumn="0" w:lastRowFirstColumn="0" w:lastRowLastColumn="0"/>
              <w:rPr>
                <w:lang w:val="es-SV"/>
              </w:rPr>
            </w:pPr>
            <w:r>
              <w:rPr>
                <w:lang w:val="es-SV"/>
              </w:rPr>
              <w:t>Como motor de búsqueda</w:t>
            </w:r>
            <w:r w:rsidR="00736CB9">
              <w:rPr>
                <w:lang w:val="es-SV"/>
              </w:rPr>
              <w:t xml:space="preserve"> de informacion, propuestas de pruebas y</w:t>
            </w:r>
            <w:r>
              <w:rPr>
                <w:lang w:val="es-SV"/>
              </w:rPr>
              <w:t xml:space="preserve"> para </w:t>
            </w:r>
            <w:r w:rsidR="00736CB9">
              <w:rPr>
                <w:lang w:val="es-SV"/>
              </w:rPr>
              <w:t>desarrollo</w:t>
            </w:r>
            <w:r>
              <w:rPr>
                <w:lang w:val="es-SV"/>
              </w:rPr>
              <w:t>.</w:t>
            </w:r>
          </w:p>
        </w:tc>
        <w:tc>
          <w:tcPr>
            <w:tcW w:w="2880" w:type="dxa"/>
          </w:tcPr>
          <w:p w14:paraId="7A49A39E" w14:textId="35A3E3B1" w:rsidR="004F1817" w:rsidRPr="003C148B" w:rsidRDefault="008F057B" w:rsidP="00FF2762">
            <w:pPr>
              <w:cnfStyle w:val="000000000000" w:firstRow="0" w:lastRow="0" w:firstColumn="0" w:lastColumn="0" w:oddVBand="0" w:evenVBand="0" w:oddHBand="0" w:evenHBand="0" w:firstRowFirstColumn="0" w:firstRowLastColumn="0" w:lastRowFirstColumn="0" w:lastRowLastColumn="0"/>
              <w:rPr>
                <w:lang w:val="es-SV"/>
              </w:rPr>
            </w:pPr>
            <w:r>
              <w:rPr>
                <w:lang w:val="es-SV"/>
              </w:rPr>
              <w:t>Para fácil acceso a informacion y repositorios especializados y consultas, fue muy útil para el aprendizaje de las librerías de NODE-red.</w:t>
            </w:r>
          </w:p>
        </w:tc>
      </w:tr>
    </w:tbl>
    <w:p w14:paraId="6C64D058" w14:textId="77777777" w:rsidR="004F1817" w:rsidRPr="003C148B" w:rsidRDefault="004F1817" w:rsidP="004F1817">
      <w:pPr>
        <w:pStyle w:val="Ttulo2"/>
      </w:pPr>
      <w:r w:rsidRPr="003C148B">
        <w:t>4. Problemas detectados</w:t>
      </w:r>
    </w:p>
    <w:tbl>
      <w:tblPr>
        <w:tblStyle w:val="Tablanormal2"/>
        <w:tblW w:w="0" w:type="auto"/>
        <w:tblLook w:val="04A0" w:firstRow="1" w:lastRow="0" w:firstColumn="1" w:lastColumn="0" w:noHBand="0" w:noVBand="1"/>
      </w:tblPr>
      <w:tblGrid>
        <w:gridCol w:w="1136"/>
        <w:gridCol w:w="1106"/>
        <w:gridCol w:w="1083"/>
        <w:gridCol w:w="5513"/>
      </w:tblGrid>
      <w:tr w:rsidR="00005424" w:rsidRPr="003C148B" w14:paraId="6D090F73" w14:textId="77777777" w:rsidTr="000B7A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6" w:type="dxa"/>
          </w:tcPr>
          <w:p w14:paraId="7299BF58" w14:textId="77777777" w:rsidR="004F1817" w:rsidRPr="003C148B" w:rsidRDefault="004F1817" w:rsidP="00FF2762">
            <w:pPr>
              <w:rPr>
                <w:lang w:val="es-SV"/>
              </w:rPr>
            </w:pPr>
            <w:r w:rsidRPr="003C148B">
              <w:rPr>
                <w:lang w:val="es-SV"/>
              </w:rPr>
              <w:t>Problema</w:t>
            </w:r>
          </w:p>
        </w:tc>
        <w:tc>
          <w:tcPr>
            <w:tcW w:w="1106" w:type="dxa"/>
          </w:tcPr>
          <w:p w14:paraId="0F4E8B15" w14:textId="77777777" w:rsidR="004F1817" w:rsidRPr="003C148B" w:rsidRDefault="004F1817" w:rsidP="00FF2762">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Impacto</w:t>
            </w:r>
          </w:p>
        </w:tc>
        <w:tc>
          <w:tcPr>
            <w:tcW w:w="3003" w:type="dxa"/>
          </w:tcPr>
          <w:p w14:paraId="533A5EB3" w14:textId="77777777" w:rsidR="004F1817" w:rsidRPr="003C148B" w:rsidRDefault="004F1817" w:rsidP="00FF2762">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Causa probable</w:t>
            </w:r>
          </w:p>
        </w:tc>
        <w:tc>
          <w:tcPr>
            <w:tcW w:w="3593" w:type="dxa"/>
          </w:tcPr>
          <w:p w14:paraId="014FCA1B" w14:textId="77777777" w:rsidR="004F1817" w:rsidRPr="003C148B" w:rsidRDefault="004F1817" w:rsidP="00FF2762">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Evidencia</w:t>
            </w:r>
          </w:p>
        </w:tc>
      </w:tr>
      <w:tr w:rsidR="00005424" w:rsidRPr="003C148B" w14:paraId="58B56D14" w14:textId="77777777" w:rsidTr="000B7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6" w:type="dxa"/>
          </w:tcPr>
          <w:p w14:paraId="0FA29DFA" w14:textId="0AB0C7C3" w:rsidR="004F1817" w:rsidRPr="003C148B" w:rsidRDefault="00EC1999" w:rsidP="00FF2762">
            <w:pPr>
              <w:rPr>
                <w:lang w:val="es-SV"/>
              </w:rPr>
            </w:pPr>
            <w:r>
              <w:rPr>
                <w:lang w:val="es-SV"/>
              </w:rPr>
              <w:t>NODE-red no tiene una versión actualizada y funcionando para conectars</w:t>
            </w:r>
            <w:r>
              <w:rPr>
                <w:lang w:val="es-SV"/>
              </w:rPr>
              <w:lastRenderedPageBreak/>
              <w:t>e a Firebase</w:t>
            </w:r>
          </w:p>
        </w:tc>
        <w:tc>
          <w:tcPr>
            <w:tcW w:w="1106" w:type="dxa"/>
          </w:tcPr>
          <w:p w14:paraId="6C932DC0" w14:textId="59786D2E" w:rsidR="004F1817" w:rsidRPr="003C148B" w:rsidRDefault="00EC1999" w:rsidP="00FF2762">
            <w:pPr>
              <w:cnfStyle w:val="000000100000" w:firstRow="0" w:lastRow="0" w:firstColumn="0" w:lastColumn="0" w:oddVBand="0" w:evenVBand="0" w:oddHBand="1" w:evenHBand="0" w:firstRowFirstColumn="0" w:firstRowLastColumn="0" w:lastRowFirstColumn="0" w:lastRowLastColumn="0"/>
              <w:rPr>
                <w:lang w:val="es-SV"/>
              </w:rPr>
            </w:pPr>
            <w:r>
              <w:rPr>
                <w:lang w:val="es-SV"/>
              </w:rPr>
              <w:lastRenderedPageBreak/>
              <w:t xml:space="preserve">No se pode conectar por mecanismos actuales de seguridad a </w:t>
            </w:r>
            <w:r>
              <w:rPr>
                <w:lang w:val="es-SV"/>
              </w:rPr>
              <w:lastRenderedPageBreak/>
              <w:t>Fir</w:t>
            </w:r>
            <w:r w:rsidR="00005424">
              <w:rPr>
                <w:lang w:val="es-SV"/>
              </w:rPr>
              <w:t>e</w:t>
            </w:r>
            <w:r>
              <w:rPr>
                <w:lang w:val="es-SV"/>
              </w:rPr>
              <w:t xml:space="preserve">base como tokens </w:t>
            </w:r>
          </w:p>
        </w:tc>
        <w:tc>
          <w:tcPr>
            <w:tcW w:w="3003" w:type="dxa"/>
          </w:tcPr>
          <w:p w14:paraId="654F05D9" w14:textId="4AD4D32E" w:rsidR="004F1817" w:rsidRPr="003C148B" w:rsidRDefault="00EC1999" w:rsidP="00FF2762">
            <w:pPr>
              <w:cnfStyle w:val="000000100000" w:firstRow="0" w:lastRow="0" w:firstColumn="0" w:lastColumn="0" w:oddVBand="0" w:evenVBand="0" w:oddHBand="1" w:evenHBand="0" w:firstRowFirstColumn="0" w:firstRowLastColumn="0" w:lastRowFirstColumn="0" w:lastRowLastColumn="0"/>
              <w:rPr>
                <w:lang w:val="es-SV"/>
              </w:rPr>
            </w:pPr>
            <w:r>
              <w:rPr>
                <w:lang w:val="es-SV"/>
              </w:rPr>
              <w:lastRenderedPageBreak/>
              <w:t>No hay una versión estable para conectarse a f</w:t>
            </w:r>
            <w:r w:rsidR="00005424">
              <w:rPr>
                <w:lang w:val="es-SV"/>
              </w:rPr>
              <w:t>i</w:t>
            </w:r>
            <w:r>
              <w:rPr>
                <w:lang w:val="es-SV"/>
              </w:rPr>
              <w:t>r</w:t>
            </w:r>
            <w:r w:rsidR="00005424">
              <w:rPr>
                <w:lang w:val="es-SV"/>
              </w:rPr>
              <w:t>e</w:t>
            </w:r>
            <w:r>
              <w:rPr>
                <w:lang w:val="es-SV"/>
              </w:rPr>
              <w:t xml:space="preserve">base con los niveles </w:t>
            </w:r>
            <w:r>
              <w:rPr>
                <w:lang w:val="es-SV"/>
              </w:rPr>
              <w:lastRenderedPageBreak/>
              <w:t>de seguridad actuales</w:t>
            </w:r>
          </w:p>
        </w:tc>
        <w:tc>
          <w:tcPr>
            <w:tcW w:w="3593" w:type="dxa"/>
          </w:tcPr>
          <w:p w14:paraId="3EE4A04B" w14:textId="0441C2EA" w:rsidR="004F1817" w:rsidRDefault="00EC1999" w:rsidP="00FF2762">
            <w:pPr>
              <w:cnfStyle w:val="000000100000" w:firstRow="0" w:lastRow="0" w:firstColumn="0" w:lastColumn="0" w:oddVBand="0" w:evenVBand="0" w:oddHBand="1" w:evenHBand="0" w:firstRowFirstColumn="0" w:firstRowLastColumn="0" w:lastRowFirstColumn="0" w:lastRowLastColumn="0"/>
              <w:rPr>
                <w:lang w:val="es-SV"/>
              </w:rPr>
            </w:pPr>
            <w:hyperlink r:id="rId4" w:history="1">
              <w:r w:rsidRPr="008E49C6">
                <w:rPr>
                  <w:rStyle w:val="Hipervnculo"/>
                  <w:lang w:val="es-SV"/>
                </w:rPr>
                <w:t>https://flows.nodered.org/node/node-red-contrib-firebase</w:t>
              </w:r>
            </w:hyperlink>
          </w:p>
          <w:p w14:paraId="23A053A4" w14:textId="511EF22A" w:rsidR="00EC1999" w:rsidRPr="003C148B" w:rsidRDefault="00005424" w:rsidP="00FF2762">
            <w:pPr>
              <w:cnfStyle w:val="000000100000" w:firstRow="0" w:lastRow="0" w:firstColumn="0" w:lastColumn="0" w:oddVBand="0" w:evenVBand="0" w:oddHBand="1" w:evenHBand="0" w:firstRowFirstColumn="0" w:firstRowLastColumn="0" w:lastRowFirstColumn="0" w:lastRowLastColumn="0"/>
              <w:rPr>
                <w:lang w:val="es-SV"/>
              </w:rPr>
            </w:pPr>
            <w:r w:rsidRPr="00005424">
              <w:rPr>
                <w:lang w:val="es-SV"/>
              </w:rPr>
              <w:t>https://github.com/GogoVega/node-red-contrib-firebase-realtime-database</w:t>
            </w:r>
          </w:p>
        </w:tc>
      </w:tr>
      <w:tr w:rsidR="00005424" w:rsidRPr="003C148B" w14:paraId="6877BA2F" w14:textId="77777777" w:rsidTr="000B7AE8">
        <w:tc>
          <w:tcPr>
            <w:cnfStyle w:val="001000000000" w:firstRow="0" w:lastRow="0" w:firstColumn="1" w:lastColumn="0" w:oddVBand="0" w:evenVBand="0" w:oddHBand="0" w:evenHBand="0" w:firstRowFirstColumn="0" w:firstRowLastColumn="0" w:lastRowFirstColumn="0" w:lastRowLastColumn="0"/>
            <w:tcW w:w="1136" w:type="dxa"/>
          </w:tcPr>
          <w:p w14:paraId="43268270" w14:textId="196743F9" w:rsidR="004F1817" w:rsidRPr="003C148B" w:rsidRDefault="00005424" w:rsidP="00FF2762">
            <w:pPr>
              <w:rPr>
                <w:lang w:val="es-SV"/>
              </w:rPr>
            </w:pPr>
            <w:r>
              <w:rPr>
                <w:lang w:val="es-SV"/>
              </w:rPr>
              <w:t>Se consume la carga asignada de datos en Firebase fácilmente</w:t>
            </w:r>
          </w:p>
        </w:tc>
        <w:tc>
          <w:tcPr>
            <w:tcW w:w="1106" w:type="dxa"/>
          </w:tcPr>
          <w:p w14:paraId="3766EB4A" w14:textId="2C811592" w:rsidR="004F1817" w:rsidRPr="003C148B" w:rsidRDefault="00005424" w:rsidP="00FF2762">
            <w:pPr>
              <w:cnfStyle w:val="000000000000" w:firstRow="0" w:lastRow="0" w:firstColumn="0" w:lastColumn="0" w:oddVBand="0" w:evenVBand="0" w:oddHBand="0" w:evenHBand="0" w:firstRowFirstColumn="0" w:firstRowLastColumn="0" w:lastRowFirstColumn="0" w:lastRowLastColumn="0"/>
              <w:rPr>
                <w:lang w:val="es-SV"/>
              </w:rPr>
            </w:pPr>
            <w:r>
              <w:rPr>
                <w:lang w:val="es-SV"/>
              </w:rPr>
              <w:t xml:space="preserve">Dejamos de hacer pruebas y perder la informacion </w:t>
            </w:r>
          </w:p>
        </w:tc>
        <w:tc>
          <w:tcPr>
            <w:tcW w:w="3003" w:type="dxa"/>
          </w:tcPr>
          <w:p w14:paraId="025D3F3E" w14:textId="42759A69" w:rsidR="004F1817" w:rsidRPr="003C148B" w:rsidRDefault="00005424" w:rsidP="00FF2762">
            <w:pPr>
              <w:cnfStyle w:val="000000000000" w:firstRow="0" w:lastRow="0" w:firstColumn="0" w:lastColumn="0" w:oddVBand="0" w:evenVBand="0" w:oddHBand="0" w:evenHBand="0" w:firstRowFirstColumn="0" w:firstRowLastColumn="0" w:lastRowFirstColumn="0" w:lastRowLastColumn="0"/>
              <w:rPr>
                <w:lang w:val="es-SV"/>
              </w:rPr>
            </w:pPr>
            <w:r>
              <w:rPr>
                <w:lang w:val="es-SV"/>
              </w:rPr>
              <w:t>Demasiados datos para la versión free</w:t>
            </w:r>
          </w:p>
        </w:tc>
        <w:tc>
          <w:tcPr>
            <w:tcW w:w="3593" w:type="dxa"/>
          </w:tcPr>
          <w:p w14:paraId="4E4FDA54" w14:textId="7962FC3B" w:rsidR="004F1817" w:rsidRPr="003C148B" w:rsidRDefault="000B7AE8" w:rsidP="00FF2762">
            <w:pPr>
              <w:cnfStyle w:val="000000000000" w:firstRow="0" w:lastRow="0" w:firstColumn="0" w:lastColumn="0" w:oddVBand="0" w:evenVBand="0" w:oddHBand="0" w:evenHBand="0" w:firstRowFirstColumn="0" w:firstRowLastColumn="0" w:lastRowFirstColumn="0" w:lastRowLastColumn="0"/>
              <w:rPr>
                <w:lang w:val="es-SV"/>
              </w:rPr>
            </w:pPr>
            <w:r w:rsidRPr="000B7AE8">
              <w:rPr>
                <w:lang w:val="es-SV"/>
              </w:rPr>
              <w:t>https://github.com/marckv1/SN6_NubeVerde/blob/main/F1/soldout.jpeg</w:t>
            </w:r>
          </w:p>
        </w:tc>
      </w:tr>
      <w:tr w:rsidR="00005424" w:rsidRPr="003C148B" w14:paraId="461B79C8" w14:textId="77777777" w:rsidTr="000B7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6" w:type="dxa"/>
          </w:tcPr>
          <w:p w14:paraId="542E7C9B" w14:textId="77777777" w:rsidR="004F1817" w:rsidRPr="003C148B" w:rsidRDefault="004F1817" w:rsidP="00FF2762">
            <w:pPr>
              <w:rPr>
                <w:lang w:val="es-SV"/>
              </w:rPr>
            </w:pPr>
          </w:p>
        </w:tc>
        <w:tc>
          <w:tcPr>
            <w:tcW w:w="1106" w:type="dxa"/>
          </w:tcPr>
          <w:p w14:paraId="166F36DB" w14:textId="77777777" w:rsidR="004F1817" w:rsidRPr="003C148B" w:rsidRDefault="004F1817" w:rsidP="00FF2762">
            <w:pPr>
              <w:cnfStyle w:val="000000100000" w:firstRow="0" w:lastRow="0" w:firstColumn="0" w:lastColumn="0" w:oddVBand="0" w:evenVBand="0" w:oddHBand="1" w:evenHBand="0" w:firstRowFirstColumn="0" w:firstRowLastColumn="0" w:lastRowFirstColumn="0" w:lastRowLastColumn="0"/>
              <w:rPr>
                <w:lang w:val="es-SV"/>
              </w:rPr>
            </w:pPr>
          </w:p>
        </w:tc>
        <w:tc>
          <w:tcPr>
            <w:tcW w:w="3003" w:type="dxa"/>
          </w:tcPr>
          <w:p w14:paraId="43981C4A" w14:textId="77777777" w:rsidR="004F1817" w:rsidRPr="003C148B" w:rsidRDefault="004F1817" w:rsidP="00FF2762">
            <w:pPr>
              <w:cnfStyle w:val="000000100000" w:firstRow="0" w:lastRow="0" w:firstColumn="0" w:lastColumn="0" w:oddVBand="0" w:evenVBand="0" w:oddHBand="1" w:evenHBand="0" w:firstRowFirstColumn="0" w:firstRowLastColumn="0" w:lastRowFirstColumn="0" w:lastRowLastColumn="0"/>
              <w:rPr>
                <w:lang w:val="es-SV"/>
              </w:rPr>
            </w:pPr>
          </w:p>
        </w:tc>
        <w:tc>
          <w:tcPr>
            <w:tcW w:w="3593" w:type="dxa"/>
          </w:tcPr>
          <w:p w14:paraId="3D822D95" w14:textId="77777777" w:rsidR="004F1817" w:rsidRPr="003C148B" w:rsidRDefault="004F1817" w:rsidP="00FF2762">
            <w:pPr>
              <w:cnfStyle w:val="000000100000" w:firstRow="0" w:lastRow="0" w:firstColumn="0" w:lastColumn="0" w:oddVBand="0" w:evenVBand="0" w:oddHBand="1" w:evenHBand="0" w:firstRowFirstColumn="0" w:firstRowLastColumn="0" w:lastRowFirstColumn="0" w:lastRowLastColumn="0"/>
              <w:rPr>
                <w:lang w:val="es-SV"/>
              </w:rPr>
            </w:pPr>
          </w:p>
        </w:tc>
      </w:tr>
    </w:tbl>
    <w:p w14:paraId="271BC087" w14:textId="77777777" w:rsidR="004F1817" w:rsidRPr="003C148B" w:rsidRDefault="004F1817" w:rsidP="004F1817">
      <w:pPr>
        <w:pStyle w:val="Ttulo2"/>
      </w:pPr>
    </w:p>
    <w:p w14:paraId="6EB5D0D5" w14:textId="77777777" w:rsidR="004F1817" w:rsidRPr="003C148B" w:rsidRDefault="004F1817" w:rsidP="004F1817">
      <w:pPr>
        <w:pStyle w:val="Ttulo2"/>
      </w:pPr>
      <w:r w:rsidRPr="003C148B">
        <w:t>5. Soluciones aplicadas</w:t>
      </w:r>
    </w:p>
    <w:tbl>
      <w:tblPr>
        <w:tblStyle w:val="Tablanormal2"/>
        <w:tblW w:w="0" w:type="auto"/>
        <w:tblLook w:val="04A0" w:firstRow="1" w:lastRow="0" w:firstColumn="1" w:lastColumn="0" w:noHBand="0" w:noVBand="1"/>
      </w:tblPr>
      <w:tblGrid>
        <w:gridCol w:w="825"/>
        <w:gridCol w:w="788"/>
        <w:gridCol w:w="905"/>
        <w:gridCol w:w="6320"/>
      </w:tblGrid>
      <w:tr w:rsidR="004F1817" w:rsidRPr="003C148B" w14:paraId="5022BDC2" w14:textId="77777777" w:rsidTr="00FF2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197AC2" w14:textId="77777777" w:rsidR="004F1817" w:rsidRPr="003C148B" w:rsidRDefault="004F1817" w:rsidP="00FF2762">
            <w:pPr>
              <w:rPr>
                <w:b w:val="0"/>
                <w:bCs w:val="0"/>
                <w:lang w:val="es-SV"/>
              </w:rPr>
            </w:pPr>
            <w:r w:rsidRPr="003C148B">
              <w:rPr>
                <w:lang w:val="es-SV"/>
              </w:rPr>
              <w:t>Solución aplicada</w:t>
            </w:r>
          </w:p>
          <w:p w14:paraId="7C873638" w14:textId="74A909AB" w:rsidR="004F1817" w:rsidRPr="003C148B" w:rsidRDefault="004F1817" w:rsidP="00FF2762">
            <w:pPr>
              <w:rPr>
                <w:lang w:val="es-SV"/>
              </w:rPr>
            </w:pPr>
          </w:p>
        </w:tc>
        <w:tc>
          <w:tcPr>
            <w:tcW w:w="2160" w:type="dxa"/>
          </w:tcPr>
          <w:p w14:paraId="6A380910" w14:textId="77777777" w:rsidR="004F1817" w:rsidRPr="003C148B" w:rsidRDefault="004F1817" w:rsidP="00FF2762">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Problema asociado</w:t>
            </w:r>
          </w:p>
        </w:tc>
        <w:tc>
          <w:tcPr>
            <w:tcW w:w="2160" w:type="dxa"/>
          </w:tcPr>
          <w:p w14:paraId="02C09B6F" w14:textId="77777777" w:rsidR="004F1817" w:rsidRPr="003C148B" w:rsidRDefault="004F1817" w:rsidP="00FF2762">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Responsable</w:t>
            </w:r>
          </w:p>
        </w:tc>
        <w:tc>
          <w:tcPr>
            <w:tcW w:w="2160" w:type="dxa"/>
          </w:tcPr>
          <w:p w14:paraId="3217A507" w14:textId="77777777" w:rsidR="004F1817" w:rsidRPr="003C148B" w:rsidRDefault="004F1817" w:rsidP="00FF2762">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Evidencia</w:t>
            </w:r>
          </w:p>
        </w:tc>
      </w:tr>
      <w:tr w:rsidR="004F1817" w:rsidRPr="003C148B" w14:paraId="24AA3703" w14:textId="77777777" w:rsidTr="00FF2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D69F81" w14:textId="348AF137" w:rsidR="004F1817" w:rsidRPr="003C148B" w:rsidRDefault="00005424" w:rsidP="00FF2762">
            <w:pPr>
              <w:rPr>
                <w:lang w:val="es-SV"/>
              </w:rPr>
            </w:pPr>
            <w:r>
              <w:rPr>
                <w:lang w:val="es-SV"/>
              </w:rPr>
              <w:t xml:space="preserve">Cambio de plataforma para </w:t>
            </w:r>
            <w:r w:rsidR="008A49F8">
              <w:rPr>
                <w:lang w:val="es-SV"/>
              </w:rPr>
              <w:t>crear la simulación</w:t>
            </w:r>
          </w:p>
        </w:tc>
        <w:tc>
          <w:tcPr>
            <w:tcW w:w="2160" w:type="dxa"/>
          </w:tcPr>
          <w:p w14:paraId="47B20482" w14:textId="639A745C" w:rsidR="004F1817" w:rsidRPr="003C148B" w:rsidRDefault="008A49F8" w:rsidP="00FF2762">
            <w:pPr>
              <w:cnfStyle w:val="000000100000" w:firstRow="0" w:lastRow="0" w:firstColumn="0" w:lastColumn="0" w:oddVBand="0" w:evenVBand="0" w:oddHBand="1" w:evenHBand="0" w:firstRowFirstColumn="0" w:firstRowLastColumn="0" w:lastRowFirstColumn="0" w:lastRowLastColumn="0"/>
              <w:rPr>
                <w:lang w:val="es-SV"/>
              </w:rPr>
            </w:pPr>
            <w:r>
              <w:rPr>
                <w:lang w:val="es-SV"/>
              </w:rPr>
              <w:t>La falta de conexión estable de la primera opcion para la simulación NODE-red</w:t>
            </w:r>
          </w:p>
        </w:tc>
        <w:tc>
          <w:tcPr>
            <w:tcW w:w="2160" w:type="dxa"/>
          </w:tcPr>
          <w:p w14:paraId="1363D79B" w14:textId="7CBD864D" w:rsidR="004F1817" w:rsidRPr="003C148B" w:rsidRDefault="008A49F8" w:rsidP="00FF2762">
            <w:pPr>
              <w:cnfStyle w:val="000000100000" w:firstRow="0" w:lastRow="0" w:firstColumn="0" w:lastColumn="0" w:oddVBand="0" w:evenVBand="0" w:oddHBand="1" w:evenHBand="0" w:firstRowFirstColumn="0" w:firstRowLastColumn="0" w:lastRowFirstColumn="0" w:lastRowLastColumn="0"/>
              <w:rPr>
                <w:lang w:val="es-SV"/>
              </w:rPr>
            </w:pPr>
            <w:r>
              <w:rPr>
                <w:lang w:val="es-SV"/>
              </w:rPr>
              <w:t>René M. Góchez</w:t>
            </w:r>
          </w:p>
        </w:tc>
        <w:tc>
          <w:tcPr>
            <w:tcW w:w="2160" w:type="dxa"/>
          </w:tcPr>
          <w:p w14:paraId="1EDC6AEA" w14:textId="4F68741C" w:rsidR="004F1817" w:rsidRDefault="000B7AE8" w:rsidP="00FF2762">
            <w:pPr>
              <w:cnfStyle w:val="000000100000" w:firstRow="0" w:lastRow="0" w:firstColumn="0" w:lastColumn="0" w:oddVBand="0" w:evenVBand="0" w:oddHBand="1" w:evenHBand="0" w:firstRowFirstColumn="0" w:firstRowLastColumn="0" w:lastRowFirstColumn="0" w:lastRowLastColumn="0"/>
              <w:rPr>
                <w:lang w:val="es-SV"/>
              </w:rPr>
            </w:pPr>
            <w:r w:rsidRPr="000B7AE8">
              <w:rPr>
                <w:lang w:val="es-SV"/>
              </w:rPr>
              <w:t>https://github.com/marckv1/SN6_NubeVerde/blob/main/F1/no%20permite%20congigurar%20la%20conexion.jpg</w:t>
            </w:r>
          </w:p>
          <w:p w14:paraId="785309C1" w14:textId="2C8721CE" w:rsidR="000B7AE8" w:rsidRPr="003C148B" w:rsidRDefault="000B7AE8" w:rsidP="00FF2762">
            <w:pPr>
              <w:cnfStyle w:val="000000100000" w:firstRow="0" w:lastRow="0" w:firstColumn="0" w:lastColumn="0" w:oddVBand="0" w:evenVBand="0" w:oddHBand="1" w:evenHBand="0" w:firstRowFirstColumn="0" w:firstRowLastColumn="0" w:lastRowFirstColumn="0" w:lastRowLastColumn="0"/>
              <w:rPr>
                <w:lang w:val="es-SV"/>
              </w:rPr>
            </w:pPr>
            <w:r w:rsidRPr="000B7AE8">
              <w:rPr>
                <w:lang w:val="es-SV"/>
              </w:rPr>
              <w:t>https://github.com/marckv1/SN6_NubeVerde/blob/main/F1/se%20pierden%20los%20modulos%20FIREBASE.jpg</w:t>
            </w:r>
          </w:p>
        </w:tc>
      </w:tr>
      <w:tr w:rsidR="004F1817" w:rsidRPr="003C148B" w14:paraId="662DCD40" w14:textId="77777777" w:rsidTr="00FF2762">
        <w:tc>
          <w:tcPr>
            <w:cnfStyle w:val="001000000000" w:firstRow="0" w:lastRow="0" w:firstColumn="1" w:lastColumn="0" w:oddVBand="0" w:evenVBand="0" w:oddHBand="0" w:evenHBand="0" w:firstRowFirstColumn="0" w:firstRowLastColumn="0" w:lastRowFirstColumn="0" w:lastRowLastColumn="0"/>
            <w:tcW w:w="2160" w:type="dxa"/>
          </w:tcPr>
          <w:p w14:paraId="310D3858" w14:textId="77777777" w:rsidR="004F1817" w:rsidRPr="003C148B" w:rsidRDefault="004F1817" w:rsidP="00FF2762">
            <w:pPr>
              <w:rPr>
                <w:lang w:val="es-SV"/>
              </w:rPr>
            </w:pPr>
          </w:p>
        </w:tc>
        <w:tc>
          <w:tcPr>
            <w:tcW w:w="2160" w:type="dxa"/>
          </w:tcPr>
          <w:p w14:paraId="63376208" w14:textId="77777777" w:rsidR="004F1817" w:rsidRPr="003C148B" w:rsidRDefault="004F1817" w:rsidP="00FF2762">
            <w:pPr>
              <w:cnfStyle w:val="000000000000" w:firstRow="0" w:lastRow="0" w:firstColumn="0" w:lastColumn="0" w:oddVBand="0" w:evenVBand="0" w:oddHBand="0" w:evenHBand="0" w:firstRowFirstColumn="0" w:firstRowLastColumn="0" w:lastRowFirstColumn="0" w:lastRowLastColumn="0"/>
              <w:rPr>
                <w:lang w:val="es-SV"/>
              </w:rPr>
            </w:pPr>
          </w:p>
        </w:tc>
        <w:tc>
          <w:tcPr>
            <w:tcW w:w="2160" w:type="dxa"/>
          </w:tcPr>
          <w:p w14:paraId="5EB8B37B" w14:textId="77777777" w:rsidR="004F1817" w:rsidRPr="003C148B" w:rsidRDefault="004F1817" w:rsidP="00FF2762">
            <w:pPr>
              <w:cnfStyle w:val="000000000000" w:firstRow="0" w:lastRow="0" w:firstColumn="0" w:lastColumn="0" w:oddVBand="0" w:evenVBand="0" w:oddHBand="0" w:evenHBand="0" w:firstRowFirstColumn="0" w:firstRowLastColumn="0" w:lastRowFirstColumn="0" w:lastRowLastColumn="0"/>
              <w:rPr>
                <w:lang w:val="es-SV"/>
              </w:rPr>
            </w:pPr>
          </w:p>
        </w:tc>
        <w:tc>
          <w:tcPr>
            <w:tcW w:w="2160" w:type="dxa"/>
          </w:tcPr>
          <w:p w14:paraId="6ECA6912" w14:textId="77777777" w:rsidR="004F1817" w:rsidRPr="003C148B" w:rsidRDefault="004F1817" w:rsidP="00FF2762">
            <w:pPr>
              <w:cnfStyle w:val="000000000000" w:firstRow="0" w:lastRow="0" w:firstColumn="0" w:lastColumn="0" w:oddVBand="0" w:evenVBand="0" w:oddHBand="0" w:evenHBand="0" w:firstRowFirstColumn="0" w:firstRowLastColumn="0" w:lastRowFirstColumn="0" w:lastRowLastColumn="0"/>
              <w:rPr>
                <w:lang w:val="es-SV"/>
              </w:rPr>
            </w:pPr>
          </w:p>
        </w:tc>
      </w:tr>
    </w:tbl>
    <w:p w14:paraId="5AA0F223" w14:textId="77777777" w:rsidR="004F1817" w:rsidRDefault="004F1817"/>
    <w:p w14:paraId="265B5974" w14:textId="77777777" w:rsidR="004F1817" w:rsidRPr="003C148B" w:rsidRDefault="004F1817" w:rsidP="004F1817">
      <w:pPr>
        <w:pStyle w:val="Ttulo2"/>
      </w:pPr>
      <w:r w:rsidRPr="003C148B">
        <w:lastRenderedPageBreak/>
        <w:t>8. Reflexión individual por rol</w:t>
      </w:r>
    </w:p>
    <w:tbl>
      <w:tblPr>
        <w:tblStyle w:val="Tablanormal3"/>
        <w:tblW w:w="0" w:type="auto"/>
        <w:tblLook w:val="04A0" w:firstRow="1" w:lastRow="0" w:firstColumn="1" w:lastColumn="0" w:noHBand="0" w:noVBand="1"/>
      </w:tblPr>
      <w:tblGrid>
        <w:gridCol w:w="1244"/>
        <w:gridCol w:w="535"/>
        <w:gridCol w:w="7059"/>
      </w:tblGrid>
      <w:tr w:rsidR="004F1817" w:rsidRPr="003C148B" w14:paraId="14284C1E" w14:textId="77777777" w:rsidTr="00FF27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38" w:type="dxa"/>
          </w:tcPr>
          <w:p w14:paraId="1983867E" w14:textId="77777777" w:rsidR="004F1817" w:rsidRPr="003C148B" w:rsidRDefault="004F1817" w:rsidP="00FF2762">
            <w:pPr>
              <w:rPr>
                <w:lang w:val="es-SV"/>
              </w:rPr>
            </w:pPr>
            <w:r w:rsidRPr="003C148B">
              <w:rPr>
                <w:lang w:val="es-SV"/>
              </w:rPr>
              <w:t>Integrante</w:t>
            </w:r>
          </w:p>
        </w:tc>
        <w:tc>
          <w:tcPr>
            <w:tcW w:w="1255" w:type="dxa"/>
          </w:tcPr>
          <w:p w14:paraId="65CB50F6" w14:textId="77777777" w:rsidR="004F1817" w:rsidRPr="003C148B" w:rsidRDefault="004F1817" w:rsidP="00FF2762">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Rol</w:t>
            </w:r>
          </w:p>
        </w:tc>
        <w:tc>
          <w:tcPr>
            <w:tcW w:w="5563" w:type="dxa"/>
          </w:tcPr>
          <w:p w14:paraId="43EDC841" w14:textId="77777777" w:rsidR="004F1817" w:rsidRPr="003C148B" w:rsidRDefault="004F1817" w:rsidP="00FF2762">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Reflexión de la semana</w:t>
            </w:r>
          </w:p>
        </w:tc>
      </w:tr>
      <w:tr w:rsidR="004F1817" w:rsidRPr="003C148B" w14:paraId="2F65F5C3" w14:textId="77777777" w:rsidTr="00FF2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8" w:type="dxa"/>
          </w:tcPr>
          <w:p w14:paraId="68FCE0F4" w14:textId="160189FC" w:rsidR="004F1817" w:rsidRPr="003C148B" w:rsidRDefault="00736CB9" w:rsidP="00FF2762">
            <w:pPr>
              <w:rPr>
                <w:lang w:val="es-SV"/>
              </w:rPr>
            </w:pPr>
            <w:r>
              <w:rPr>
                <w:lang w:val="es-SV"/>
              </w:rPr>
              <w:t xml:space="preserve">Rene Gochez </w:t>
            </w:r>
          </w:p>
        </w:tc>
        <w:tc>
          <w:tcPr>
            <w:tcW w:w="1255" w:type="dxa"/>
          </w:tcPr>
          <w:p w14:paraId="484EEA79" w14:textId="77777777" w:rsidR="004F1817" w:rsidRPr="003C148B" w:rsidRDefault="004F1817" w:rsidP="00FF2762">
            <w:pPr>
              <w:cnfStyle w:val="000000100000" w:firstRow="0" w:lastRow="0" w:firstColumn="0" w:lastColumn="0" w:oddVBand="0" w:evenVBand="0" w:oddHBand="1" w:evenHBand="0" w:firstRowFirstColumn="0" w:firstRowLastColumn="0" w:lastRowFirstColumn="0" w:lastRowLastColumn="0"/>
              <w:rPr>
                <w:lang w:val="es-SV"/>
              </w:rPr>
            </w:pPr>
          </w:p>
        </w:tc>
        <w:tc>
          <w:tcPr>
            <w:tcW w:w="5563" w:type="dxa"/>
          </w:tcPr>
          <w:p w14:paraId="23252C0A" w14:textId="00F01BDF" w:rsidR="004F1817" w:rsidRDefault="00736CB9" w:rsidP="00736CB9">
            <w:pPr>
              <w:jc w:val="both"/>
              <w:cnfStyle w:val="000000100000" w:firstRow="0" w:lastRow="0" w:firstColumn="0" w:lastColumn="0" w:oddVBand="0" w:evenVBand="0" w:oddHBand="1" w:evenHBand="0" w:firstRowFirstColumn="0" w:firstRowLastColumn="0" w:lastRowFirstColumn="0" w:lastRowLastColumn="0"/>
              <w:rPr>
                <w:lang w:val="es-SV"/>
              </w:rPr>
            </w:pPr>
            <w:r>
              <w:rPr>
                <w:lang w:val="es-SV"/>
              </w:rPr>
              <w:t>Tratar de buscar una mejor solución trata de arriesgar y probar nuevas cosas que no conoces y esperas que funcione. Estas 2 semanas trate de usar NODE-red, de Open Js, en nuestro proyecto porque era atractivo usar una herramienta opensourse nativa para Iot por su manejo de muchas cosas como MQTT estándar de Iot. Pero los requisitos de seguridad del proyecto y las librerías obsoletas lo impidieron, por lo que volver a lo que ya conoces se hace menesteroso y ocupamos como plataforma base para montar el simulador PHYTHON, el que no sabe fallar….</w:t>
            </w:r>
            <w:r w:rsidR="00D8586E">
              <w:rPr>
                <w:lang w:val="es-SV"/>
              </w:rPr>
              <w:t>Pero ahora se usar una nueva herramienta NODE-red en que no se pero se…</w:t>
            </w:r>
          </w:p>
          <w:p w14:paraId="7228223B" w14:textId="0BABA67F" w:rsidR="00721B0D" w:rsidRDefault="00721B0D" w:rsidP="00736CB9">
            <w:pPr>
              <w:jc w:val="both"/>
              <w:cnfStyle w:val="000000100000" w:firstRow="0" w:lastRow="0" w:firstColumn="0" w:lastColumn="0" w:oddVBand="0" w:evenVBand="0" w:oddHBand="1" w:evenHBand="0" w:firstRowFirstColumn="0" w:firstRowLastColumn="0" w:lastRowFirstColumn="0" w:lastRowLastColumn="0"/>
              <w:rPr>
                <w:lang w:val="es-SV"/>
              </w:rPr>
            </w:pPr>
            <w:r>
              <w:rPr>
                <w:lang w:val="es-SV"/>
              </w:rPr>
              <w:t>Tenia repositorio:</w:t>
            </w:r>
            <w:r>
              <w:rPr>
                <w:lang w:val="es-SV"/>
              </w:rPr>
              <w:br/>
            </w:r>
            <w:r w:rsidRPr="00721B0D">
              <w:rPr>
                <w:lang w:val="es-SV"/>
              </w:rPr>
              <w:t>https://github.com/ReneGochez/SIMULADOR-DE-COMSUMO-ELECTRICO</w:t>
            </w:r>
          </w:p>
          <w:p w14:paraId="16860B23" w14:textId="24692E76" w:rsidR="00736CB9" w:rsidRPr="003C148B" w:rsidRDefault="00736CB9" w:rsidP="00736CB9">
            <w:pPr>
              <w:jc w:val="both"/>
              <w:cnfStyle w:val="000000100000" w:firstRow="0" w:lastRow="0" w:firstColumn="0" w:lastColumn="0" w:oddVBand="0" w:evenVBand="0" w:oddHBand="1" w:evenHBand="0" w:firstRowFirstColumn="0" w:firstRowLastColumn="0" w:lastRowFirstColumn="0" w:lastRowLastColumn="0"/>
              <w:rPr>
                <w:lang w:val="es-SV"/>
              </w:rPr>
            </w:pPr>
            <w:r w:rsidRPr="00736CB9">
              <w:rPr>
                <w:lang w:val="es-SV"/>
              </w:rPr>
              <w:t>https://github.com/marckv1/SN6_NubeVerde/blob/main/F1/ventajas%20de%20NODE-red.jpg</w:t>
            </w:r>
          </w:p>
        </w:tc>
      </w:tr>
      <w:tr w:rsidR="004F1817" w:rsidRPr="003C148B" w14:paraId="41920007" w14:textId="77777777" w:rsidTr="00FF2762">
        <w:tc>
          <w:tcPr>
            <w:cnfStyle w:val="001000000000" w:firstRow="0" w:lastRow="0" w:firstColumn="1" w:lastColumn="0" w:oddVBand="0" w:evenVBand="0" w:oddHBand="0" w:evenHBand="0" w:firstRowFirstColumn="0" w:firstRowLastColumn="0" w:lastRowFirstColumn="0" w:lastRowLastColumn="0"/>
            <w:tcW w:w="2038" w:type="dxa"/>
          </w:tcPr>
          <w:p w14:paraId="75920E95" w14:textId="77777777" w:rsidR="004F1817" w:rsidRPr="003C148B" w:rsidRDefault="004F1817" w:rsidP="00FF2762">
            <w:pPr>
              <w:rPr>
                <w:lang w:val="es-SV"/>
              </w:rPr>
            </w:pPr>
          </w:p>
        </w:tc>
        <w:tc>
          <w:tcPr>
            <w:tcW w:w="1255" w:type="dxa"/>
          </w:tcPr>
          <w:p w14:paraId="7F4654AC" w14:textId="77777777" w:rsidR="004F1817" w:rsidRPr="003C148B" w:rsidRDefault="004F1817" w:rsidP="00FF2762">
            <w:pPr>
              <w:cnfStyle w:val="000000000000" w:firstRow="0" w:lastRow="0" w:firstColumn="0" w:lastColumn="0" w:oddVBand="0" w:evenVBand="0" w:oddHBand="0" w:evenHBand="0" w:firstRowFirstColumn="0" w:firstRowLastColumn="0" w:lastRowFirstColumn="0" w:lastRowLastColumn="0"/>
              <w:rPr>
                <w:lang w:val="es-SV"/>
              </w:rPr>
            </w:pPr>
          </w:p>
        </w:tc>
        <w:tc>
          <w:tcPr>
            <w:tcW w:w="5563" w:type="dxa"/>
          </w:tcPr>
          <w:p w14:paraId="482B5613" w14:textId="77777777" w:rsidR="004F1817" w:rsidRPr="003C148B" w:rsidRDefault="004F1817" w:rsidP="00FF2762">
            <w:pPr>
              <w:cnfStyle w:val="000000000000" w:firstRow="0" w:lastRow="0" w:firstColumn="0" w:lastColumn="0" w:oddVBand="0" w:evenVBand="0" w:oddHBand="0" w:evenHBand="0" w:firstRowFirstColumn="0" w:firstRowLastColumn="0" w:lastRowFirstColumn="0" w:lastRowLastColumn="0"/>
              <w:rPr>
                <w:lang w:val="es-SV"/>
              </w:rPr>
            </w:pPr>
          </w:p>
        </w:tc>
      </w:tr>
      <w:tr w:rsidR="004F1817" w:rsidRPr="003C148B" w14:paraId="6F41EB16" w14:textId="77777777" w:rsidTr="00FF2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8" w:type="dxa"/>
          </w:tcPr>
          <w:p w14:paraId="1917E051" w14:textId="77777777" w:rsidR="004F1817" w:rsidRPr="003C148B" w:rsidRDefault="004F1817" w:rsidP="00FF2762">
            <w:pPr>
              <w:rPr>
                <w:lang w:val="es-SV"/>
              </w:rPr>
            </w:pPr>
          </w:p>
        </w:tc>
        <w:tc>
          <w:tcPr>
            <w:tcW w:w="1255" w:type="dxa"/>
          </w:tcPr>
          <w:p w14:paraId="440539C0" w14:textId="77777777" w:rsidR="004F1817" w:rsidRPr="003C148B" w:rsidRDefault="004F1817" w:rsidP="00FF2762">
            <w:pPr>
              <w:cnfStyle w:val="000000100000" w:firstRow="0" w:lastRow="0" w:firstColumn="0" w:lastColumn="0" w:oddVBand="0" w:evenVBand="0" w:oddHBand="1" w:evenHBand="0" w:firstRowFirstColumn="0" w:firstRowLastColumn="0" w:lastRowFirstColumn="0" w:lastRowLastColumn="0"/>
              <w:rPr>
                <w:lang w:val="es-SV"/>
              </w:rPr>
            </w:pPr>
          </w:p>
        </w:tc>
        <w:tc>
          <w:tcPr>
            <w:tcW w:w="5563" w:type="dxa"/>
          </w:tcPr>
          <w:p w14:paraId="178548AE" w14:textId="77777777" w:rsidR="004F1817" w:rsidRPr="003C148B" w:rsidRDefault="004F1817" w:rsidP="00FF2762">
            <w:pPr>
              <w:cnfStyle w:val="000000100000" w:firstRow="0" w:lastRow="0" w:firstColumn="0" w:lastColumn="0" w:oddVBand="0" w:evenVBand="0" w:oddHBand="1" w:evenHBand="0" w:firstRowFirstColumn="0" w:firstRowLastColumn="0" w:lastRowFirstColumn="0" w:lastRowLastColumn="0"/>
              <w:rPr>
                <w:lang w:val="es-SV"/>
              </w:rPr>
            </w:pPr>
          </w:p>
        </w:tc>
      </w:tr>
    </w:tbl>
    <w:p w14:paraId="64337D50" w14:textId="77777777" w:rsidR="004F1817" w:rsidRDefault="004F1817"/>
    <w:sectPr w:rsidR="004F181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817"/>
    <w:rsid w:val="00005424"/>
    <w:rsid w:val="0002097E"/>
    <w:rsid w:val="000B7AE8"/>
    <w:rsid w:val="000C7D3F"/>
    <w:rsid w:val="004C71BE"/>
    <w:rsid w:val="004F1817"/>
    <w:rsid w:val="00721B0D"/>
    <w:rsid w:val="00736CB9"/>
    <w:rsid w:val="008A49F8"/>
    <w:rsid w:val="008F057B"/>
    <w:rsid w:val="00B22715"/>
    <w:rsid w:val="00D0337C"/>
    <w:rsid w:val="00D8586E"/>
    <w:rsid w:val="00EC1999"/>
    <w:rsid w:val="00F11CDA"/>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CF71E"/>
  <w15:chartTrackingRefBased/>
  <w15:docId w15:val="{12005971-B745-4BE9-B659-AEB5FE35E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817"/>
    <w:pPr>
      <w:spacing w:line="259" w:lineRule="auto"/>
    </w:pPr>
    <w:rPr>
      <w:rFonts w:eastAsiaTheme="minorEastAsia"/>
      <w:kern w:val="0"/>
      <w:sz w:val="22"/>
      <w:szCs w:val="22"/>
      <w:lang w:val="en-US"/>
      <w14:ligatures w14:val="none"/>
    </w:rPr>
  </w:style>
  <w:style w:type="paragraph" w:styleId="Ttulo1">
    <w:name w:val="heading 1"/>
    <w:basedOn w:val="Normal"/>
    <w:next w:val="Normal"/>
    <w:link w:val="Ttulo1Car"/>
    <w:uiPriority w:val="9"/>
    <w:qFormat/>
    <w:rsid w:val="004F181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s-SV"/>
      <w14:ligatures w14:val="standardContextual"/>
    </w:rPr>
  </w:style>
  <w:style w:type="paragraph" w:styleId="Ttulo2">
    <w:name w:val="heading 2"/>
    <w:basedOn w:val="Normal"/>
    <w:next w:val="Normal"/>
    <w:link w:val="Ttulo2Car"/>
    <w:uiPriority w:val="9"/>
    <w:unhideWhenUsed/>
    <w:qFormat/>
    <w:rsid w:val="004F181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s-SV"/>
      <w14:ligatures w14:val="standardContextual"/>
    </w:rPr>
  </w:style>
  <w:style w:type="paragraph" w:styleId="Ttulo3">
    <w:name w:val="heading 3"/>
    <w:basedOn w:val="Normal"/>
    <w:next w:val="Normal"/>
    <w:link w:val="Ttulo3Car"/>
    <w:uiPriority w:val="9"/>
    <w:semiHidden/>
    <w:unhideWhenUsed/>
    <w:qFormat/>
    <w:rsid w:val="004F1817"/>
    <w:pPr>
      <w:keepNext/>
      <w:keepLines/>
      <w:spacing w:before="160" w:after="80" w:line="278" w:lineRule="auto"/>
      <w:outlineLvl w:val="2"/>
    </w:pPr>
    <w:rPr>
      <w:rFonts w:eastAsiaTheme="majorEastAsia" w:cstheme="majorBidi"/>
      <w:color w:val="2F5496" w:themeColor="accent1" w:themeShade="BF"/>
      <w:kern w:val="2"/>
      <w:sz w:val="28"/>
      <w:szCs w:val="28"/>
      <w:lang w:val="es-SV"/>
      <w14:ligatures w14:val="standardContextual"/>
    </w:rPr>
  </w:style>
  <w:style w:type="paragraph" w:styleId="Ttulo4">
    <w:name w:val="heading 4"/>
    <w:basedOn w:val="Normal"/>
    <w:next w:val="Normal"/>
    <w:link w:val="Ttulo4Car"/>
    <w:uiPriority w:val="9"/>
    <w:semiHidden/>
    <w:unhideWhenUsed/>
    <w:qFormat/>
    <w:rsid w:val="004F1817"/>
    <w:pPr>
      <w:keepNext/>
      <w:keepLines/>
      <w:spacing w:before="80" w:after="40" w:line="278" w:lineRule="auto"/>
      <w:outlineLvl w:val="3"/>
    </w:pPr>
    <w:rPr>
      <w:rFonts w:eastAsiaTheme="majorEastAsia" w:cstheme="majorBidi"/>
      <w:i/>
      <w:iCs/>
      <w:color w:val="2F5496" w:themeColor="accent1" w:themeShade="BF"/>
      <w:kern w:val="2"/>
      <w:sz w:val="24"/>
      <w:szCs w:val="24"/>
      <w:lang w:val="es-SV"/>
      <w14:ligatures w14:val="standardContextual"/>
    </w:rPr>
  </w:style>
  <w:style w:type="paragraph" w:styleId="Ttulo5">
    <w:name w:val="heading 5"/>
    <w:basedOn w:val="Normal"/>
    <w:next w:val="Normal"/>
    <w:link w:val="Ttulo5Car"/>
    <w:uiPriority w:val="9"/>
    <w:semiHidden/>
    <w:unhideWhenUsed/>
    <w:qFormat/>
    <w:rsid w:val="004F1817"/>
    <w:pPr>
      <w:keepNext/>
      <w:keepLines/>
      <w:spacing w:before="80" w:after="40" w:line="278" w:lineRule="auto"/>
      <w:outlineLvl w:val="4"/>
    </w:pPr>
    <w:rPr>
      <w:rFonts w:eastAsiaTheme="majorEastAsia" w:cstheme="majorBidi"/>
      <w:color w:val="2F5496" w:themeColor="accent1" w:themeShade="BF"/>
      <w:kern w:val="2"/>
      <w:sz w:val="24"/>
      <w:szCs w:val="24"/>
      <w:lang w:val="es-SV"/>
      <w14:ligatures w14:val="standardContextual"/>
    </w:rPr>
  </w:style>
  <w:style w:type="paragraph" w:styleId="Ttulo6">
    <w:name w:val="heading 6"/>
    <w:basedOn w:val="Normal"/>
    <w:next w:val="Normal"/>
    <w:link w:val="Ttulo6Car"/>
    <w:uiPriority w:val="9"/>
    <w:semiHidden/>
    <w:unhideWhenUsed/>
    <w:qFormat/>
    <w:rsid w:val="004F1817"/>
    <w:pPr>
      <w:keepNext/>
      <w:keepLines/>
      <w:spacing w:before="40" w:after="0" w:line="278" w:lineRule="auto"/>
      <w:outlineLvl w:val="5"/>
    </w:pPr>
    <w:rPr>
      <w:rFonts w:eastAsiaTheme="majorEastAsia" w:cstheme="majorBidi"/>
      <w:i/>
      <w:iCs/>
      <w:color w:val="595959" w:themeColor="text1" w:themeTint="A6"/>
      <w:kern w:val="2"/>
      <w:sz w:val="24"/>
      <w:szCs w:val="24"/>
      <w:lang w:val="es-SV"/>
      <w14:ligatures w14:val="standardContextual"/>
    </w:rPr>
  </w:style>
  <w:style w:type="paragraph" w:styleId="Ttulo7">
    <w:name w:val="heading 7"/>
    <w:basedOn w:val="Normal"/>
    <w:next w:val="Normal"/>
    <w:link w:val="Ttulo7Car"/>
    <w:uiPriority w:val="9"/>
    <w:semiHidden/>
    <w:unhideWhenUsed/>
    <w:qFormat/>
    <w:rsid w:val="004F1817"/>
    <w:pPr>
      <w:keepNext/>
      <w:keepLines/>
      <w:spacing w:before="40" w:after="0" w:line="278" w:lineRule="auto"/>
      <w:outlineLvl w:val="6"/>
    </w:pPr>
    <w:rPr>
      <w:rFonts w:eastAsiaTheme="majorEastAsia" w:cstheme="majorBidi"/>
      <w:color w:val="595959" w:themeColor="text1" w:themeTint="A6"/>
      <w:kern w:val="2"/>
      <w:sz w:val="24"/>
      <w:szCs w:val="24"/>
      <w:lang w:val="es-SV"/>
      <w14:ligatures w14:val="standardContextual"/>
    </w:rPr>
  </w:style>
  <w:style w:type="paragraph" w:styleId="Ttulo8">
    <w:name w:val="heading 8"/>
    <w:basedOn w:val="Normal"/>
    <w:next w:val="Normal"/>
    <w:link w:val="Ttulo8Car"/>
    <w:uiPriority w:val="9"/>
    <w:semiHidden/>
    <w:unhideWhenUsed/>
    <w:qFormat/>
    <w:rsid w:val="004F1817"/>
    <w:pPr>
      <w:keepNext/>
      <w:keepLines/>
      <w:spacing w:after="0" w:line="278" w:lineRule="auto"/>
      <w:outlineLvl w:val="7"/>
    </w:pPr>
    <w:rPr>
      <w:rFonts w:eastAsiaTheme="majorEastAsia" w:cstheme="majorBidi"/>
      <w:i/>
      <w:iCs/>
      <w:color w:val="272727" w:themeColor="text1" w:themeTint="D8"/>
      <w:kern w:val="2"/>
      <w:sz w:val="24"/>
      <w:szCs w:val="24"/>
      <w:lang w:val="es-SV"/>
      <w14:ligatures w14:val="standardContextual"/>
    </w:rPr>
  </w:style>
  <w:style w:type="paragraph" w:styleId="Ttulo9">
    <w:name w:val="heading 9"/>
    <w:basedOn w:val="Normal"/>
    <w:next w:val="Normal"/>
    <w:link w:val="Ttulo9Car"/>
    <w:uiPriority w:val="9"/>
    <w:semiHidden/>
    <w:unhideWhenUsed/>
    <w:qFormat/>
    <w:rsid w:val="004F1817"/>
    <w:pPr>
      <w:keepNext/>
      <w:keepLines/>
      <w:spacing w:after="0" w:line="278" w:lineRule="auto"/>
      <w:outlineLvl w:val="8"/>
    </w:pPr>
    <w:rPr>
      <w:rFonts w:eastAsiaTheme="majorEastAsia" w:cstheme="majorBidi"/>
      <w:color w:val="272727" w:themeColor="text1" w:themeTint="D8"/>
      <w:kern w:val="2"/>
      <w:sz w:val="24"/>
      <w:szCs w:val="24"/>
      <w:lang w:val="es-SV"/>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181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F181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F181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F181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F181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F18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18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18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1817"/>
    <w:rPr>
      <w:rFonts w:eastAsiaTheme="majorEastAsia" w:cstheme="majorBidi"/>
      <w:color w:val="272727" w:themeColor="text1" w:themeTint="D8"/>
    </w:rPr>
  </w:style>
  <w:style w:type="paragraph" w:styleId="Ttulo">
    <w:name w:val="Title"/>
    <w:basedOn w:val="Normal"/>
    <w:next w:val="Normal"/>
    <w:link w:val="TtuloCar"/>
    <w:uiPriority w:val="10"/>
    <w:qFormat/>
    <w:rsid w:val="004F1817"/>
    <w:pPr>
      <w:spacing w:after="80" w:line="240" w:lineRule="auto"/>
      <w:contextualSpacing/>
    </w:pPr>
    <w:rPr>
      <w:rFonts w:asciiTheme="majorHAnsi" w:eastAsiaTheme="majorEastAsia" w:hAnsiTheme="majorHAnsi" w:cstheme="majorBidi"/>
      <w:spacing w:val="-10"/>
      <w:kern w:val="28"/>
      <w:sz w:val="56"/>
      <w:szCs w:val="56"/>
      <w:lang w:val="es-SV"/>
      <w14:ligatures w14:val="standardContextual"/>
    </w:rPr>
  </w:style>
  <w:style w:type="character" w:customStyle="1" w:styleId="TtuloCar">
    <w:name w:val="Título Car"/>
    <w:basedOn w:val="Fuentedeprrafopredeter"/>
    <w:link w:val="Ttulo"/>
    <w:uiPriority w:val="10"/>
    <w:rsid w:val="004F18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1817"/>
    <w:pPr>
      <w:numPr>
        <w:ilvl w:val="1"/>
      </w:numPr>
      <w:spacing w:line="278" w:lineRule="auto"/>
    </w:pPr>
    <w:rPr>
      <w:rFonts w:eastAsiaTheme="majorEastAsia" w:cstheme="majorBidi"/>
      <w:color w:val="595959" w:themeColor="text1" w:themeTint="A6"/>
      <w:spacing w:val="15"/>
      <w:kern w:val="2"/>
      <w:sz w:val="28"/>
      <w:szCs w:val="28"/>
      <w:lang w:val="es-SV"/>
      <w14:ligatures w14:val="standardContextual"/>
    </w:rPr>
  </w:style>
  <w:style w:type="character" w:customStyle="1" w:styleId="SubttuloCar">
    <w:name w:val="Subtítulo Car"/>
    <w:basedOn w:val="Fuentedeprrafopredeter"/>
    <w:link w:val="Subttulo"/>
    <w:uiPriority w:val="11"/>
    <w:rsid w:val="004F18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1817"/>
    <w:pPr>
      <w:spacing w:before="160" w:line="278" w:lineRule="auto"/>
      <w:jc w:val="center"/>
    </w:pPr>
    <w:rPr>
      <w:rFonts w:eastAsiaTheme="minorHAnsi"/>
      <w:i/>
      <w:iCs/>
      <w:color w:val="404040" w:themeColor="text1" w:themeTint="BF"/>
      <w:kern w:val="2"/>
      <w:sz w:val="24"/>
      <w:szCs w:val="24"/>
      <w:lang w:val="es-SV"/>
      <w14:ligatures w14:val="standardContextual"/>
    </w:rPr>
  </w:style>
  <w:style w:type="character" w:customStyle="1" w:styleId="CitaCar">
    <w:name w:val="Cita Car"/>
    <w:basedOn w:val="Fuentedeprrafopredeter"/>
    <w:link w:val="Cita"/>
    <w:uiPriority w:val="29"/>
    <w:rsid w:val="004F1817"/>
    <w:rPr>
      <w:i/>
      <w:iCs/>
      <w:color w:val="404040" w:themeColor="text1" w:themeTint="BF"/>
    </w:rPr>
  </w:style>
  <w:style w:type="paragraph" w:styleId="Prrafodelista">
    <w:name w:val="List Paragraph"/>
    <w:basedOn w:val="Normal"/>
    <w:uiPriority w:val="34"/>
    <w:qFormat/>
    <w:rsid w:val="004F1817"/>
    <w:pPr>
      <w:spacing w:line="278" w:lineRule="auto"/>
      <w:ind w:left="720"/>
      <w:contextualSpacing/>
    </w:pPr>
    <w:rPr>
      <w:rFonts w:eastAsiaTheme="minorHAnsi"/>
      <w:kern w:val="2"/>
      <w:sz w:val="24"/>
      <w:szCs w:val="24"/>
      <w:lang w:val="es-SV"/>
      <w14:ligatures w14:val="standardContextual"/>
    </w:rPr>
  </w:style>
  <w:style w:type="character" w:styleId="nfasisintenso">
    <w:name w:val="Intense Emphasis"/>
    <w:basedOn w:val="Fuentedeprrafopredeter"/>
    <w:uiPriority w:val="21"/>
    <w:qFormat/>
    <w:rsid w:val="004F1817"/>
    <w:rPr>
      <w:i/>
      <w:iCs/>
      <w:color w:val="2F5496" w:themeColor="accent1" w:themeShade="BF"/>
    </w:rPr>
  </w:style>
  <w:style w:type="paragraph" w:styleId="Citadestacada">
    <w:name w:val="Intense Quote"/>
    <w:basedOn w:val="Normal"/>
    <w:next w:val="Normal"/>
    <w:link w:val="CitadestacadaCar"/>
    <w:uiPriority w:val="30"/>
    <w:qFormat/>
    <w:rsid w:val="004F181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lang w:val="es-SV"/>
      <w14:ligatures w14:val="standardContextual"/>
    </w:rPr>
  </w:style>
  <w:style w:type="character" w:customStyle="1" w:styleId="CitadestacadaCar">
    <w:name w:val="Cita destacada Car"/>
    <w:basedOn w:val="Fuentedeprrafopredeter"/>
    <w:link w:val="Citadestacada"/>
    <w:uiPriority w:val="30"/>
    <w:rsid w:val="004F1817"/>
    <w:rPr>
      <w:i/>
      <w:iCs/>
      <w:color w:val="2F5496" w:themeColor="accent1" w:themeShade="BF"/>
    </w:rPr>
  </w:style>
  <w:style w:type="character" w:styleId="Referenciaintensa">
    <w:name w:val="Intense Reference"/>
    <w:basedOn w:val="Fuentedeprrafopredeter"/>
    <w:uiPriority w:val="32"/>
    <w:qFormat/>
    <w:rsid w:val="004F1817"/>
    <w:rPr>
      <w:b/>
      <w:bCs/>
      <w:smallCaps/>
      <w:color w:val="2F5496" w:themeColor="accent1" w:themeShade="BF"/>
      <w:spacing w:val="5"/>
    </w:rPr>
  </w:style>
  <w:style w:type="table" w:styleId="Tablanormal2">
    <w:name w:val="Plain Table 2"/>
    <w:basedOn w:val="Tablanormal"/>
    <w:uiPriority w:val="99"/>
    <w:rsid w:val="004F1817"/>
    <w:pPr>
      <w:spacing w:after="0" w:line="240" w:lineRule="auto"/>
    </w:pPr>
    <w:rPr>
      <w:rFonts w:eastAsiaTheme="minorEastAsia"/>
      <w:kern w:val="0"/>
      <w:sz w:val="22"/>
      <w:szCs w:val="22"/>
      <w:lang w:val="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99"/>
    <w:rsid w:val="004F1817"/>
    <w:pPr>
      <w:spacing w:after="0" w:line="240" w:lineRule="auto"/>
    </w:pPr>
    <w:rPr>
      <w:rFonts w:eastAsiaTheme="minorEastAsia"/>
      <w:kern w:val="0"/>
      <w:sz w:val="22"/>
      <w:szCs w:val="22"/>
      <w:lang w:val="en-US"/>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ipervnculo">
    <w:name w:val="Hyperlink"/>
    <w:basedOn w:val="Fuentedeprrafopredeter"/>
    <w:uiPriority w:val="99"/>
    <w:unhideWhenUsed/>
    <w:rsid w:val="00EC1999"/>
    <w:rPr>
      <w:color w:val="0563C1" w:themeColor="hyperlink"/>
      <w:u w:val="single"/>
    </w:rPr>
  </w:style>
  <w:style w:type="character" w:styleId="Mencinsinresolver">
    <w:name w:val="Unresolved Mention"/>
    <w:basedOn w:val="Fuentedeprrafopredeter"/>
    <w:uiPriority w:val="99"/>
    <w:semiHidden/>
    <w:unhideWhenUsed/>
    <w:rsid w:val="00EC19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lows.nodered.org/node/node-red-contrib-firebas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487</Words>
  <Characters>2680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mauricio gochez chicas</dc:creator>
  <cp:keywords/>
  <dc:description/>
  <cp:lastModifiedBy>rene mauricio gochez chicas</cp:lastModifiedBy>
  <cp:revision>3</cp:revision>
  <dcterms:created xsi:type="dcterms:W3CDTF">2025-12-27T23:52:00Z</dcterms:created>
  <dcterms:modified xsi:type="dcterms:W3CDTF">2025-12-27T23:58:00Z</dcterms:modified>
</cp:coreProperties>
</file>