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s-419"/>
          <w14:ligatures w14:val="standardContextual"/>
        </w:rPr>
        <w:id w:val="55752544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A21CEEA" w14:textId="6BC21B4A" w:rsidR="00FC61C4" w:rsidRDefault="00FC61C4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E9775F6" wp14:editId="33951A16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libri" w:eastAsiaTheme="majorEastAsia" w:hAnsi="Calibri" w:cs="Calibri"/>
              <w:caps/>
              <w:color w:val="156082" w:themeColor="accent1"/>
              <w:sz w:val="40"/>
              <w:szCs w:val="40"/>
              <w:lang w:val="es-419"/>
            </w:rPr>
            <w:alias w:val="Title"/>
            <w:tag w:val=""/>
            <w:id w:val="1735040861"/>
            <w:placeholder>
              <w:docPart w:val="567DD67F9BB447A5A46F9DA9FD23678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E0BAE69" w14:textId="057E8032" w:rsidR="00FC61C4" w:rsidRPr="00394ACB" w:rsidRDefault="00FC61C4" w:rsidP="00FC61C4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libri" w:eastAsiaTheme="majorEastAsia" w:hAnsi="Calibri" w:cs="Calibri"/>
                  <w:caps/>
                  <w:color w:val="156082" w:themeColor="accent1"/>
                  <w:sz w:val="40"/>
                  <w:szCs w:val="40"/>
                  <w:lang w:val="es-419"/>
                </w:rPr>
              </w:pPr>
              <w:r w:rsidRPr="00394ACB">
                <w:rPr>
                  <w:rFonts w:ascii="Calibri" w:eastAsiaTheme="majorEastAsia" w:hAnsi="Calibri" w:cs="Calibri"/>
                  <w:caps/>
                  <w:color w:val="156082" w:themeColor="accent1"/>
                  <w:sz w:val="40"/>
                  <w:szCs w:val="40"/>
                  <w:lang w:val="es-419"/>
                </w:rPr>
                <w:t>Proyecto 6: Nube Verde – Monitor de Consumo Energético Cloud</w:t>
              </w:r>
            </w:p>
          </w:sdtContent>
        </w:sdt>
        <w:sdt>
          <w:sdtPr>
            <w:rPr>
              <w:rFonts w:ascii="Calibri" w:hAnsi="Calibri" w:cs="Calibri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CAC59EADB4542658D47CD44BF0CACB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12EF651" w14:textId="1781A107" w:rsidR="00FC61C4" w:rsidRPr="00394ACB" w:rsidRDefault="00FC61C4">
              <w:pPr>
                <w:pStyle w:val="Sinespaciado"/>
                <w:jc w:val="center"/>
                <w:rPr>
                  <w:rFonts w:ascii="Calibri" w:hAnsi="Calibri" w:cs="Calibri"/>
                  <w:color w:val="156082" w:themeColor="accent1"/>
                  <w:sz w:val="28"/>
                  <w:szCs w:val="28"/>
                  <w:lang w:val="es-419"/>
                </w:rPr>
              </w:pPr>
              <w:r w:rsidRPr="00394ACB">
                <w:rPr>
                  <w:rFonts w:ascii="Calibri" w:hAnsi="Calibri" w:cs="Calibri"/>
                  <w:color w:val="156082" w:themeColor="accent1"/>
                  <w:sz w:val="28"/>
                  <w:szCs w:val="28"/>
                </w:rPr>
                <w:t>ENTREGABLE FASE 1</w:t>
              </w:r>
            </w:p>
          </w:sdtContent>
        </w:sdt>
        <w:p w14:paraId="11AC6B27" w14:textId="77777777" w:rsidR="00FC61C4" w:rsidRDefault="00FC61C4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168EE9" wp14:editId="4E75877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libri" w:hAnsi="Calibri" w:cs="Calibri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s-419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1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2ED0C5A" w14:textId="3DF1F2E5" w:rsidR="00FC61C4" w:rsidRPr="00DD3FA2" w:rsidRDefault="00811E3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419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419"/>
                                      </w:rPr>
                                      <w:t>ENERO</w:t>
                                    </w:r>
                                    <w:r w:rsidR="00FC61C4" w:rsidRPr="00DD3FA2"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419"/>
                                      </w:rPr>
                                      <w:t xml:space="preserve"> </w:t>
                                    </w:r>
                                    <w:r w:rsidR="007015C1"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419"/>
                                      </w:rPr>
                                      <w:t>11</w:t>
                                    </w:r>
                                    <w:r w:rsidR="00FC61C4" w:rsidRPr="00DD3FA2"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419"/>
                                      </w:rPr>
                                      <w:t>, 2026</w:t>
                                    </w:r>
                                  </w:p>
                                </w:sdtContent>
                              </w:sdt>
                              <w:p w14:paraId="1AFFC3C5" w14:textId="4C376DDC" w:rsidR="00FC61C4" w:rsidRPr="00394ACB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Calibri" w:hAnsi="Calibri" w:cs="Calibri"/>
                                    <w:color w:val="156082" w:themeColor="accent1"/>
                                    <w:lang w:val="es-419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aps/>
                                      <w:color w:val="156082" w:themeColor="accent1"/>
                                      <w:lang w:val="es-419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C61C4" w:rsidRPr="00394ACB"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lang w:val="es-419"/>
                                      </w:rPr>
                                      <w:t>ESCUELA SUPERIOR DE INNOVACION Y TECNOLOGIA - ESIT</w:t>
                                    </w:r>
                                  </w:sdtContent>
                                </w:sdt>
                              </w:p>
                              <w:p w14:paraId="610625B2" w14:textId="2464A318" w:rsidR="00FC61C4" w:rsidRPr="00394ACB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Calibri" w:hAnsi="Calibri" w:cs="Calibri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C61C4" w:rsidRPr="00394ACB">
                                      <w:rPr>
                                        <w:rFonts w:ascii="Calibri" w:hAnsi="Calibri" w:cs="Calibri"/>
                                        <w:color w:val="156082" w:themeColor="accent1"/>
                                      </w:rPr>
                                      <w:t>SN6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168EE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Calibri" w:hAnsi="Calibri" w:cs="Calibri"/>
                              <w:caps/>
                              <w:color w:val="156082" w:themeColor="accent1"/>
                              <w:sz w:val="28"/>
                              <w:szCs w:val="28"/>
                              <w:lang w:val="es-419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1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2ED0C5A" w14:textId="3DF1F2E5" w:rsidR="00FC61C4" w:rsidRPr="00DD3FA2" w:rsidRDefault="00811E3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419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419"/>
                                </w:rPr>
                                <w:t>ENERO</w:t>
                              </w:r>
                              <w:r w:rsidR="00FC61C4" w:rsidRPr="00DD3FA2"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419"/>
                                </w:rPr>
                                <w:t xml:space="preserve"> </w:t>
                              </w:r>
                              <w:r w:rsidR="007015C1"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419"/>
                                </w:rPr>
                                <w:t>11</w:t>
                              </w:r>
                              <w:r w:rsidR="00FC61C4" w:rsidRPr="00DD3FA2"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419"/>
                                </w:rPr>
                                <w:t>, 2026</w:t>
                              </w:r>
                            </w:p>
                          </w:sdtContent>
                        </w:sdt>
                        <w:p w14:paraId="1AFFC3C5" w14:textId="4C376DDC" w:rsidR="00FC61C4" w:rsidRPr="00394ACB" w:rsidRDefault="00000000">
                          <w:pPr>
                            <w:pStyle w:val="Sinespaciado"/>
                            <w:jc w:val="center"/>
                            <w:rPr>
                              <w:rFonts w:ascii="Calibri" w:hAnsi="Calibri" w:cs="Calibri"/>
                              <w:color w:val="156082" w:themeColor="accent1"/>
                              <w:lang w:val="es-419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aps/>
                                <w:color w:val="156082" w:themeColor="accent1"/>
                                <w:lang w:val="es-419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C61C4" w:rsidRPr="00394ACB"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lang w:val="es-419"/>
                                </w:rPr>
                                <w:t>ESCUELA SUPERIOR DE INNOVACION Y TECNOLOGIA - ESIT</w:t>
                              </w:r>
                            </w:sdtContent>
                          </w:sdt>
                        </w:p>
                        <w:p w14:paraId="610625B2" w14:textId="2464A318" w:rsidR="00FC61C4" w:rsidRPr="00394ACB" w:rsidRDefault="00000000">
                          <w:pPr>
                            <w:pStyle w:val="Sinespaciado"/>
                            <w:jc w:val="center"/>
                            <w:rPr>
                              <w:rFonts w:ascii="Calibri" w:hAnsi="Calibri" w:cs="Calibri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C61C4" w:rsidRPr="00394ACB">
                                <w:rPr>
                                  <w:rFonts w:ascii="Calibri" w:hAnsi="Calibri" w:cs="Calibri"/>
                                  <w:color w:val="156082" w:themeColor="accent1"/>
                                </w:rPr>
                                <w:t>SN6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DD9CB34" wp14:editId="77553280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400E9D" w14:textId="1F832031" w:rsidR="00FC61C4" w:rsidRDefault="00FC61C4">
          <w:r>
            <w:br w:type="page"/>
          </w:r>
        </w:p>
      </w:sdtContent>
    </w:sdt>
    <w:p w14:paraId="4FCF09E0" w14:textId="54AC4019" w:rsidR="00FC61C4" w:rsidRPr="00394ACB" w:rsidRDefault="00FC61C4" w:rsidP="00FC61C4">
      <w:pPr>
        <w:pStyle w:val="Ttulo1"/>
        <w:rPr>
          <w:rFonts w:ascii="Calibri" w:hAnsi="Calibri" w:cs="Calibri"/>
          <w:sz w:val="28"/>
          <w:szCs w:val="28"/>
        </w:rPr>
      </w:pPr>
      <w:bookmarkStart w:id="0" w:name="_Toc219049345"/>
      <w:r w:rsidRPr="00394ACB">
        <w:rPr>
          <w:rFonts w:ascii="Calibri" w:hAnsi="Calibri" w:cs="Calibri"/>
          <w:sz w:val="28"/>
          <w:szCs w:val="28"/>
        </w:rPr>
        <w:lastRenderedPageBreak/>
        <w:t>INDICE</w:t>
      </w:r>
      <w:bookmarkEnd w:id="0"/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val="es-419"/>
          <w14:ligatures w14:val="standardContextual"/>
        </w:rPr>
        <w:id w:val="16009039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1E9A60" w14:textId="67A7B1B9" w:rsidR="00FC61C4" w:rsidRPr="00394ACB" w:rsidRDefault="00FC61C4">
          <w:pPr>
            <w:pStyle w:val="TtuloTDC"/>
            <w:rPr>
              <w:rFonts w:ascii="Calibri" w:hAnsi="Calibri" w:cs="Calibri"/>
            </w:rPr>
          </w:pPr>
          <w:proofErr w:type="spellStart"/>
          <w:r w:rsidRPr="00394ACB">
            <w:rPr>
              <w:rFonts w:ascii="Calibri" w:hAnsi="Calibri" w:cs="Calibri"/>
            </w:rPr>
            <w:t>Conten</w:t>
          </w:r>
          <w:r w:rsidR="00811E37">
            <w:rPr>
              <w:rFonts w:ascii="Calibri" w:hAnsi="Calibri" w:cs="Calibri"/>
            </w:rPr>
            <w:t>ido</w:t>
          </w:r>
          <w:proofErr w:type="spellEnd"/>
        </w:p>
        <w:p w14:paraId="6592AB21" w14:textId="47CB4272" w:rsidR="00811E37" w:rsidRDefault="00FC61C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r w:rsidRPr="00394ACB">
            <w:rPr>
              <w:rFonts w:ascii="Calibri" w:hAnsi="Calibri" w:cs="Calibri"/>
            </w:rPr>
            <w:fldChar w:fldCharType="begin"/>
          </w:r>
          <w:r w:rsidRPr="00394ACB">
            <w:rPr>
              <w:rFonts w:ascii="Calibri" w:hAnsi="Calibri" w:cs="Calibri"/>
              <w:lang w:val="en-US"/>
            </w:rPr>
            <w:instrText xml:space="preserve"> TOC \o "1-3" \h \z \u </w:instrText>
          </w:r>
          <w:r w:rsidRPr="00394ACB">
            <w:rPr>
              <w:rFonts w:ascii="Calibri" w:hAnsi="Calibri" w:cs="Calibri"/>
            </w:rPr>
            <w:fldChar w:fldCharType="separate"/>
          </w:r>
          <w:hyperlink w:anchor="_Toc219049345" w:history="1">
            <w:r w:rsidR="00811E37" w:rsidRPr="00690727">
              <w:rPr>
                <w:rStyle w:val="Hipervnculo"/>
                <w:rFonts w:ascii="Calibri" w:hAnsi="Calibri" w:cs="Calibri"/>
                <w:noProof/>
              </w:rPr>
              <w:t>INDICE</w:t>
            </w:r>
            <w:r w:rsidR="00811E37">
              <w:rPr>
                <w:noProof/>
                <w:webHidden/>
              </w:rPr>
              <w:tab/>
            </w:r>
            <w:r w:rsidR="00811E37">
              <w:rPr>
                <w:noProof/>
                <w:webHidden/>
              </w:rPr>
              <w:fldChar w:fldCharType="begin"/>
            </w:r>
            <w:r w:rsidR="00811E37">
              <w:rPr>
                <w:noProof/>
                <w:webHidden/>
              </w:rPr>
              <w:instrText xml:space="preserve"> PAGEREF _Toc219049345 \h </w:instrText>
            </w:r>
            <w:r w:rsidR="00811E37">
              <w:rPr>
                <w:noProof/>
                <w:webHidden/>
              </w:rPr>
            </w:r>
            <w:r w:rsidR="00811E37">
              <w:rPr>
                <w:noProof/>
                <w:webHidden/>
              </w:rPr>
              <w:fldChar w:fldCharType="separate"/>
            </w:r>
            <w:r w:rsidR="00811E37">
              <w:rPr>
                <w:noProof/>
                <w:webHidden/>
              </w:rPr>
              <w:t>1</w:t>
            </w:r>
            <w:r w:rsidR="00811E37">
              <w:rPr>
                <w:noProof/>
                <w:webHidden/>
              </w:rPr>
              <w:fldChar w:fldCharType="end"/>
            </w:r>
          </w:hyperlink>
        </w:p>
        <w:p w14:paraId="46BBF278" w14:textId="15B81225" w:rsidR="00811E37" w:rsidRDefault="00811E3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46" w:history="1">
            <w:r w:rsidRPr="00690727">
              <w:rPr>
                <w:rStyle w:val="Hipervnculo"/>
                <w:rFonts w:ascii="Calibri" w:hAnsi="Calibri" w:cs="Calibri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CB7F" w14:textId="0A724767" w:rsidR="00811E37" w:rsidRDefault="00811E3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47" w:history="1">
            <w:r w:rsidRPr="00690727">
              <w:rPr>
                <w:rStyle w:val="Hipervnculo"/>
                <w:rFonts w:ascii="Calibri" w:hAnsi="Calibri" w:cs="Calibri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A22C" w14:textId="2EE2A17B" w:rsidR="00811E37" w:rsidRDefault="00811E3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48" w:history="1">
            <w:r w:rsidRPr="00690727">
              <w:rPr>
                <w:rStyle w:val="Hipervnculo"/>
                <w:rFonts w:ascii="Calibri" w:hAnsi="Calibri" w:cs="Calibri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666C" w14:textId="5A68B270" w:rsidR="00811E37" w:rsidRDefault="00811E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49" w:history="1">
            <w:r w:rsidRPr="00690727">
              <w:rPr>
                <w:rStyle w:val="Hipervnculo"/>
                <w:rFonts w:ascii="Calibri" w:hAnsi="Calibri" w:cs="Calibri"/>
                <w:noProof/>
              </w:rPr>
              <w:t>Requerimientos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216A" w14:textId="7004AEEB" w:rsidR="00811E37" w:rsidRDefault="00811E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0" w:history="1">
            <w:r w:rsidRPr="00690727">
              <w:rPr>
                <w:rStyle w:val="Hipervnculo"/>
                <w:rFonts w:ascii="Calibri" w:hAnsi="Calibri" w:cs="Calibri"/>
                <w:noProof/>
              </w:rPr>
              <w:t>Problemática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EB3BB" w14:textId="5ECDE852" w:rsidR="00811E37" w:rsidRDefault="00811E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1" w:history="1">
            <w:r w:rsidRPr="00690727">
              <w:rPr>
                <w:rStyle w:val="Hipervnculo"/>
                <w:rFonts w:ascii="Calibri" w:hAnsi="Calibri" w:cs="Calibri"/>
                <w:noProof/>
              </w:rPr>
              <w:t>Justificación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C6B4" w14:textId="3A7750A5" w:rsidR="00811E37" w:rsidRDefault="00811E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2" w:history="1">
            <w:r w:rsidRPr="00690727">
              <w:rPr>
                <w:rStyle w:val="Hipervnculo"/>
                <w:rFonts w:ascii="Calibri" w:hAnsi="Calibri" w:cs="Calibri"/>
                <w:noProof/>
              </w:rPr>
              <w:t>Propuesta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0C2F3" w14:textId="36D75E8E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3" w:history="1">
            <w:r w:rsidRPr="00690727">
              <w:rPr>
                <w:rStyle w:val="Hipervnculo"/>
                <w:rFonts w:ascii="Calibri" w:hAnsi="Calibri" w:cs="Calibri"/>
                <w:noProof/>
              </w:rPr>
              <w:t>Diseño conceptual: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3E321" w14:textId="3A6EE0AF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4" w:history="1">
            <w:r w:rsidRPr="00690727">
              <w:rPr>
                <w:rStyle w:val="Hipervnculo"/>
                <w:rFonts w:ascii="Calibri" w:hAnsi="Calibri" w:cs="Calibri"/>
                <w:noProof/>
              </w:rPr>
              <w:t>Diagrama arquitectura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56C1" w14:textId="1E02240D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5" w:history="1">
            <w:r w:rsidRPr="00690727">
              <w:rPr>
                <w:rStyle w:val="Hipervnculo"/>
                <w:rFonts w:ascii="Calibri" w:hAnsi="Calibri" w:cs="Calibri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2E5C" w14:textId="1BEB4C99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6" w:history="1">
            <w:r w:rsidRPr="00690727">
              <w:rPr>
                <w:rStyle w:val="Hipervnculo"/>
                <w:rFonts w:ascii="Calibri" w:hAnsi="Calibri" w:cs="Calibri"/>
                <w:noProof/>
              </w:rPr>
              <w:t>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7031" w14:textId="1B700FB4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7" w:history="1">
            <w:r w:rsidRPr="00690727">
              <w:rPr>
                <w:rStyle w:val="Hipervnculo"/>
                <w:rFonts w:ascii="Calibri" w:hAnsi="Calibri" w:cs="Calibri"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C971" w14:textId="5783E766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8" w:history="1">
            <w:r w:rsidRPr="00690727">
              <w:rPr>
                <w:rStyle w:val="Hipervnculo"/>
                <w:rFonts w:ascii="Calibri" w:hAnsi="Calibri" w:cs="Calibri"/>
                <w:noProof/>
              </w:rPr>
              <w:t>Puntos de medición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DAC06" w14:textId="15913935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59" w:history="1">
            <w:r w:rsidRPr="00690727">
              <w:rPr>
                <w:rStyle w:val="Hipervnculo"/>
                <w:rFonts w:ascii="Calibri" w:hAnsi="Calibri" w:cs="Calibri"/>
                <w:noProof/>
              </w:rPr>
              <w:t>Diagrama de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2FF4" w14:textId="30461F28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60" w:history="1">
            <w:r w:rsidRPr="00690727">
              <w:rPr>
                <w:rStyle w:val="Hipervnculo"/>
                <w:rFonts w:ascii="Calibri" w:hAnsi="Calibri" w:cs="Calibri"/>
                <w:noProof/>
              </w:rPr>
              <w:t>Diagrama de estado: conexión simulador -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59250" w14:textId="08EC6916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61" w:history="1">
            <w:r w:rsidRPr="00690727">
              <w:rPr>
                <w:rStyle w:val="Hipervnculo"/>
                <w:rFonts w:ascii="Calibri" w:hAnsi="Calibri" w:cs="Calibri"/>
                <w:noProof/>
              </w:rPr>
              <w:t>Caso de uso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AC57B" w14:textId="312E29CD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62" w:history="1">
            <w:r w:rsidRPr="00690727">
              <w:rPr>
                <w:rStyle w:val="Hipervnculo"/>
                <w:rFonts w:ascii="Calibri" w:hAnsi="Calibri" w:cs="Calibri"/>
                <w:noProof/>
              </w:rPr>
              <w:t>Diagrama lógico de conexión: simulador –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BEEB" w14:textId="3A8F0490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63" w:history="1">
            <w:r w:rsidRPr="00690727">
              <w:rPr>
                <w:rStyle w:val="Hipervnculo"/>
                <w:rFonts w:ascii="Calibri" w:hAnsi="Calibri" w:cs="Calibri"/>
                <w:noProof/>
              </w:rPr>
              <w:t>Pipeline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4943" w14:textId="1D609847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64" w:history="1">
            <w:r w:rsidRPr="00690727">
              <w:rPr>
                <w:rStyle w:val="Hipervnculo"/>
                <w:rFonts w:ascii="Calibri" w:hAnsi="Calibri" w:cs="Calibri"/>
                <w:noProof/>
              </w:rPr>
              <w:t>Mind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26DFA" w14:textId="32519E53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65" w:history="1">
            <w:r w:rsidRPr="00690727">
              <w:rPr>
                <w:rStyle w:val="Hipervnculo"/>
                <w:rFonts w:ascii="Calibri" w:hAnsi="Calibri" w:cs="Calibri"/>
                <w:noProof/>
              </w:rPr>
              <w:t>Capas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1D31C" w14:textId="5ABCABE4" w:rsidR="00811E37" w:rsidRDefault="00811E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66" w:history="1">
            <w:r w:rsidRPr="00690727">
              <w:rPr>
                <w:rStyle w:val="Hipervnculo"/>
                <w:rFonts w:ascii="Calibri" w:hAnsi="Calibri" w:cs="Calibri"/>
                <w:noProof/>
              </w:rPr>
              <w:t>QA - flujo de extracción de datos para su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90FE" w14:textId="15E61825" w:rsidR="00811E37" w:rsidRDefault="00811E3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SV" w:eastAsia="es-SV"/>
            </w:rPr>
          </w:pPr>
          <w:hyperlink w:anchor="_Toc219049367" w:history="1">
            <w:r w:rsidRPr="00690727">
              <w:rPr>
                <w:rStyle w:val="Hipervnculo"/>
                <w:rFonts w:ascii="Calibri" w:hAnsi="Calibri" w:cs="Calibr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3C81" w14:textId="28D3467A" w:rsidR="00FC61C4" w:rsidRPr="00394ACB" w:rsidRDefault="00FC61C4">
          <w:pPr>
            <w:rPr>
              <w:rFonts w:ascii="Calibri" w:hAnsi="Calibri" w:cs="Calibri"/>
              <w:lang w:val="en-US"/>
            </w:rPr>
          </w:pPr>
          <w:r w:rsidRPr="00394ACB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4A7FFBA2" w14:textId="47D46887" w:rsidR="00FC61C4" w:rsidRPr="00394ACB" w:rsidRDefault="00FC61C4">
      <w:pPr>
        <w:rPr>
          <w:rFonts w:ascii="Calibri" w:hAnsi="Calibri" w:cs="Calibri"/>
          <w:lang w:val="en-US"/>
        </w:rPr>
      </w:pPr>
      <w:r w:rsidRPr="00394ACB">
        <w:rPr>
          <w:rFonts w:ascii="Calibri" w:hAnsi="Calibri" w:cs="Calibri"/>
          <w:lang w:val="en-US"/>
        </w:rPr>
        <w:br w:type="page"/>
      </w:r>
    </w:p>
    <w:p w14:paraId="4F876D69" w14:textId="3CC7FEC7" w:rsidR="00FC61C4" w:rsidRPr="00394ACB" w:rsidRDefault="00FC61C4" w:rsidP="00FC61C4">
      <w:pPr>
        <w:pStyle w:val="Ttulo1"/>
        <w:rPr>
          <w:rFonts w:ascii="Calibri" w:hAnsi="Calibri" w:cs="Calibri"/>
          <w:sz w:val="28"/>
          <w:szCs w:val="28"/>
        </w:rPr>
      </w:pPr>
      <w:bookmarkStart w:id="1" w:name="_Toc219049346"/>
      <w:r w:rsidRPr="00394ACB">
        <w:rPr>
          <w:rFonts w:ascii="Calibri" w:hAnsi="Calibri" w:cs="Calibri"/>
          <w:sz w:val="28"/>
          <w:szCs w:val="28"/>
        </w:rPr>
        <w:lastRenderedPageBreak/>
        <w:t>INTEGRANTES</w:t>
      </w:r>
      <w:bookmarkEnd w:id="1"/>
    </w:p>
    <w:p w14:paraId="1CB1CB61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Líder de proyecto Jr. (Marco Antonio Arias Artiga)</w:t>
      </w:r>
    </w:p>
    <w:p w14:paraId="6BD406BA" w14:textId="4ACEDC78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Mantener el backlog (tareas, responsables, fechas).</w:t>
      </w:r>
    </w:p>
    <w:p w14:paraId="4012FA24" w14:textId="357C74F7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Coordinar comunicación y entregas semanales.</w:t>
      </w:r>
    </w:p>
    <w:p w14:paraId="33131890" w14:textId="252C1161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Asegurar que la bitácora esté completa y actualizada.</w:t>
      </w:r>
    </w:p>
    <w:p w14:paraId="7EA20BD9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Ingeniero </w:t>
      </w:r>
      <w:proofErr w:type="spellStart"/>
      <w:r w:rsidRPr="00394ACB">
        <w:rPr>
          <w:rFonts w:ascii="Calibri" w:hAnsi="Calibri" w:cs="Calibri"/>
          <w:sz w:val="20"/>
          <w:szCs w:val="20"/>
        </w:rPr>
        <w:t>IoT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Simulado Jr. (Rene Mauricio Góchez Chicas)</w:t>
      </w:r>
    </w:p>
    <w:p w14:paraId="29AD853C" w14:textId="2507117F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Diseñar la lógica de simulación (patrones de consumo, horarios).</w:t>
      </w:r>
    </w:p>
    <w:p w14:paraId="00DD1CF4" w14:textId="24F1F8B1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Implementar y mantener el simulador.</w:t>
      </w:r>
    </w:p>
    <w:p w14:paraId="3DAC5B10" w14:textId="636A4EE0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Ajustar parámetros de simulación según necesidades de pruebas.</w:t>
      </w:r>
    </w:p>
    <w:p w14:paraId="182E44EA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Ingeniero Cloud Jr. (Luis Alexander Marroquín Reyes)</w:t>
      </w:r>
    </w:p>
    <w:p w14:paraId="42168A9E" w14:textId="70249408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Configurar los servicios </w:t>
      </w:r>
      <w:proofErr w:type="spellStart"/>
      <w:r w:rsidRPr="00394ACB">
        <w:rPr>
          <w:rFonts w:ascii="Calibri" w:hAnsi="Calibri" w:cs="Calibri"/>
          <w:sz w:val="20"/>
          <w:szCs w:val="20"/>
        </w:rPr>
        <w:t>cloud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394ACB">
        <w:rPr>
          <w:rFonts w:ascii="Calibri" w:hAnsi="Calibri" w:cs="Calibri"/>
          <w:sz w:val="20"/>
          <w:szCs w:val="20"/>
        </w:rPr>
        <w:t>endpoint</w:t>
      </w:r>
      <w:proofErr w:type="spellEnd"/>
      <w:r w:rsidRPr="00394ACB">
        <w:rPr>
          <w:rFonts w:ascii="Calibri" w:hAnsi="Calibri" w:cs="Calibri"/>
          <w:sz w:val="20"/>
          <w:szCs w:val="20"/>
        </w:rPr>
        <w:t>, BD, funciones).</w:t>
      </w:r>
    </w:p>
    <w:p w14:paraId="75D09F6B" w14:textId="49504E87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Gestionar seguridad básica y monitoreo mínimo.</w:t>
      </w:r>
    </w:p>
    <w:p w14:paraId="5F80CBC6" w14:textId="2CF45D45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Documentar arquitectura y configuraciones clave.</w:t>
      </w:r>
    </w:p>
    <w:p w14:paraId="6B16472A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Desarrollador </w:t>
      </w:r>
      <w:proofErr w:type="spellStart"/>
      <w:r w:rsidRPr="00394ACB">
        <w:rPr>
          <w:rFonts w:ascii="Calibri" w:hAnsi="Calibri" w:cs="Calibri"/>
          <w:sz w:val="20"/>
          <w:szCs w:val="20"/>
        </w:rPr>
        <w:t>Dashboard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Jr. (Guillermo Ernesto Diaz Peña)</w:t>
      </w:r>
    </w:p>
    <w:p w14:paraId="50B50719" w14:textId="2CCC38D1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Implementar el </w:t>
      </w:r>
      <w:proofErr w:type="spellStart"/>
      <w:r w:rsidRPr="00394ACB">
        <w:rPr>
          <w:rFonts w:ascii="Calibri" w:hAnsi="Calibri" w:cs="Calibri"/>
          <w:sz w:val="20"/>
          <w:szCs w:val="20"/>
        </w:rPr>
        <w:t>frontend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del </w:t>
      </w:r>
      <w:proofErr w:type="spellStart"/>
      <w:r w:rsidRPr="00394ACB">
        <w:rPr>
          <w:rFonts w:ascii="Calibri" w:hAnsi="Calibri" w:cs="Calibri"/>
          <w:sz w:val="20"/>
          <w:szCs w:val="20"/>
        </w:rPr>
        <w:t>dashboard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(HTML/CSS/JS o </w:t>
      </w:r>
      <w:proofErr w:type="spellStart"/>
      <w:r w:rsidRPr="00394ACB">
        <w:rPr>
          <w:rFonts w:ascii="Calibri" w:hAnsi="Calibri" w:cs="Calibri"/>
          <w:sz w:val="20"/>
          <w:szCs w:val="20"/>
        </w:rPr>
        <w:t>framework</w:t>
      </w:r>
      <w:proofErr w:type="spellEnd"/>
      <w:r w:rsidRPr="00394ACB">
        <w:rPr>
          <w:rFonts w:ascii="Calibri" w:hAnsi="Calibri" w:cs="Calibri"/>
          <w:sz w:val="20"/>
          <w:szCs w:val="20"/>
        </w:rPr>
        <w:t>).</w:t>
      </w:r>
    </w:p>
    <w:p w14:paraId="4BDE3933" w14:textId="3DF36C59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Integrar las fuentes de datos y mostrar gráficas comprensibles.</w:t>
      </w:r>
    </w:p>
    <w:p w14:paraId="274541AE" w14:textId="7F9A9DB7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Mejorar UX y visualizaciones según pruebas.</w:t>
      </w:r>
    </w:p>
    <w:p w14:paraId="26F5761F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Analista de Datos / QA / Documentador Jr. (Luis Américo Morán León)</w:t>
      </w:r>
    </w:p>
    <w:p w14:paraId="31C148CC" w14:textId="07584DA1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Definir y validar indicadores energéticos.</w:t>
      </w:r>
    </w:p>
    <w:p w14:paraId="5F12832A" w14:textId="1A27FD66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Diseñar y mantener la Matriz de Pruebas.</w:t>
      </w:r>
    </w:p>
    <w:p w14:paraId="643EBFEB" w14:textId="4429C9A7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Redactar el Informe Final y organizar las evidencias.</w:t>
      </w:r>
    </w:p>
    <w:p w14:paraId="3D0EE9DE" w14:textId="1446819C" w:rsidR="00FC61C4" w:rsidRPr="00394ACB" w:rsidRDefault="00FC61C4" w:rsidP="00FC61C4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Mantener la bitácora clara y ordenada.</w:t>
      </w:r>
    </w:p>
    <w:p w14:paraId="30C95279" w14:textId="358B90E7" w:rsidR="00FC61C4" w:rsidRPr="00394ACB" w:rsidRDefault="00FC61C4" w:rsidP="00FC61C4">
      <w:pPr>
        <w:pStyle w:val="Ttulo1"/>
        <w:rPr>
          <w:rFonts w:ascii="Calibri" w:hAnsi="Calibri" w:cs="Calibri"/>
          <w:sz w:val="28"/>
          <w:szCs w:val="28"/>
        </w:rPr>
      </w:pPr>
      <w:bookmarkStart w:id="2" w:name="_Toc219049347"/>
      <w:r w:rsidRPr="00394ACB">
        <w:rPr>
          <w:rFonts w:ascii="Calibri" w:hAnsi="Calibri" w:cs="Calibri"/>
          <w:sz w:val="28"/>
          <w:szCs w:val="28"/>
        </w:rPr>
        <w:t>RESUMEN</w:t>
      </w:r>
      <w:bookmarkEnd w:id="2"/>
    </w:p>
    <w:p w14:paraId="2E2DA02D" w14:textId="2A6FDE37" w:rsidR="00394ACB" w:rsidRPr="00394ACB" w:rsidRDefault="00394ACB" w:rsidP="00394ACB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En la Fase 1 se realizó el análisis de los requerimientos de la Unidad de Eficiencia Energética y Sostenibilidad (UEES) y el diseño conceptual de la solución "Nube Verde". Se definió la problemática actual de falta de visibilidad granular del consumo energético en el campus y se justificó la propuesta de un prototipo </w:t>
      </w:r>
      <w:proofErr w:type="spellStart"/>
      <w:r w:rsidRPr="00394ACB">
        <w:rPr>
          <w:rFonts w:ascii="Calibri" w:hAnsi="Calibri" w:cs="Calibri"/>
          <w:sz w:val="20"/>
          <w:szCs w:val="20"/>
        </w:rPr>
        <w:t>IoT+Cloud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para simular, almacenar y visualizar datos. Se estableció la arquitectura técnica basada en un simulador (Python/Node.js), un servicio de ingestión, almacenamiento en </w:t>
      </w:r>
      <w:proofErr w:type="spellStart"/>
      <w:r w:rsidRPr="00394ACB">
        <w:rPr>
          <w:rFonts w:ascii="Calibri" w:hAnsi="Calibri" w:cs="Calibri"/>
          <w:sz w:val="20"/>
          <w:szCs w:val="20"/>
        </w:rPr>
        <w:t>Firebase</w:t>
      </w:r>
      <w:proofErr w:type="spellEnd"/>
      <w:r w:rsidRPr="00394ACB">
        <w:rPr>
          <w:rFonts w:ascii="Calibri" w:hAnsi="Calibri" w:cs="Calibri"/>
          <w:sz w:val="20"/>
          <w:szCs w:val="20"/>
        </w:rPr>
        <w:t>/</w:t>
      </w:r>
      <w:proofErr w:type="spellStart"/>
      <w:r w:rsidRPr="00394ACB">
        <w:rPr>
          <w:rFonts w:ascii="Calibri" w:hAnsi="Calibri" w:cs="Calibri"/>
          <w:sz w:val="20"/>
          <w:szCs w:val="20"/>
        </w:rPr>
        <w:t>ThingSpeak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y un </w:t>
      </w:r>
      <w:proofErr w:type="spellStart"/>
      <w:r w:rsidRPr="00394ACB">
        <w:rPr>
          <w:rFonts w:ascii="Calibri" w:hAnsi="Calibri" w:cs="Calibri"/>
          <w:sz w:val="20"/>
          <w:szCs w:val="20"/>
        </w:rPr>
        <w:t>dashboard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web con Chart.js.</w:t>
      </w:r>
    </w:p>
    <w:p w14:paraId="7CC5AAAF" w14:textId="2766B664" w:rsidR="00FC61C4" w:rsidRPr="00394ACB" w:rsidRDefault="00394ACB" w:rsidP="00394ACB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El estado actual del proyecto es de diseño concluido, con todos los entregables de esta fase completados y aprobados. Los principales riesgos detectados son la posible sobrecarga de la capa gratuita de servicios </w:t>
      </w:r>
      <w:proofErr w:type="spellStart"/>
      <w:r w:rsidRPr="00394ACB">
        <w:rPr>
          <w:rFonts w:ascii="Calibri" w:hAnsi="Calibri" w:cs="Calibri"/>
          <w:sz w:val="20"/>
          <w:szCs w:val="20"/>
        </w:rPr>
        <w:t>cloud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durante pruebas intensivas, la curva de aprendizaje en el manejo de </w:t>
      </w:r>
      <w:proofErr w:type="spellStart"/>
      <w:r w:rsidRPr="00394ACB">
        <w:rPr>
          <w:rFonts w:ascii="Calibri" w:hAnsi="Calibri" w:cs="Calibri"/>
          <w:sz w:val="20"/>
          <w:szCs w:val="20"/>
        </w:rPr>
        <w:t>Firebase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en tiempo real y la coordinación asincrónica del equipo para la integración de componentes en la siguiente fase.</w:t>
      </w:r>
    </w:p>
    <w:p w14:paraId="094422AE" w14:textId="22128464" w:rsidR="00FC61C4" w:rsidRPr="00394ACB" w:rsidRDefault="00FC61C4" w:rsidP="00FC61C4">
      <w:pPr>
        <w:pStyle w:val="Ttulo1"/>
        <w:rPr>
          <w:rFonts w:ascii="Calibri" w:hAnsi="Calibri" w:cs="Calibri"/>
          <w:sz w:val="28"/>
          <w:szCs w:val="28"/>
        </w:rPr>
      </w:pPr>
      <w:bookmarkStart w:id="3" w:name="_Toc219049348"/>
      <w:r w:rsidRPr="00394ACB">
        <w:rPr>
          <w:rFonts w:ascii="Calibri" w:hAnsi="Calibri" w:cs="Calibri"/>
          <w:sz w:val="28"/>
          <w:szCs w:val="28"/>
        </w:rPr>
        <w:t>DESARROLLO</w:t>
      </w:r>
      <w:bookmarkEnd w:id="3"/>
    </w:p>
    <w:p w14:paraId="06EDEF1C" w14:textId="282C25EF" w:rsidR="00FC61C4" w:rsidRDefault="00DD3FA2" w:rsidP="00DD3FA2">
      <w:pPr>
        <w:pStyle w:val="Ttulo2"/>
        <w:rPr>
          <w:rFonts w:ascii="Calibri" w:hAnsi="Calibri" w:cs="Calibri"/>
          <w:sz w:val="24"/>
          <w:szCs w:val="24"/>
        </w:rPr>
      </w:pPr>
      <w:bookmarkStart w:id="4" w:name="_Toc219049349"/>
      <w:r w:rsidRPr="00DD3FA2">
        <w:rPr>
          <w:rFonts w:ascii="Calibri" w:hAnsi="Calibri" w:cs="Calibri"/>
          <w:sz w:val="24"/>
          <w:szCs w:val="24"/>
        </w:rPr>
        <w:t>Requerimientos del cliente</w:t>
      </w:r>
      <w:bookmarkEnd w:id="4"/>
    </w:p>
    <w:p w14:paraId="23FD8112" w14:textId="77777777" w:rsidR="003E77BF" w:rsidRPr="003E77BF" w:rsidRDefault="003E77BF" w:rsidP="003E77BF">
      <w:p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Requerimientos Funcionales:</w:t>
      </w:r>
    </w:p>
    <w:p w14:paraId="4F4D5346" w14:textId="77777777" w:rsidR="003E77BF" w:rsidRPr="003E77BF" w:rsidRDefault="003E77BF" w:rsidP="003E77BF">
      <w:pPr>
        <w:pStyle w:val="Prrafodelista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Monitoreo en tiempo real de consumo energético por zonas del campus</w:t>
      </w:r>
    </w:p>
    <w:p w14:paraId="6480860F" w14:textId="77777777" w:rsidR="003E77BF" w:rsidRPr="003E77BF" w:rsidRDefault="003E77BF" w:rsidP="003E77BF">
      <w:pPr>
        <w:rPr>
          <w:rFonts w:ascii="Calibri" w:hAnsi="Calibri" w:cs="Calibri"/>
          <w:sz w:val="20"/>
          <w:szCs w:val="20"/>
        </w:rPr>
      </w:pPr>
    </w:p>
    <w:p w14:paraId="7706A6AD" w14:textId="443892CA" w:rsidR="003E77BF" w:rsidRPr="003E77BF" w:rsidRDefault="003E77BF" w:rsidP="003E77BF">
      <w:pPr>
        <w:pStyle w:val="Prrafodelista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proofErr w:type="spellStart"/>
      <w:r w:rsidRPr="003E77BF">
        <w:rPr>
          <w:rFonts w:ascii="Calibri" w:hAnsi="Calibri" w:cs="Calibri"/>
          <w:sz w:val="20"/>
          <w:szCs w:val="20"/>
        </w:rPr>
        <w:t>Dashboard</w:t>
      </w:r>
      <w:proofErr w:type="spellEnd"/>
      <w:r w:rsidRPr="003E77BF">
        <w:rPr>
          <w:rFonts w:ascii="Calibri" w:hAnsi="Calibri" w:cs="Calibri"/>
          <w:sz w:val="20"/>
          <w:szCs w:val="20"/>
        </w:rPr>
        <w:t xml:space="preserve"> centralizado con visualización de métricas energéticas</w:t>
      </w:r>
    </w:p>
    <w:p w14:paraId="7480A667" w14:textId="0198210D" w:rsidR="003E77BF" w:rsidRPr="003E77BF" w:rsidRDefault="003E77BF" w:rsidP="003E77BF">
      <w:pPr>
        <w:pStyle w:val="Prrafodelista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Análisis comparativo entre diferentes espacios (laboratorios, aulas, oficinas)</w:t>
      </w:r>
    </w:p>
    <w:p w14:paraId="793E7D32" w14:textId="0853600A" w:rsidR="003E77BF" w:rsidRPr="003E77BF" w:rsidRDefault="003E77BF" w:rsidP="003E77BF">
      <w:pPr>
        <w:pStyle w:val="Prrafodelista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Detección automática de picos de consumo y patrones anómalos</w:t>
      </w:r>
    </w:p>
    <w:p w14:paraId="10AB94BA" w14:textId="239E3B3D" w:rsidR="003E77BF" w:rsidRPr="003E77BF" w:rsidRDefault="003E77BF" w:rsidP="003E77BF">
      <w:pPr>
        <w:pStyle w:val="Prrafodelista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 xml:space="preserve">Simulación de datos como alternativa a sensores </w:t>
      </w:r>
      <w:proofErr w:type="spellStart"/>
      <w:r w:rsidRPr="003E77BF">
        <w:rPr>
          <w:rFonts w:ascii="Calibri" w:hAnsi="Calibri" w:cs="Calibri"/>
          <w:sz w:val="20"/>
          <w:szCs w:val="20"/>
        </w:rPr>
        <w:t>IoT</w:t>
      </w:r>
      <w:proofErr w:type="spellEnd"/>
      <w:r w:rsidRPr="003E77BF">
        <w:rPr>
          <w:rFonts w:ascii="Calibri" w:hAnsi="Calibri" w:cs="Calibri"/>
          <w:sz w:val="20"/>
          <w:szCs w:val="20"/>
        </w:rPr>
        <w:t xml:space="preserve"> físicos</w:t>
      </w:r>
    </w:p>
    <w:p w14:paraId="2FD81F2B" w14:textId="166108E0" w:rsidR="003E77BF" w:rsidRPr="003E77BF" w:rsidRDefault="003E77BF" w:rsidP="003E77BF">
      <w:pPr>
        <w:pStyle w:val="Prrafodelista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Alertas visuales cuando el consumo excede umbrales definidos</w:t>
      </w:r>
    </w:p>
    <w:p w14:paraId="0BFBF764" w14:textId="7A8333A4" w:rsidR="003E77BF" w:rsidRPr="003E77BF" w:rsidRDefault="003E77BF" w:rsidP="003E77BF">
      <w:pPr>
        <w:pStyle w:val="Prrafodelista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Reportes históricos por día, semana, mes y periodo académico</w:t>
      </w:r>
    </w:p>
    <w:p w14:paraId="48F6A067" w14:textId="52F77653" w:rsidR="003E77BF" w:rsidRPr="003E77BF" w:rsidRDefault="003E77BF" w:rsidP="003E77BF">
      <w:pPr>
        <w:pStyle w:val="Prrafodelista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KPI institucionales de sostenibilidad y reducción de huella ambiental</w:t>
      </w:r>
    </w:p>
    <w:p w14:paraId="3874674F" w14:textId="77777777" w:rsidR="003E77BF" w:rsidRPr="003E77BF" w:rsidRDefault="003E77BF" w:rsidP="003E77BF">
      <w:p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Requerimientos No Funcionales:</w:t>
      </w:r>
    </w:p>
    <w:p w14:paraId="3A082A8A" w14:textId="1E703D96" w:rsidR="003E77BF" w:rsidRPr="003E77BF" w:rsidRDefault="003E77BF" w:rsidP="003E77BF">
      <w:pPr>
        <w:pStyle w:val="Prrafodelista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 xml:space="preserve">Accesibilidad: </w:t>
      </w:r>
      <w:proofErr w:type="spellStart"/>
      <w:r w:rsidRPr="003E77BF">
        <w:rPr>
          <w:rFonts w:ascii="Calibri" w:hAnsi="Calibri" w:cs="Calibri"/>
          <w:sz w:val="20"/>
          <w:szCs w:val="20"/>
        </w:rPr>
        <w:t>Dashboard</w:t>
      </w:r>
      <w:proofErr w:type="spellEnd"/>
      <w:r w:rsidRPr="003E77BF">
        <w:rPr>
          <w:rFonts w:ascii="Calibri" w:hAnsi="Calibri" w:cs="Calibri"/>
          <w:sz w:val="20"/>
          <w:szCs w:val="20"/>
        </w:rPr>
        <w:t xml:space="preserve"> web accesible desde navegadores convencionales</w:t>
      </w:r>
    </w:p>
    <w:p w14:paraId="5AA1EBFC" w14:textId="2E7D77F8" w:rsidR="003E77BF" w:rsidRPr="003E77BF" w:rsidRDefault="003E77BF" w:rsidP="003E77BF">
      <w:pPr>
        <w:pStyle w:val="Prrafodelista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Tiempo real: Actualización automática sin necesidad de refrescar página</w:t>
      </w:r>
    </w:p>
    <w:p w14:paraId="0BE56BAE" w14:textId="01337789" w:rsidR="003E77BF" w:rsidRPr="003E77BF" w:rsidRDefault="003E77BF" w:rsidP="003E77BF">
      <w:pPr>
        <w:pStyle w:val="Prrafodelista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Seguridad: Acceso controlado a datos sensibles</w:t>
      </w:r>
    </w:p>
    <w:p w14:paraId="44935030" w14:textId="3647F29E" w:rsidR="003E77BF" w:rsidRPr="003E77BF" w:rsidRDefault="003E77BF" w:rsidP="003E77BF">
      <w:pPr>
        <w:pStyle w:val="Prrafodelista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Escalabilidad: Capacidad de agregar más puntos de monitoreo</w:t>
      </w:r>
    </w:p>
    <w:p w14:paraId="7444CA7F" w14:textId="6278259D" w:rsidR="00DD3FA2" w:rsidRPr="003E77BF" w:rsidRDefault="003E77BF" w:rsidP="003E77BF">
      <w:pPr>
        <w:pStyle w:val="Prrafodelista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 xml:space="preserve">Bajo costo: Solución con tecnologías </w:t>
      </w:r>
      <w:proofErr w:type="spellStart"/>
      <w:r w:rsidRPr="003E77BF">
        <w:rPr>
          <w:rFonts w:ascii="Calibri" w:hAnsi="Calibri" w:cs="Calibri"/>
          <w:sz w:val="20"/>
          <w:szCs w:val="20"/>
        </w:rPr>
        <w:t>serverless</w:t>
      </w:r>
      <w:proofErr w:type="spellEnd"/>
      <w:r w:rsidRPr="003E77BF">
        <w:rPr>
          <w:rFonts w:ascii="Calibri" w:hAnsi="Calibri" w:cs="Calibri"/>
          <w:sz w:val="20"/>
          <w:szCs w:val="20"/>
        </w:rPr>
        <w:t xml:space="preserve"> para minimizar inversión inicial</w:t>
      </w:r>
    </w:p>
    <w:p w14:paraId="10E7B970" w14:textId="5B7AEE29" w:rsidR="00DD3FA2" w:rsidRDefault="00DD3FA2" w:rsidP="00DD3FA2">
      <w:pPr>
        <w:pStyle w:val="Ttulo2"/>
        <w:rPr>
          <w:rFonts w:ascii="Calibri" w:hAnsi="Calibri" w:cs="Calibri"/>
          <w:sz w:val="24"/>
          <w:szCs w:val="24"/>
        </w:rPr>
      </w:pPr>
      <w:bookmarkStart w:id="5" w:name="_Toc219049350"/>
      <w:r w:rsidRPr="00DD3FA2">
        <w:rPr>
          <w:rFonts w:ascii="Calibri" w:hAnsi="Calibri" w:cs="Calibri"/>
          <w:sz w:val="24"/>
          <w:szCs w:val="24"/>
        </w:rPr>
        <w:t>Problemática actual</w:t>
      </w:r>
      <w:bookmarkEnd w:id="5"/>
    </w:p>
    <w:p w14:paraId="372DBB0A" w14:textId="6D581D06" w:rsidR="003E77BF" w:rsidRPr="003E77BF" w:rsidRDefault="003E77BF" w:rsidP="003E77BF">
      <w:p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De acuerdo con lo comunicado por la entidad solicitante UEES:</w:t>
      </w:r>
    </w:p>
    <w:p w14:paraId="2A45E9DB" w14:textId="6E5AB6D6" w:rsidR="003E77BF" w:rsidRPr="003E77BF" w:rsidRDefault="003E77BF" w:rsidP="003E77BF">
      <w:pPr>
        <w:pStyle w:val="Prrafodelista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Solo se conoce el consumo total mensual por facturación, no el detalle por zonas/horarios</w:t>
      </w:r>
    </w:p>
    <w:p w14:paraId="65DEB7A8" w14:textId="6234403C" w:rsidR="003E77BF" w:rsidRPr="003E77BF" w:rsidRDefault="003E77BF" w:rsidP="003E77BF">
      <w:pPr>
        <w:pStyle w:val="Prrafodelista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No se puede identificar qué espacios específicos (</w:t>
      </w:r>
      <w:r>
        <w:rPr>
          <w:rFonts w:ascii="Calibri" w:hAnsi="Calibri" w:cs="Calibri"/>
          <w:sz w:val="20"/>
          <w:szCs w:val="20"/>
        </w:rPr>
        <w:t xml:space="preserve">Ejem. </w:t>
      </w:r>
      <w:r w:rsidRPr="003E77BF">
        <w:rPr>
          <w:rFonts w:ascii="Calibri" w:hAnsi="Calibri" w:cs="Calibri"/>
          <w:sz w:val="20"/>
          <w:szCs w:val="20"/>
        </w:rPr>
        <w:t>Lab A vs Lab B) son más ineficientes</w:t>
      </w:r>
    </w:p>
    <w:p w14:paraId="130E2952" w14:textId="030104B4" w:rsidR="003E77BF" w:rsidRPr="003E77BF" w:rsidRDefault="003E77BF" w:rsidP="003E77BF">
      <w:pPr>
        <w:pStyle w:val="Prrafodelista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Decisiones basadas en promedios globales, no en datos específicos</w:t>
      </w:r>
    </w:p>
    <w:p w14:paraId="290828CB" w14:textId="1624105E" w:rsidR="003E77BF" w:rsidRPr="003E77BF" w:rsidRDefault="003E77BF" w:rsidP="003E77BF">
      <w:pPr>
        <w:pStyle w:val="Prrafodelista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Imposibilidad de medir impacto</w:t>
      </w:r>
      <w:r>
        <w:rPr>
          <w:rFonts w:ascii="Calibri" w:hAnsi="Calibri" w:cs="Calibri"/>
          <w:sz w:val="20"/>
          <w:szCs w:val="20"/>
        </w:rPr>
        <w:t xml:space="preserve">, </w:t>
      </w:r>
      <w:r w:rsidRPr="003E77BF">
        <w:rPr>
          <w:rFonts w:ascii="Calibri" w:hAnsi="Calibri" w:cs="Calibri"/>
          <w:sz w:val="20"/>
          <w:szCs w:val="20"/>
        </w:rPr>
        <w:t>No se puede cuantificar el efecto real de campañas de ahorro</w:t>
      </w:r>
    </w:p>
    <w:p w14:paraId="7703B376" w14:textId="27EEE691" w:rsidR="003E77BF" w:rsidRPr="003E77BF" w:rsidRDefault="003E77BF" w:rsidP="003E77B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Sin correcto análisis de</w:t>
      </w:r>
      <w:r w:rsidRPr="003E77BF">
        <w:rPr>
          <w:rFonts w:ascii="Calibri" w:hAnsi="Calibri" w:cs="Calibri"/>
          <w:sz w:val="20"/>
          <w:szCs w:val="20"/>
        </w:rPr>
        <w:t>:</w:t>
      </w:r>
    </w:p>
    <w:p w14:paraId="3A0D4704" w14:textId="2BF94C32" w:rsidR="003E77BF" w:rsidRPr="003E77BF" w:rsidRDefault="003E77BF" w:rsidP="003E77BF">
      <w:pPr>
        <w:pStyle w:val="Prrafodelista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No detección de picos de consumo prevenibles</w:t>
      </w:r>
    </w:p>
    <w:p w14:paraId="470A4A42" w14:textId="241DD685" w:rsidR="003E77BF" w:rsidRPr="003E77BF" w:rsidRDefault="003E77BF" w:rsidP="003E77BF">
      <w:pPr>
        <w:pStyle w:val="Prrafodelista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No análisis comparativo para priorizar inversiones</w:t>
      </w:r>
    </w:p>
    <w:p w14:paraId="668C599B" w14:textId="0244FF0D" w:rsidR="003E77BF" w:rsidRPr="003E77BF" w:rsidRDefault="003E77BF" w:rsidP="003E77BF">
      <w:pPr>
        <w:pStyle w:val="Prrafodelista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 xml:space="preserve">No integración con proyectos académicos (living </w:t>
      </w:r>
      <w:proofErr w:type="spellStart"/>
      <w:r w:rsidRPr="003E77BF">
        <w:rPr>
          <w:rFonts w:ascii="Calibri" w:hAnsi="Calibri" w:cs="Calibri"/>
          <w:sz w:val="20"/>
          <w:szCs w:val="20"/>
        </w:rPr>
        <w:t>lab</w:t>
      </w:r>
      <w:proofErr w:type="spellEnd"/>
      <w:r w:rsidRPr="003E77BF">
        <w:rPr>
          <w:rFonts w:ascii="Calibri" w:hAnsi="Calibri" w:cs="Calibri"/>
          <w:sz w:val="20"/>
          <w:szCs w:val="20"/>
        </w:rPr>
        <w:t>)</w:t>
      </w:r>
    </w:p>
    <w:p w14:paraId="3156871F" w14:textId="0CFBAD53" w:rsidR="003E77BF" w:rsidRPr="003E77BF" w:rsidRDefault="003E77BF" w:rsidP="003E77BF">
      <w:p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 xml:space="preserve">Consecuencias </w:t>
      </w:r>
      <w:r>
        <w:rPr>
          <w:rFonts w:ascii="Calibri" w:hAnsi="Calibri" w:cs="Calibri"/>
          <w:sz w:val="20"/>
          <w:szCs w:val="20"/>
        </w:rPr>
        <w:t>de un ineficiente análisis</w:t>
      </w:r>
      <w:r w:rsidRPr="003E77BF">
        <w:rPr>
          <w:rFonts w:ascii="Calibri" w:hAnsi="Calibri" w:cs="Calibri"/>
          <w:sz w:val="20"/>
          <w:szCs w:val="20"/>
        </w:rPr>
        <w:t>:</w:t>
      </w:r>
    </w:p>
    <w:p w14:paraId="5DAD9DF9" w14:textId="77AEA6E1" w:rsidR="003E77BF" w:rsidRPr="003E77BF" w:rsidRDefault="003E77BF" w:rsidP="003E77BF">
      <w:pPr>
        <w:pStyle w:val="Prrafodelista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Ineficiencia operativa: Costos energéticos no optimizados</w:t>
      </w:r>
    </w:p>
    <w:p w14:paraId="4F3EF452" w14:textId="724FBA65" w:rsidR="003E77BF" w:rsidRPr="003E77BF" w:rsidRDefault="003E77BF" w:rsidP="003E77BF">
      <w:pPr>
        <w:pStyle w:val="Prrafodelista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Falta de transparencia: No se pueden justificar inversiones con datos duros</w:t>
      </w:r>
    </w:p>
    <w:p w14:paraId="6BDC6ABD" w14:textId="17780475" w:rsidR="003E77BF" w:rsidRPr="003E77BF" w:rsidRDefault="003E77BF" w:rsidP="003E77BF">
      <w:pPr>
        <w:pStyle w:val="Prrafodelista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Desalineación con valores: Objetivos de sostenibilidad sin métricas claras</w:t>
      </w:r>
    </w:p>
    <w:p w14:paraId="0EF7A31F" w14:textId="01F7B8C5" w:rsidR="003E77BF" w:rsidRPr="003E77BF" w:rsidRDefault="003E77BF" w:rsidP="003E77BF">
      <w:pPr>
        <w:pStyle w:val="Prrafodelista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3E77BF">
        <w:rPr>
          <w:rFonts w:ascii="Calibri" w:hAnsi="Calibri" w:cs="Calibri"/>
          <w:sz w:val="20"/>
          <w:szCs w:val="20"/>
        </w:rPr>
        <w:t>Pérdida educativa: Oportunidad perdida como caso de estudio para estudiantes</w:t>
      </w:r>
    </w:p>
    <w:p w14:paraId="6DD8159C" w14:textId="5B3E05F9" w:rsidR="00DD3FA2" w:rsidRDefault="00DD3FA2" w:rsidP="00DD3FA2">
      <w:pPr>
        <w:pStyle w:val="Ttulo2"/>
        <w:rPr>
          <w:rFonts w:ascii="Calibri" w:hAnsi="Calibri" w:cs="Calibri"/>
          <w:sz w:val="24"/>
          <w:szCs w:val="24"/>
        </w:rPr>
      </w:pPr>
      <w:bookmarkStart w:id="6" w:name="_Toc219049351"/>
      <w:r w:rsidRPr="00DD3FA2">
        <w:rPr>
          <w:rFonts w:ascii="Calibri" w:hAnsi="Calibri" w:cs="Calibri"/>
          <w:sz w:val="24"/>
          <w:szCs w:val="24"/>
        </w:rPr>
        <w:t>Justificación tecnológica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5"/>
        <w:gridCol w:w="5529"/>
      </w:tblGrid>
      <w:tr w:rsidR="004C5F45" w14:paraId="1512E338" w14:textId="77777777" w:rsidTr="00720F05">
        <w:tc>
          <w:tcPr>
            <w:tcW w:w="2965" w:type="dxa"/>
          </w:tcPr>
          <w:p w14:paraId="690EB526" w14:textId="30398F0B" w:rsidR="004C5F45" w:rsidRPr="00720F05" w:rsidRDefault="004C5F45" w:rsidP="004C5F4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Tecnología</w:t>
            </w:r>
          </w:p>
        </w:tc>
        <w:tc>
          <w:tcPr>
            <w:tcW w:w="5529" w:type="dxa"/>
          </w:tcPr>
          <w:p w14:paraId="74484F30" w14:textId="21DBBB41" w:rsidR="004C5F45" w:rsidRPr="00720F05" w:rsidRDefault="004C5F45" w:rsidP="004C5F4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 xml:space="preserve">Justificación </w:t>
            </w:r>
          </w:p>
        </w:tc>
      </w:tr>
      <w:tr w:rsidR="004C5F45" w14:paraId="66ADDEF3" w14:textId="77777777" w:rsidTr="00720F05">
        <w:tc>
          <w:tcPr>
            <w:tcW w:w="2965" w:type="dxa"/>
          </w:tcPr>
          <w:p w14:paraId="10A39BB6" w14:textId="7FCFE721" w:rsidR="004C5F45" w:rsidRPr="00720F05" w:rsidRDefault="00720F05" w:rsidP="004C5F4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Python (Local)</w:t>
            </w:r>
          </w:p>
        </w:tc>
        <w:tc>
          <w:tcPr>
            <w:tcW w:w="5529" w:type="dxa"/>
          </w:tcPr>
          <w:p w14:paraId="6CAF48BB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 xml:space="preserve">• Bajo costo inicial (no requiere hardware </w:t>
            </w: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t>IoT</w:t>
            </w:r>
            <w:proofErr w:type="spellEnd"/>
            <w:r w:rsidRPr="00720F05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B862705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Fácil desarrollo y mantenimiento</w:t>
            </w:r>
          </w:p>
          <w:p w14:paraId="0493B2AD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Simula múltiples sensores simultáneamente</w:t>
            </w:r>
          </w:p>
          <w:p w14:paraId="6F9949B7" w14:textId="313A51BE" w:rsidR="004C5F4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Permite pruebas con datos controlados</w:t>
            </w:r>
          </w:p>
        </w:tc>
      </w:tr>
      <w:tr w:rsidR="004C5F45" w14:paraId="5960C337" w14:textId="77777777" w:rsidTr="00720F05">
        <w:tc>
          <w:tcPr>
            <w:tcW w:w="2965" w:type="dxa"/>
          </w:tcPr>
          <w:p w14:paraId="374EF8A7" w14:textId="75E451C8" w:rsidR="004C5F45" w:rsidRPr="00720F05" w:rsidRDefault="00720F05" w:rsidP="004C5F4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JWT Auth</w:t>
            </w:r>
          </w:p>
        </w:tc>
        <w:tc>
          <w:tcPr>
            <w:tcW w:w="5529" w:type="dxa"/>
          </w:tcPr>
          <w:p w14:paraId="0A73B1E1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Autenticación segura sin complejidad</w:t>
            </w:r>
          </w:p>
          <w:p w14:paraId="137BB9F1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 xml:space="preserve">• Compatible con Service </w:t>
            </w: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t>Accounts</w:t>
            </w:r>
            <w:proofErr w:type="spellEnd"/>
            <w:r w:rsidRPr="00720F05"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t>Firebase</w:t>
            </w:r>
            <w:proofErr w:type="spellEnd"/>
          </w:p>
          <w:p w14:paraId="0C9904AE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Permite control de acceso granular</w:t>
            </w:r>
          </w:p>
          <w:p w14:paraId="6BA5F97B" w14:textId="65554E8A" w:rsidR="004C5F4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Estándar industrial ampliamente adoptado</w:t>
            </w:r>
          </w:p>
        </w:tc>
      </w:tr>
      <w:tr w:rsidR="004C5F45" w14:paraId="0F81D8AC" w14:textId="77777777" w:rsidTr="00720F05">
        <w:tc>
          <w:tcPr>
            <w:tcW w:w="2965" w:type="dxa"/>
          </w:tcPr>
          <w:p w14:paraId="702E0598" w14:textId="259ED674" w:rsidR="004C5F45" w:rsidRPr="00720F05" w:rsidRDefault="00720F05" w:rsidP="004C5F4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5529" w:type="dxa"/>
          </w:tcPr>
          <w:p w14:paraId="2665F171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Base de datos en tiempo real nativa</w:t>
            </w:r>
          </w:p>
          <w:p w14:paraId="2FEC33A6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Escalabilidad automática (ideal para campus que crece)</w:t>
            </w:r>
          </w:p>
          <w:p w14:paraId="1386389B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Costo por uso (paga solo lo que consume)</w:t>
            </w:r>
          </w:p>
          <w:p w14:paraId="309998A6" w14:textId="1F3648DC" w:rsidR="004C5F4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 xml:space="preserve">• Integración nativa con otras herramientas </w:t>
            </w: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t>Firebase</w:t>
            </w:r>
            <w:proofErr w:type="spellEnd"/>
          </w:p>
        </w:tc>
      </w:tr>
      <w:tr w:rsidR="004C5F45" w14:paraId="18085963" w14:textId="77777777" w:rsidTr="00720F05">
        <w:tc>
          <w:tcPr>
            <w:tcW w:w="2965" w:type="dxa"/>
          </w:tcPr>
          <w:p w14:paraId="0361F317" w14:textId="1AFA8523" w:rsidR="004C5F45" w:rsidRPr="00720F05" w:rsidRDefault="00720F05" w:rsidP="004C5F4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lastRenderedPageBreak/>
              <w:t>Firebase</w:t>
            </w:r>
            <w:proofErr w:type="spellEnd"/>
            <w:r w:rsidRPr="00720F05">
              <w:rPr>
                <w:rFonts w:ascii="Calibri" w:hAnsi="Calibri" w:cs="Calibri"/>
                <w:sz w:val="20"/>
                <w:szCs w:val="20"/>
              </w:rPr>
              <w:t xml:space="preserve"> Hosting</w:t>
            </w:r>
          </w:p>
        </w:tc>
        <w:tc>
          <w:tcPr>
            <w:tcW w:w="5529" w:type="dxa"/>
          </w:tcPr>
          <w:p w14:paraId="33FAFF19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Despliegue global (CDN) sin configuración</w:t>
            </w:r>
          </w:p>
          <w:p w14:paraId="3F1934CE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SSL gratuito automático</w:t>
            </w:r>
          </w:p>
          <w:p w14:paraId="450B8AB1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Integración continua sencilla</w:t>
            </w:r>
          </w:p>
          <w:p w14:paraId="5FB75A19" w14:textId="66D4898E" w:rsidR="004C5F4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Costo cero para tráfico moderado</w:t>
            </w:r>
          </w:p>
        </w:tc>
      </w:tr>
      <w:tr w:rsidR="004C5F45" w14:paraId="15EB8959" w14:textId="77777777" w:rsidTr="00720F05">
        <w:tc>
          <w:tcPr>
            <w:tcW w:w="2965" w:type="dxa"/>
          </w:tcPr>
          <w:p w14:paraId="1359D873" w14:textId="4342DB66" w:rsidR="004C5F45" w:rsidRPr="00720F05" w:rsidRDefault="00720F05" w:rsidP="004C5F4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t>Dashboard</w:t>
            </w:r>
            <w:proofErr w:type="spellEnd"/>
            <w:r w:rsidRPr="00720F05">
              <w:rPr>
                <w:rFonts w:ascii="Calibri" w:hAnsi="Calibri" w:cs="Calibri"/>
                <w:sz w:val="20"/>
                <w:szCs w:val="20"/>
              </w:rPr>
              <w:t xml:space="preserve"> Web (</w:t>
            </w: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t>Firebase</w:t>
            </w:r>
            <w:proofErr w:type="spellEnd"/>
            <w:r w:rsidRPr="00720F05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5529" w:type="dxa"/>
          </w:tcPr>
          <w:p w14:paraId="32974C6B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Desarrollo rápido con componentes preconstruidos</w:t>
            </w:r>
          </w:p>
          <w:p w14:paraId="715B744B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 xml:space="preserve">• Responsive </w:t>
            </w: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t>design</w:t>
            </w:r>
            <w:proofErr w:type="spellEnd"/>
            <w:r w:rsidRPr="00720F05">
              <w:rPr>
                <w:rFonts w:ascii="Calibri" w:hAnsi="Calibri" w:cs="Calibri"/>
                <w:sz w:val="20"/>
                <w:szCs w:val="20"/>
              </w:rPr>
              <w:t xml:space="preserve"> (accesible desde cualquier dispositivo)</w:t>
            </w:r>
          </w:p>
          <w:p w14:paraId="5C894FC4" w14:textId="5FA593AA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Actualización en tiempo real</w:t>
            </w:r>
          </w:p>
          <w:p w14:paraId="78D17111" w14:textId="1AC5E90C" w:rsidR="004C5F4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Fácil personalización según necesidades UEES</w:t>
            </w:r>
          </w:p>
        </w:tc>
      </w:tr>
      <w:tr w:rsidR="004C5F45" w14:paraId="770960FE" w14:textId="77777777" w:rsidTr="00720F05">
        <w:tc>
          <w:tcPr>
            <w:tcW w:w="2965" w:type="dxa"/>
          </w:tcPr>
          <w:p w14:paraId="0800CBAA" w14:textId="0E8BAA8C" w:rsidR="004C5F45" w:rsidRPr="00720F05" w:rsidRDefault="00720F05" w:rsidP="00720F05">
            <w:pPr>
              <w:tabs>
                <w:tab w:val="left" w:pos="1155"/>
              </w:tabs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Navegador Convencional</w:t>
            </w:r>
          </w:p>
        </w:tc>
        <w:tc>
          <w:tcPr>
            <w:tcW w:w="5529" w:type="dxa"/>
          </w:tcPr>
          <w:p w14:paraId="36344EEB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Cero requisitos de instalación en clientes</w:t>
            </w:r>
          </w:p>
          <w:p w14:paraId="0FC46052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 xml:space="preserve">• Acceso multiplataforma (PC, </w:t>
            </w:r>
            <w:proofErr w:type="spellStart"/>
            <w:r w:rsidRPr="00720F05">
              <w:rPr>
                <w:rFonts w:ascii="Calibri" w:hAnsi="Calibri" w:cs="Calibri"/>
                <w:sz w:val="20"/>
                <w:szCs w:val="20"/>
              </w:rPr>
              <w:t>tablet</w:t>
            </w:r>
            <w:proofErr w:type="spellEnd"/>
            <w:r w:rsidRPr="00720F05">
              <w:rPr>
                <w:rFonts w:ascii="Calibri" w:hAnsi="Calibri" w:cs="Calibri"/>
                <w:sz w:val="20"/>
                <w:szCs w:val="20"/>
              </w:rPr>
              <w:t>, móvil)</w:t>
            </w:r>
          </w:p>
          <w:p w14:paraId="7BAFE02F" w14:textId="77777777" w:rsidR="00720F0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Compatibilidad garantizada</w:t>
            </w:r>
          </w:p>
          <w:p w14:paraId="2191F24E" w14:textId="25386655" w:rsidR="004C5F45" w:rsidRPr="00720F05" w:rsidRDefault="00720F05" w:rsidP="00720F05">
            <w:pPr>
              <w:rPr>
                <w:rFonts w:ascii="Calibri" w:hAnsi="Calibri" w:cs="Calibri"/>
                <w:sz w:val="20"/>
                <w:szCs w:val="20"/>
              </w:rPr>
            </w:pPr>
            <w:r w:rsidRPr="00720F05">
              <w:rPr>
                <w:rFonts w:ascii="Calibri" w:hAnsi="Calibri" w:cs="Calibri"/>
                <w:sz w:val="20"/>
                <w:szCs w:val="20"/>
              </w:rPr>
              <w:t>• Curva de aprendizaje nula para usuarios finales</w:t>
            </w:r>
          </w:p>
        </w:tc>
      </w:tr>
    </w:tbl>
    <w:p w14:paraId="4726743E" w14:textId="77777777" w:rsidR="004C5F45" w:rsidRPr="004C5F45" w:rsidRDefault="004C5F45" w:rsidP="004C5F45"/>
    <w:p w14:paraId="1ADB9726" w14:textId="68DFFCEA" w:rsidR="00DD3FA2" w:rsidRDefault="00DD3FA2" w:rsidP="00DD3FA2">
      <w:pPr>
        <w:pStyle w:val="Ttulo2"/>
        <w:rPr>
          <w:rFonts w:ascii="Calibri" w:hAnsi="Calibri" w:cs="Calibri"/>
          <w:sz w:val="24"/>
          <w:szCs w:val="24"/>
        </w:rPr>
      </w:pPr>
      <w:bookmarkStart w:id="7" w:name="_Toc219049352"/>
      <w:r w:rsidRPr="00DD3FA2">
        <w:rPr>
          <w:rFonts w:ascii="Calibri" w:hAnsi="Calibri" w:cs="Calibri"/>
          <w:sz w:val="24"/>
          <w:szCs w:val="24"/>
        </w:rPr>
        <w:t>Propuesta tecnológica</w:t>
      </w:r>
      <w:bookmarkEnd w:id="7"/>
    </w:p>
    <w:p w14:paraId="58516C51" w14:textId="186BB3C5" w:rsidR="00E30243" w:rsidRDefault="00E30243" w:rsidP="00E30243">
      <w:pPr>
        <w:pStyle w:val="Ttulo3"/>
        <w:rPr>
          <w:rFonts w:ascii="Calibri" w:hAnsi="Calibri" w:cs="Calibri"/>
          <w:sz w:val="20"/>
          <w:szCs w:val="20"/>
        </w:rPr>
      </w:pPr>
      <w:bookmarkStart w:id="8" w:name="_Toc219049353"/>
      <w:r w:rsidRPr="00E30243">
        <w:rPr>
          <w:rFonts w:ascii="Calibri" w:hAnsi="Calibri" w:cs="Calibri"/>
          <w:sz w:val="20"/>
          <w:szCs w:val="20"/>
        </w:rPr>
        <w:t xml:space="preserve">Diseño conceptual: </w:t>
      </w:r>
      <w:proofErr w:type="spellStart"/>
      <w:r w:rsidRPr="00E30243">
        <w:rPr>
          <w:rFonts w:ascii="Calibri" w:hAnsi="Calibri" w:cs="Calibri"/>
          <w:sz w:val="20"/>
          <w:szCs w:val="20"/>
        </w:rPr>
        <w:t>dashboard</w:t>
      </w:r>
      <w:bookmarkEnd w:id="8"/>
      <w:proofErr w:type="spellEnd"/>
    </w:p>
    <w:p w14:paraId="69A57724" w14:textId="635B4F67" w:rsidR="00E30243" w:rsidRDefault="00E30243" w:rsidP="00E30243">
      <w:r>
        <w:rPr>
          <w:noProof/>
        </w:rPr>
        <w:drawing>
          <wp:inline distT="0" distB="0" distL="0" distR="0" wp14:anchorId="71176031" wp14:editId="3CBFB49B">
            <wp:extent cx="5303520" cy="2586137"/>
            <wp:effectExtent l="0" t="0" r="0" b="5080"/>
            <wp:docPr id="1097391291" name="Picture 15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91291" name="Picture 15" descr="A screenshot of a dash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10" t="20006" r="10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720" cy="259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4D7BE" w14:textId="77777777" w:rsidR="00E30243" w:rsidRDefault="00E30243" w:rsidP="00E30243">
      <w:pPr>
        <w:pStyle w:val="Ttulo3"/>
        <w:rPr>
          <w:rFonts w:ascii="Calibri" w:hAnsi="Calibri" w:cs="Calibri"/>
          <w:sz w:val="20"/>
          <w:szCs w:val="20"/>
        </w:rPr>
      </w:pPr>
      <w:bookmarkStart w:id="9" w:name="_Toc219049354"/>
      <w:r w:rsidRPr="006F3F98">
        <w:rPr>
          <w:rFonts w:ascii="Calibri" w:hAnsi="Calibri" w:cs="Calibri"/>
          <w:sz w:val="20"/>
          <w:szCs w:val="20"/>
        </w:rPr>
        <w:t>Diagrama arquitectura de componentes</w:t>
      </w:r>
      <w:bookmarkEnd w:id="9"/>
    </w:p>
    <w:p w14:paraId="3D96E3BC" w14:textId="32B672E7" w:rsidR="006F3F98" w:rsidRPr="006F3F98" w:rsidRDefault="00E30243" w:rsidP="006F3F98">
      <w:r>
        <w:rPr>
          <w:noProof/>
        </w:rPr>
        <w:drawing>
          <wp:inline distT="0" distB="0" distL="0" distR="0" wp14:anchorId="61DA564C" wp14:editId="64552D44">
            <wp:extent cx="5400040" cy="3181197"/>
            <wp:effectExtent l="0" t="0" r="0" b="635"/>
            <wp:docPr id="126638552" name="Picture 1" descr="A diagram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8552" name="Picture 1" descr="A diagram of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DDEF5" w14:textId="634CEA84" w:rsidR="006F3F98" w:rsidRDefault="006F3F98" w:rsidP="006F3F98">
      <w:pPr>
        <w:pStyle w:val="Ttulo3"/>
        <w:rPr>
          <w:rFonts w:ascii="Calibri" w:hAnsi="Calibri" w:cs="Calibri"/>
          <w:sz w:val="20"/>
          <w:szCs w:val="20"/>
        </w:rPr>
      </w:pPr>
      <w:bookmarkStart w:id="10" w:name="_Toc219049355"/>
      <w:r w:rsidRPr="006F3F98">
        <w:rPr>
          <w:rFonts w:ascii="Calibri" w:hAnsi="Calibri" w:cs="Calibri"/>
          <w:sz w:val="20"/>
          <w:szCs w:val="20"/>
        </w:rPr>
        <w:lastRenderedPageBreak/>
        <w:t>Diagrama de secuencia</w:t>
      </w:r>
      <w:bookmarkEnd w:id="10"/>
    </w:p>
    <w:p w14:paraId="21040756" w14:textId="614D55B2" w:rsidR="002E1F0A" w:rsidRDefault="002E1F0A" w:rsidP="002E1F0A">
      <w:r>
        <w:rPr>
          <w:noProof/>
        </w:rPr>
        <w:drawing>
          <wp:inline distT="0" distB="0" distL="0" distR="0" wp14:anchorId="542AA6E8" wp14:editId="56F470D3">
            <wp:extent cx="5400040" cy="3374390"/>
            <wp:effectExtent l="0" t="0" r="0" b="0"/>
            <wp:docPr id="3908290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2903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A149D" w14:textId="77777777" w:rsidR="00B32E7D" w:rsidRDefault="00B32E7D" w:rsidP="00B32E7D">
      <w:pPr>
        <w:pStyle w:val="Ttulo3"/>
        <w:rPr>
          <w:rFonts w:ascii="Calibri" w:hAnsi="Calibri" w:cs="Calibri"/>
          <w:sz w:val="20"/>
          <w:szCs w:val="20"/>
        </w:rPr>
      </w:pPr>
      <w:bookmarkStart w:id="11" w:name="_Toc219049356"/>
      <w:r w:rsidRPr="006F3F98">
        <w:rPr>
          <w:rFonts w:ascii="Calibri" w:hAnsi="Calibri" w:cs="Calibri"/>
          <w:sz w:val="20"/>
          <w:szCs w:val="20"/>
        </w:rPr>
        <w:t>Modelo de datos</w:t>
      </w:r>
      <w:bookmarkEnd w:id="11"/>
    </w:p>
    <w:p w14:paraId="32B45CA5" w14:textId="143F7B67" w:rsidR="00B32E7D" w:rsidRDefault="00B32E7D" w:rsidP="002E1F0A">
      <w:r>
        <w:rPr>
          <w:noProof/>
        </w:rPr>
        <w:drawing>
          <wp:inline distT="0" distB="0" distL="0" distR="0" wp14:anchorId="626DD4D0" wp14:editId="6060D949">
            <wp:extent cx="3566160" cy="4149895"/>
            <wp:effectExtent l="0" t="0" r="0" b="3175"/>
            <wp:docPr id="147938776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776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998" cy="416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40FD" w14:textId="1C0E3C61" w:rsidR="000079F4" w:rsidRDefault="000079F4" w:rsidP="000079F4">
      <w:pPr>
        <w:pStyle w:val="Ttulo3"/>
        <w:rPr>
          <w:rFonts w:ascii="Calibri" w:hAnsi="Calibri" w:cs="Calibri"/>
          <w:sz w:val="20"/>
          <w:szCs w:val="20"/>
        </w:rPr>
      </w:pPr>
      <w:bookmarkStart w:id="12" w:name="_Toc219049357"/>
      <w:r>
        <w:rPr>
          <w:rFonts w:ascii="Calibri" w:hAnsi="Calibri" w:cs="Calibri"/>
          <w:sz w:val="20"/>
          <w:szCs w:val="20"/>
        </w:rPr>
        <w:t>Diccionario</w:t>
      </w:r>
      <w:r w:rsidRPr="006F3F98">
        <w:rPr>
          <w:rFonts w:ascii="Calibri" w:hAnsi="Calibri" w:cs="Calibri"/>
          <w:sz w:val="20"/>
          <w:szCs w:val="20"/>
        </w:rPr>
        <w:t xml:space="preserve"> de datos</w:t>
      </w:r>
      <w:bookmarkEnd w:id="12"/>
    </w:p>
    <w:p w14:paraId="15476632" w14:textId="37630483" w:rsidR="000079F4" w:rsidRDefault="000079F4" w:rsidP="002E1F0A">
      <w:pPr>
        <w:rPr>
          <w:rFonts w:ascii="Calibri" w:hAnsi="Calibri" w:cs="Calibri"/>
          <w:sz w:val="20"/>
          <w:szCs w:val="20"/>
        </w:rPr>
      </w:pPr>
      <w:r w:rsidRPr="000079F4">
        <w:rPr>
          <w:rFonts w:ascii="Calibri" w:hAnsi="Calibri" w:cs="Calibri"/>
          <w:sz w:val="20"/>
          <w:szCs w:val="20"/>
        </w:rPr>
        <w:t xml:space="preserve">TABLA 1: </w:t>
      </w:r>
      <w:proofErr w:type="spellStart"/>
      <w:r w:rsidRPr="000079F4">
        <w:rPr>
          <w:rFonts w:ascii="Calibri" w:hAnsi="Calibri" w:cs="Calibri"/>
          <w:sz w:val="20"/>
          <w:szCs w:val="20"/>
        </w:rPr>
        <w:t>puntos_monitoreo</w:t>
      </w:r>
      <w:proofErr w:type="spellEnd"/>
    </w:p>
    <w:tbl>
      <w:tblPr>
        <w:tblStyle w:val="Tablaconcuadrcula1clara-nfasis1"/>
        <w:tblW w:w="8439" w:type="dxa"/>
        <w:tblLayout w:type="fixed"/>
        <w:tblLook w:val="04A0" w:firstRow="1" w:lastRow="0" w:firstColumn="1" w:lastColumn="0" w:noHBand="0" w:noVBand="1"/>
      </w:tblPr>
      <w:tblGrid>
        <w:gridCol w:w="514"/>
        <w:gridCol w:w="1358"/>
        <w:gridCol w:w="722"/>
        <w:gridCol w:w="819"/>
        <w:gridCol w:w="521"/>
        <w:gridCol w:w="414"/>
        <w:gridCol w:w="1011"/>
        <w:gridCol w:w="1560"/>
        <w:gridCol w:w="1520"/>
      </w:tblGrid>
      <w:tr w:rsidR="00341E88" w:rsidRPr="000079F4" w14:paraId="1B0E25AC" w14:textId="77777777" w:rsidTr="00341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" w:type="dxa"/>
            <w:hideMark/>
          </w:tcPr>
          <w:p w14:paraId="6BD6A3BE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lastRenderedPageBreak/>
              <w:t>#</w:t>
            </w:r>
          </w:p>
        </w:tc>
        <w:tc>
          <w:tcPr>
            <w:tcW w:w="1358" w:type="dxa"/>
            <w:hideMark/>
          </w:tcPr>
          <w:p w14:paraId="2454A79C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Campo</w:t>
            </w:r>
          </w:p>
        </w:tc>
        <w:tc>
          <w:tcPr>
            <w:tcW w:w="722" w:type="dxa"/>
            <w:hideMark/>
          </w:tcPr>
          <w:p w14:paraId="5EAEE19D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Tipo</w:t>
            </w:r>
          </w:p>
        </w:tc>
        <w:tc>
          <w:tcPr>
            <w:tcW w:w="819" w:type="dxa"/>
            <w:hideMark/>
          </w:tcPr>
          <w:p w14:paraId="76122AFC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Longitud</w:t>
            </w:r>
          </w:p>
        </w:tc>
        <w:tc>
          <w:tcPr>
            <w:tcW w:w="521" w:type="dxa"/>
            <w:hideMark/>
          </w:tcPr>
          <w:p w14:paraId="3207F56A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Nulo</w:t>
            </w:r>
          </w:p>
        </w:tc>
        <w:tc>
          <w:tcPr>
            <w:tcW w:w="414" w:type="dxa"/>
            <w:hideMark/>
          </w:tcPr>
          <w:p w14:paraId="765EC4B0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PK</w:t>
            </w:r>
          </w:p>
        </w:tc>
        <w:tc>
          <w:tcPr>
            <w:tcW w:w="1011" w:type="dxa"/>
            <w:hideMark/>
          </w:tcPr>
          <w:p w14:paraId="2CAC8455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Descripción</w:t>
            </w:r>
          </w:p>
        </w:tc>
        <w:tc>
          <w:tcPr>
            <w:tcW w:w="1560" w:type="dxa"/>
            <w:hideMark/>
          </w:tcPr>
          <w:p w14:paraId="715D7609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Valores Válidos</w:t>
            </w:r>
          </w:p>
        </w:tc>
        <w:tc>
          <w:tcPr>
            <w:tcW w:w="1520" w:type="dxa"/>
            <w:hideMark/>
          </w:tcPr>
          <w:p w14:paraId="29862A36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Ejemplo</w:t>
            </w:r>
          </w:p>
        </w:tc>
      </w:tr>
      <w:tr w:rsidR="00341E88" w:rsidRPr="000079F4" w14:paraId="42DD5F15" w14:textId="77777777" w:rsidTr="00341E88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" w:type="dxa"/>
            <w:hideMark/>
          </w:tcPr>
          <w:p w14:paraId="08C7F8FA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1</w:t>
            </w:r>
          </w:p>
        </w:tc>
        <w:tc>
          <w:tcPr>
            <w:tcW w:w="1358" w:type="dxa"/>
            <w:hideMark/>
          </w:tcPr>
          <w:p w14:paraId="7AA738DA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id</w:t>
            </w:r>
          </w:p>
        </w:tc>
        <w:tc>
          <w:tcPr>
            <w:tcW w:w="722" w:type="dxa"/>
            <w:hideMark/>
          </w:tcPr>
          <w:p w14:paraId="7C3CFF93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String</w:t>
            </w:r>
          </w:p>
        </w:tc>
        <w:tc>
          <w:tcPr>
            <w:tcW w:w="819" w:type="dxa"/>
            <w:hideMark/>
          </w:tcPr>
          <w:p w14:paraId="4B25985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20</w:t>
            </w:r>
          </w:p>
        </w:tc>
        <w:tc>
          <w:tcPr>
            <w:tcW w:w="521" w:type="dxa"/>
            <w:hideMark/>
          </w:tcPr>
          <w:p w14:paraId="7C516D9C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414" w:type="dxa"/>
            <w:hideMark/>
          </w:tcPr>
          <w:p w14:paraId="5AE6E21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Sí</w:t>
            </w:r>
          </w:p>
        </w:tc>
        <w:tc>
          <w:tcPr>
            <w:tcW w:w="1011" w:type="dxa"/>
            <w:hideMark/>
          </w:tcPr>
          <w:p w14:paraId="667DA131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Identificador único</w:t>
            </w:r>
          </w:p>
        </w:tc>
        <w:tc>
          <w:tcPr>
            <w:tcW w:w="1560" w:type="dxa"/>
            <w:hideMark/>
          </w:tcPr>
          <w:p w14:paraId="7C9DBE26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[TIPO]-[NOMBRE]-[NUM]</w:t>
            </w:r>
          </w:p>
        </w:tc>
        <w:tc>
          <w:tcPr>
            <w:tcW w:w="1520" w:type="dxa"/>
            <w:hideMark/>
          </w:tcPr>
          <w:p w14:paraId="4A94A07B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LAB-COMP-01</w:t>
            </w:r>
          </w:p>
        </w:tc>
      </w:tr>
      <w:tr w:rsidR="00341E88" w:rsidRPr="000079F4" w14:paraId="50FBA74C" w14:textId="77777777" w:rsidTr="00341E88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" w:type="dxa"/>
            <w:hideMark/>
          </w:tcPr>
          <w:p w14:paraId="41957EA6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2</w:t>
            </w:r>
          </w:p>
        </w:tc>
        <w:tc>
          <w:tcPr>
            <w:tcW w:w="1358" w:type="dxa"/>
            <w:hideMark/>
          </w:tcPr>
          <w:p w14:paraId="1F286DDD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nombre</w:t>
            </w:r>
          </w:p>
        </w:tc>
        <w:tc>
          <w:tcPr>
            <w:tcW w:w="722" w:type="dxa"/>
            <w:hideMark/>
          </w:tcPr>
          <w:p w14:paraId="6D0B7CAB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String</w:t>
            </w:r>
          </w:p>
        </w:tc>
        <w:tc>
          <w:tcPr>
            <w:tcW w:w="819" w:type="dxa"/>
            <w:hideMark/>
          </w:tcPr>
          <w:p w14:paraId="6CBA8D9A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50</w:t>
            </w:r>
          </w:p>
        </w:tc>
        <w:tc>
          <w:tcPr>
            <w:tcW w:w="521" w:type="dxa"/>
            <w:hideMark/>
          </w:tcPr>
          <w:p w14:paraId="4BD732EC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414" w:type="dxa"/>
            <w:hideMark/>
          </w:tcPr>
          <w:p w14:paraId="19C969D1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011" w:type="dxa"/>
            <w:hideMark/>
          </w:tcPr>
          <w:p w14:paraId="5EED47D9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Nombre del punto</w:t>
            </w:r>
          </w:p>
        </w:tc>
        <w:tc>
          <w:tcPr>
            <w:tcW w:w="1560" w:type="dxa"/>
            <w:hideMark/>
          </w:tcPr>
          <w:p w14:paraId="4FEA3044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Texto libre</w:t>
            </w:r>
          </w:p>
        </w:tc>
        <w:tc>
          <w:tcPr>
            <w:tcW w:w="1520" w:type="dxa"/>
            <w:hideMark/>
          </w:tcPr>
          <w:p w14:paraId="664A71C6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Laboratorio de Cómputo A</w:t>
            </w:r>
          </w:p>
        </w:tc>
      </w:tr>
      <w:tr w:rsidR="00341E88" w:rsidRPr="000079F4" w14:paraId="299D941A" w14:textId="77777777" w:rsidTr="00341E88">
        <w:trPr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" w:type="dxa"/>
            <w:hideMark/>
          </w:tcPr>
          <w:p w14:paraId="614DFDCD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3</w:t>
            </w:r>
          </w:p>
        </w:tc>
        <w:tc>
          <w:tcPr>
            <w:tcW w:w="1358" w:type="dxa"/>
            <w:hideMark/>
          </w:tcPr>
          <w:p w14:paraId="080E9098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tipo</w:t>
            </w:r>
          </w:p>
        </w:tc>
        <w:tc>
          <w:tcPr>
            <w:tcW w:w="722" w:type="dxa"/>
            <w:hideMark/>
          </w:tcPr>
          <w:p w14:paraId="31CDD90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String</w:t>
            </w:r>
          </w:p>
        </w:tc>
        <w:tc>
          <w:tcPr>
            <w:tcW w:w="819" w:type="dxa"/>
            <w:hideMark/>
          </w:tcPr>
          <w:p w14:paraId="410AE7A3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30</w:t>
            </w:r>
          </w:p>
        </w:tc>
        <w:tc>
          <w:tcPr>
            <w:tcW w:w="521" w:type="dxa"/>
            <w:hideMark/>
          </w:tcPr>
          <w:p w14:paraId="5A651DB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414" w:type="dxa"/>
            <w:hideMark/>
          </w:tcPr>
          <w:p w14:paraId="743317CD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011" w:type="dxa"/>
            <w:hideMark/>
          </w:tcPr>
          <w:p w14:paraId="6725177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Tipo de instalación</w:t>
            </w:r>
          </w:p>
        </w:tc>
        <w:tc>
          <w:tcPr>
            <w:tcW w:w="1560" w:type="dxa"/>
            <w:hideMark/>
          </w:tcPr>
          <w:p w14:paraId="15033F14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laboratorio_computo</w:t>
            </w:r>
            <w:proofErr w:type="spellEnd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, aula, oficina, etc.</w:t>
            </w:r>
          </w:p>
        </w:tc>
        <w:tc>
          <w:tcPr>
            <w:tcW w:w="1520" w:type="dxa"/>
            <w:hideMark/>
          </w:tcPr>
          <w:p w14:paraId="389790D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laboratorio_computo</w:t>
            </w:r>
            <w:proofErr w:type="spellEnd"/>
          </w:p>
        </w:tc>
      </w:tr>
      <w:tr w:rsidR="00341E88" w:rsidRPr="000079F4" w14:paraId="31FECC31" w14:textId="77777777" w:rsidTr="00341E88">
        <w:trPr>
          <w:trHeight w:val="8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" w:type="dxa"/>
            <w:hideMark/>
          </w:tcPr>
          <w:p w14:paraId="1D47822A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4</w:t>
            </w:r>
          </w:p>
        </w:tc>
        <w:tc>
          <w:tcPr>
            <w:tcW w:w="1358" w:type="dxa"/>
            <w:hideMark/>
          </w:tcPr>
          <w:p w14:paraId="5B593B21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consumo_base_kwh</w:t>
            </w:r>
            <w:proofErr w:type="spellEnd"/>
          </w:p>
        </w:tc>
        <w:tc>
          <w:tcPr>
            <w:tcW w:w="722" w:type="dxa"/>
            <w:hideMark/>
          </w:tcPr>
          <w:p w14:paraId="093E51D5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Number</w:t>
            </w:r>
          </w:p>
        </w:tc>
        <w:tc>
          <w:tcPr>
            <w:tcW w:w="819" w:type="dxa"/>
            <w:hideMark/>
          </w:tcPr>
          <w:p w14:paraId="36D620FC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-</w:t>
            </w:r>
          </w:p>
        </w:tc>
        <w:tc>
          <w:tcPr>
            <w:tcW w:w="521" w:type="dxa"/>
            <w:hideMark/>
          </w:tcPr>
          <w:p w14:paraId="4FBC3DC3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414" w:type="dxa"/>
            <w:hideMark/>
          </w:tcPr>
          <w:p w14:paraId="039A2FFE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011" w:type="dxa"/>
            <w:hideMark/>
          </w:tcPr>
          <w:p w14:paraId="4D2FE80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Consumo base en kWh</w:t>
            </w:r>
          </w:p>
        </w:tc>
        <w:tc>
          <w:tcPr>
            <w:tcW w:w="1560" w:type="dxa"/>
            <w:hideMark/>
          </w:tcPr>
          <w:p w14:paraId="41E6578C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0.0 - 100.0</w:t>
            </w:r>
          </w:p>
        </w:tc>
        <w:tc>
          <w:tcPr>
            <w:tcW w:w="1520" w:type="dxa"/>
            <w:hideMark/>
          </w:tcPr>
          <w:p w14:paraId="3CB9765E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8.5</w:t>
            </w:r>
          </w:p>
        </w:tc>
      </w:tr>
      <w:tr w:rsidR="00341E88" w:rsidRPr="000079F4" w14:paraId="38149676" w14:textId="77777777" w:rsidTr="00341E88">
        <w:trPr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" w:type="dxa"/>
            <w:hideMark/>
          </w:tcPr>
          <w:p w14:paraId="16EC37B0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5</w:t>
            </w:r>
          </w:p>
        </w:tc>
        <w:tc>
          <w:tcPr>
            <w:tcW w:w="1358" w:type="dxa"/>
            <w:hideMark/>
          </w:tcPr>
          <w:p w14:paraId="7F212424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potencia_base_w</w:t>
            </w:r>
            <w:proofErr w:type="spellEnd"/>
          </w:p>
        </w:tc>
        <w:tc>
          <w:tcPr>
            <w:tcW w:w="722" w:type="dxa"/>
            <w:hideMark/>
          </w:tcPr>
          <w:p w14:paraId="357464AD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Integer</w:t>
            </w:r>
            <w:proofErr w:type="spellEnd"/>
          </w:p>
        </w:tc>
        <w:tc>
          <w:tcPr>
            <w:tcW w:w="819" w:type="dxa"/>
            <w:hideMark/>
          </w:tcPr>
          <w:p w14:paraId="4D471464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-</w:t>
            </w:r>
          </w:p>
        </w:tc>
        <w:tc>
          <w:tcPr>
            <w:tcW w:w="521" w:type="dxa"/>
            <w:hideMark/>
          </w:tcPr>
          <w:p w14:paraId="3AE62E79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414" w:type="dxa"/>
            <w:hideMark/>
          </w:tcPr>
          <w:p w14:paraId="2B91B23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011" w:type="dxa"/>
            <w:hideMark/>
          </w:tcPr>
          <w:p w14:paraId="0F6FF00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Potencia base en watts</w:t>
            </w:r>
          </w:p>
        </w:tc>
        <w:tc>
          <w:tcPr>
            <w:tcW w:w="1560" w:type="dxa"/>
            <w:hideMark/>
          </w:tcPr>
          <w:p w14:paraId="54573D64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0 - 5000</w:t>
            </w:r>
          </w:p>
        </w:tc>
        <w:tc>
          <w:tcPr>
            <w:tcW w:w="1520" w:type="dxa"/>
            <w:hideMark/>
          </w:tcPr>
          <w:p w14:paraId="31DAF5CD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650</w:t>
            </w:r>
          </w:p>
        </w:tc>
      </w:tr>
      <w:tr w:rsidR="00341E88" w:rsidRPr="000079F4" w14:paraId="7AD540E7" w14:textId="77777777" w:rsidTr="00341E88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" w:type="dxa"/>
            <w:hideMark/>
          </w:tcPr>
          <w:p w14:paraId="08DCF04E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6</w:t>
            </w:r>
          </w:p>
        </w:tc>
        <w:tc>
          <w:tcPr>
            <w:tcW w:w="1358" w:type="dxa"/>
            <w:hideMark/>
          </w:tcPr>
          <w:p w14:paraId="1EFBA619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activo</w:t>
            </w:r>
          </w:p>
        </w:tc>
        <w:tc>
          <w:tcPr>
            <w:tcW w:w="722" w:type="dxa"/>
            <w:hideMark/>
          </w:tcPr>
          <w:p w14:paraId="371FC4AE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Boolean</w:t>
            </w:r>
            <w:proofErr w:type="spellEnd"/>
          </w:p>
        </w:tc>
        <w:tc>
          <w:tcPr>
            <w:tcW w:w="819" w:type="dxa"/>
            <w:hideMark/>
          </w:tcPr>
          <w:p w14:paraId="58C9188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-</w:t>
            </w:r>
          </w:p>
        </w:tc>
        <w:tc>
          <w:tcPr>
            <w:tcW w:w="521" w:type="dxa"/>
            <w:hideMark/>
          </w:tcPr>
          <w:p w14:paraId="35BE1023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414" w:type="dxa"/>
            <w:hideMark/>
          </w:tcPr>
          <w:p w14:paraId="577DF18B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011" w:type="dxa"/>
            <w:hideMark/>
          </w:tcPr>
          <w:p w14:paraId="15A851BE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Punto operativo</w:t>
            </w:r>
          </w:p>
        </w:tc>
        <w:tc>
          <w:tcPr>
            <w:tcW w:w="1560" w:type="dxa"/>
            <w:hideMark/>
          </w:tcPr>
          <w:p w14:paraId="75549D3E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true, false</w:t>
            </w:r>
          </w:p>
        </w:tc>
        <w:tc>
          <w:tcPr>
            <w:tcW w:w="1520" w:type="dxa"/>
            <w:hideMark/>
          </w:tcPr>
          <w:p w14:paraId="4A214EB5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true</w:t>
            </w:r>
          </w:p>
        </w:tc>
      </w:tr>
      <w:tr w:rsidR="00341E88" w:rsidRPr="000079F4" w14:paraId="505ABE71" w14:textId="77777777" w:rsidTr="00341E88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" w:type="dxa"/>
            <w:hideMark/>
          </w:tcPr>
          <w:p w14:paraId="6227E53D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7</w:t>
            </w:r>
          </w:p>
        </w:tc>
        <w:tc>
          <w:tcPr>
            <w:tcW w:w="1358" w:type="dxa"/>
            <w:hideMark/>
          </w:tcPr>
          <w:p w14:paraId="2F9230CC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ubicacion</w:t>
            </w:r>
            <w:proofErr w:type="spellEnd"/>
          </w:p>
        </w:tc>
        <w:tc>
          <w:tcPr>
            <w:tcW w:w="722" w:type="dxa"/>
            <w:hideMark/>
          </w:tcPr>
          <w:p w14:paraId="1666E19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String</w:t>
            </w:r>
          </w:p>
        </w:tc>
        <w:tc>
          <w:tcPr>
            <w:tcW w:w="819" w:type="dxa"/>
            <w:hideMark/>
          </w:tcPr>
          <w:p w14:paraId="03E86141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100</w:t>
            </w:r>
          </w:p>
        </w:tc>
        <w:tc>
          <w:tcPr>
            <w:tcW w:w="521" w:type="dxa"/>
            <w:hideMark/>
          </w:tcPr>
          <w:p w14:paraId="04E7AB78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Sí</w:t>
            </w:r>
          </w:p>
        </w:tc>
        <w:tc>
          <w:tcPr>
            <w:tcW w:w="414" w:type="dxa"/>
            <w:hideMark/>
          </w:tcPr>
          <w:p w14:paraId="46A9DE8E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011" w:type="dxa"/>
            <w:hideMark/>
          </w:tcPr>
          <w:p w14:paraId="7DCBBDC1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Ubicación física</w:t>
            </w:r>
          </w:p>
        </w:tc>
        <w:tc>
          <w:tcPr>
            <w:tcW w:w="1560" w:type="dxa"/>
            <w:hideMark/>
          </w:tcPr>
          <w:p w14:paraId="0C3BA2F5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Texto libre</w:t>
            </w:r>
          </w:p>
        </w:tc>
        <w:tc>
          <w:tcPr>
            <w:tcW w:w="1520" w:type="dxa"/>
            <w:hideMark/>
          </w:tcPr>
          <w:p w14:paraId="66E73EA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Edificio A - Piso 2</w:t>
            </w:r>
          </w:p>
        </w:tc>
      </w:tr>
      <w:tr w:rsidR="00341E88" w:rsidRPr="000079F4" w14:paraId="68B8E361" w14:textId="77777777" w:rsidTr="00341E88">
        <w:trPr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" w:type="dxa"/>
            <w:hideMark/>
          </w:tcPr>
          <w:p w14:paraId="4448DCFA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8</w:t>
            </w:r>
          </w:p>
        </w:tc>
        <w:tc>
          <w:tcPr>
            <w:tcW w:w="1358" w:type="dxa"/>
            <w:hideMark/>
          </w:tcPr>
          <w:p w14:paraId="3A523A30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descripcion</w:t>
            </w:r>
            <w:proofErr w:type="spellEnd"/>
          </w:p>
        </w:tc>
        <w:tc>
          <w:tcPr>
            <w:tcW w:w="722" w:type="dxa"/>
            <w:hideMark/>
          </w:tcPr>
          <w:p w14:paraId="7F8F1555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String</w:t>
            </w:r>
          </w:p>
        </w:tc>
        <w:tc>
          <w:tcPr>
            <w:tcW w:w="819" w:type="dxa"/>
            <w:hideMark/>
          </w:tcPr>
          <w:p w14:paraId="2F324C2D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200</w:t>
            </w:r>
          </w:p>
        </w:tc>
        <w:tc>
          <w:tcPr>
            <w:tcW w:w="521" w:type="dxa"/>
            <w:hideMark/>
          </w:tcPr>
          <w:p w14:paraId="37A11C36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Sí</w:t>
            </w:r>
          </w:p>
        </w:tc>
        <w:tc>
          <w:tcPr>
            <w:tcW w:w="414" w:type="dxa"/>
            <w:hideMark/>
          </w:tcPr>
          <w:p w14:paraId="3AC4107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011" w:type="dxa"/>
            <w:hideMark/>
          </w:tcPr>
          <w:p w14:paraId="0EB9998D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Descripción adicional</w:t>
            </w:r>
          </w:p>
        </w:tc>
        <w:tc>
          <w:tcPr>
            <w:tcW w:w="1560" w:type="dxa"/>
            <w:hideMark/>
          </w:tcPr>
          <w:p w14:paraId="01447FA8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Texto libre</w:t>
            </w:r>
          </w:p>
        </w:tc>
        <w:tc>
          <w:tcPr>
            <w:tcW w:w="1520" w:type="dxa"/>
            <w:hideMark/>
          </w:tcPr>
          <w:p w14:paraId="3BE203C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 xml:space="preserve">Lab con 30 </w:t>
            </w: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PCs</w:t>
            </w:r>
            <w:proofErr w:type="spellEnd"/>
          </w:p>
        </w:tc>
      </w:tr>
    </w:tbl>
    <w:p w14:paraId="59BEC491" w14:textId="77777777" w:rsidR="000079F4" w:rsidRDefault="000079F4" w:rsidP="002E1F0A">
      <w:pPr>
        <w:rPr>
          <w:rFonts w:ascii="Calibri" w:hAnsi="Calibri" w:cs="Calibri"/>
          <w:sz w:val="20"/>
          <w:szCs w:val="20"/>
        </w:rPr>
      </w:pPr>
    </w:p>
    <w:p w14:paraId="1E645A0F" w14:textId="4C6332EF" w:rsidR="000079F4" w:rsidRDefault="000079F4" w:rsidP="000079F4">
      <w:pPr>
        <w:rPr>
          <w:rFonts w:ascii="Calibri" w:hAnsi="Calibri" w:cs="Calibri"/>
          <w:sz w:val="20"/>
          <w:szCs w:val="20"/>
        </w:rPr>
      </w:pPr>
      <w:proofErr w:type="gramStart"/>
      <w:r w:rsidRPr="000079F4">
        <w:rPr>
          <w:rFonts w:ascii="Calibri" w:hAnsi="Calibri" w:cs="Calibri"/>
          <w:sz w:val="20"/>
          <w:szCs w:val="20"/>
        </w:rPr>
        <w:t>Total</w:t>
      </w:r>
      <w:proofErr w:type="gramEnd"/>
      <w:r w:rsidRPr="000079F4">
        <w:rPr>
          <w:rFonts w:ascii="Calibri" w:hAnsi="Calibri" w:cs="Calibri"/>
          <w:sz w:val="20"/>
          <w:szCs w:val="20"/>
        </w:rPr>
        <w:t xml:space="preserve"> de campos: 8</w:t>
      </w:r>
      <w:r w:rsidR="00341E88">
        <w:rPr>
          <w:rFonts w:ascii="Calibri" w:hAnsi="Calibri" w:cs="Calibri"/>
          <w:sz w:val="20"/>
          <w:szCs w:val="20"/>
        </w:rPr>
        <w:t xml:space="preserve"> / </w:t>
      </w:r>
      <w:r w:rsidRPr="000079F4">
        <w:rPr>
          <w:rFonts w:ascii="Calibri" w:hAnsi="Calibri" w:cs="Calibri"/>
          <w:sz w:val="20"/>
          <w:szCs w:val="20"/>
        </w:rPr>
        <w:t>Registros esperados: 20</w:t>
      </w:r>
      <w:r w:rsidR="00341E88">
        <w:rPr>
          <w:rFonts w:ascii="Calibri" w:hAnsi="Calibri" w:cs="Calibri"/>
          <w:sz w:val="20"/>
          <w:szCs w:val="20"/>
        </w:rPr>
        <w:t xml:space="preserve"> / </w:t>
      </w:r>
      <w:r w:rsidRPr="000079F4">
        <w:rPr>
          <w:rFonts w:ascii="Calibri" w:hAnsi="Calibri" w:cs="Calibri"/>
          <w:sz w:val="20"/>
          <w:szCs w:val="20"/>
        </w:rPr>
        <w:t>Tamaño promedio por documento: ~400 bytes</w:t>
      </w:r>
    </w:p>
    <w:p w14:paraId="11B03DCB" w14:textId="77777777" w:rsidR="00341E88" w:rsidRDefault="00341E88" w:rsidP="000079F4">
      <w:pPr>
        <w:rPr>
          <w:rFonts w:ascii="Calibri" w:hAnsi="Calibri" w:cs="Calibri"/>
          <w:sz w:val="20"/>
          <w:szCs w:val="20"/>
        </w:rPr>
      </w:pPr>
    </w:p>
    <w:p w14:paraId="11C27B96" w14:textId="67BCA94F" w:rsidR="000079F4" w:rsidRDefault="000079F4" w:rsidP="000079F4">
      <w:pPr>
        <w:rPr>
          <w:rFonts w:ascii="Calibri" w:hAnsi="Calibri" w:cs="Calibri"/>
          <w:sz w:val="20"/>
          <w:szCs w:val="20"/>
        </w:rPr>
      </w:pPr>
      <w:r w:rsidRPr="000079F4">
        <w:rPr>
          <w:rFonts w:ascii="Calibri" w:hAnsi="Calibri" w:cs="Calibri"/>
          <w:sz w:val="20"/>
          <w:szCs w:val="20"/>
        </w:rPr>
        <w:t>TABLA 2: lecturas</w:t>
      </w:r>
    </w:p>
    <w:tbl>
      <w:tblPr>
        <w:tblStyle w:val="Tablaconcuadrcula1clara-nfasis1"/>
        <w:tblW w:w="8494" w:type="dxa"/>
        <w:tblLook w:val="04A0" w:firstRow="1" w:lastRow="0" w:firstColumn="1" w:lastColumn="0" w:noHBand="0" w:noVBand="1"/>
      </w:tblPr>
      <w:tblGrid>
        <w:gridCol w:w="299"/>
        <w:gridCol w:w="1172"/>
        <w:gridCol w:w="948"/>
        <w:gridCol w:w="805"/>
        <w:gridCol w:w="537"/>
        <w:gridCol w:w="406"/>
        <w:gridCol w:w="406"/>
        <w:gridCol w:w="1360"/>
        <w:gridCol w:w="1447"/>
        <w:gridCol w:w="1114"/>
      </w:tblGrid>
      <w:tr w:rsidR="000079F4" w:rsidRPr="000079F4" w14:paraId="788784F1" w14:textId="77777777" w:rsidTr="00341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A4AAC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#</w:t>
            </w:r>
          </w:p>
        </w:tc>
        <w:tc>
          <w:tcPr>
            <w:tcW w:w="1172" w:type="dxa"/>
            <w:hideMark/>
          </w:tcPr>
          <w:p w14:paraId="119F8D7E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Campo</w:t>
            </w:r>
          </w:p>
        </w:tc>
        <w:tc>
          <w:tcPr>
            <w:tcW w:w="948" w:type="dxa"/>
            <w:hideMark/>
          </w:tcPr>
          <w:p w14:paraId="3103C88E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Tipo</w:t>
            </w:r>
          </w:p>
        </w:tc>
        <w:tc>
          <w:tcPr>
            <w:tcW w:w="805" w:type="dxa"/>
            <w:hideMark/>
          </w:tcPr>
          <w:p w14:paraId="7931C8BF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Longitud</w:t>
            </w:r>
          </w:p>
        </w:tc>
        <w:tc>
          <w:tcPr>
            <w:tcW w:w="0" w:type="auto"/>
            <w:hideMark/>
          </w:tcPr>
          <w:p w14:paraId="05EF4D70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Nulo</w:t>
            </w:r>
          </w:p>
        </w:tc>
        <w:tc>
          <w:tcPr>
            <w:tcW w:w="0" w:type="auto"/>
            <w:hideMark/>
          </w:tcPr>
          <w:p w14:paraId="487A7384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PK</w:t>
            </w:r>
          </w:p>
        </w:tc>
        <w:tc>
          <w:tcPr>
            <w:tcW w:w="0" w:type="auto"/>
            <w:hideMark/>
          </w:tcPr>
          <w:p w14:paraId="1CAE60C7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FK</w:t>
            </w:r>
          </w:p>
        </w:tc>
        <w:tc>
          <w:tcPr>
            <w:tcW w:w="1452" w:type="dxa"/>
            <w:hideMark/>
          </w:tcPr>
          <w:p w14:paraId="68C37341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Descripción</w:t>
            </w:r>
          </w:p>
        </w:tc>
        <w:tc>
          <w:tcPr>
            <w:tcW w:w="1355" w:type="dxa"/>
            <w:hideMark/>
          </w:tcPr>
          <w:p w14:paraId="2D2970F6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Valores Válidos</w:t>
            </w:r>
          </w:p>
        </w:tc>
        <w:tc>
          <w:tcPr>
            <w:tcW w:w="0" w:type="auto"/>
            <w:hideMark/>
          </w:tcPr>
          <w:p w14:paraId="29DF59DF" w14:textId="77777777" w:rsidR="000079F4" w:rsidRPr="000079F4" w:rsidRDefault="000079F4" w:rsidP="000079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Ejemplo</w:t>
            </w:r>
          </w:p>
        </w:tc>
      </w:tr>
      <w:tr w:rsidR="000079F4" w:rsidRPr="000079F4" w14:paraId="14B41723" w14:textId="77777777" w:rsidTr="00341E88">
        <w:trPr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415F4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1</w:t>
            </w:r>
          </w:p>
        </w:tc>
        <w:tc>
          <w:tcPr>
            <w:tcW w:w="1172" w:type="dxa"/>
            <w:hideMark/>
          </w:tcPr>
          <w:p w14:paraId="71CAE39D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id</w:t>
            </w:r>
          </w:p>
        </w:tc>
        <w:tc>
          <w:tcPr>
            <w:tcW w:w="948" w:type="dxa"/>
            <w:hideMark/>
          </w:tcPr>
          <w:p w14:paraId="0F8B042A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String</w:t>
            </w:r>
          </w:p>
        </w:tc>
        <w:tc>
          <w:tcPr>
            <w:tcW w:w="805" w:type="dxa"/>
            <w:hideMark/>
          </w:tcPr>
          <w:p w14:paraId="632B68B1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20</w:t>
            </w:r>
          </w:p>
        </w:tc>
        <w:tc>
          <w:tcPr>
            <w:tcW w:w="0" w:type="auto"/>
            <w:hideMark/>
          </w:tcPr>
          <w:p w14:paraId="135C394D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0" w:type="auto"/>
            <w:hideMark/>
          </w:tcPr>
          <w:p w14:paraId="540F012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0" w:type="auto"/>
            <w:hideMark/>
          </w:tcPr>
          <w:p w14:paraId="5EAB5E1A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Sí</w:t>
            </w:r>
          </w:p>
        </w:tc>
        <w:tc>
          <w:tcPr>
            <w:tcW w:w="1452" w:type="dxa"/>
            <w:hideMark/>
          </w:tcPr>
          <w:p w14:paraId="6F45E2BC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ID del punto (FK)</w:t>
            </w:r>
          </w:p>
        </w:tc>
        <w:tc>
          <w:tcPr>
            <w:tcW w:w="1355" w:type="dxa"/>
            <w:hideMark/>
          </w:tcPr>
          <w:p w14:paraId="67183796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 xml:space="preserve">Existente en </w:t>
            </w: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puntos_monitoreo</w:t>
            </w:r>
            <w:proofErr w:type="spellEnd"/>
          </w:p>
        </w:tc>
        <w:tc>
          <w:tcPr>
            <w:tcW w:w="0" w:type="auto"/>
            <w:hideMark/>
          </w:tcPr>
          <w:p w14:paraId="271967E9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LAB-COMP-01</w:t>
            </w:r>
          </w:p>
        </w:tc>
      </w:tr>
      <w:tr w:rsidR="000079F4" w:rsidRPr="000079F4" w14:paraId="5A58BEF9" w14:textId="77777777" w:rsidTr="00341E88">
        <w:trPr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843C0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2</w:t>
            </w:r>
          </w:p>
        </w:tc>
        <w:tc>
          <w:tcPr>
            <w:tcW w:w="1172" w:type="dxa"/>
            <w:hideMark/>
          </w:tcPr>
          <w:p w14:paraId="787BF2C4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id_punto</w:t>
            </w:r>
            <w:proofErr w:type="spellEnd"/>
          </w:p>
        </w:tc>
        <w:tc>
          <w:tcPr>
            <w:tcW w:w="948" w:type="dxa"/>
            <w:hideMark/>
          </w:tcPr>
          <w:p w14:paraId="461D371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String</w:t>
            </w:r>
          </w:p>
        </w:tc>
        <w:tc>
          <w:tcPr>
            <w:tcW w:w="805" w:type="dxa"/>
            <w:hideMark/>
          </w:tcPr>
          <w:p w14:paraId="69D88C15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50</w:t>
            </w:r>
          </w:p>
        </w:tc>
        <w:tc>
          <w:tcPr>
            <w:tcW w:w="0" w:type="auto"/>
            <w:hideMark/>
          </w:tcPr>
          <w:p w14:paraId="3382EA14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0" w:type="auto"/>
            <w:hideMark/>
          </w:tcPr>
          <w:p w14:paraId="405AE30C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0" w:type="auto"/>
            <w:hideMark/>
          </w:tcPr>
          <w:p w14:paraId="79C51EC5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452" w:type="dxa"/>
            <w:hideMark/>
          </w:tcPr>
          <w:p w14:paraId="1A3A5C7C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Nombre (desnormalizado)</w:t>
            </w:r>
          </w:p>
        </w:tc>
        <w:tc>
          <w:tcPr>
            <w:tcW w:w="1355" w:type="dxa"/>
            <w:hideMark/>
          </w:tcPr>
          <w:p w14:paraId="4BFAD0B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Texto libre</w:t>
            </w:r>
          </w:p>
        </w:tc>
        <w:tc>
          <w:tcPr>
            <w:tcW w:w="0" w:type="auto"/>
            <w:hideMark/>
          </w:tcPr>
          <w:p w14:paraId="702519B9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Laboratorio de Cómputo A</w:t>
            </w:r>
          </w:p>
        </w:tc>
      </w:tr>
      <w:tr w:rsidR="000079F4" w:rsidRPr="000079F4" w14:paraId="60A64D2C" w14:textId="77777777" w:rsidTr="00341E88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33E89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3</w:t>
            </w:r>
          </w:p>
        </w:tc>
        <w:tc>
          <w:tcPr>
            <w:tcW w:w="1172" w:type="dxa"/>
            <w:hideMark/>
          </w:tcPr>
          <w:p w14:paraId="26A2CCB6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consumo_kwh</w:t>
            </w:r>
            <w:proofErr w:type="spellEnd"/>
          </w:p>
        </w:tc>
        <w:tc>
          <w:tcPr>
            <w:tcW w:w="948" w:type="dxa"/>
            <w:hideMark/>
          </w:tcPr>
          <w:p w14:paraId="4E942BC5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Number</w:t>
            </w:r>
          </w:p>
        </w:tc>
        <w:tc>
          <w:tcPr>
            <w:tcW w:w="805" w:type="dxa"/>
            <w:hideMark/>
          </w:tcPr>
          <w:p w14:paraId="2560139D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-</w:t>
            </w:r>
          </w:p>
        </w:tc>
        <w:tc>
          <w:tcPr>
            <w:tcW w:w="0" w:type="auto"/>
            <w:hideMark/>
          </w:tcPr>
          <w:p w14:paraId="71DD28DA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0" w:type="auto"/>
            <w:hideMark/>
          </w:tcPr>
          <w:p w14:paraId="4C752396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0" w:type="auto"/>
            <w:hideMark/>
          </w:tcPr>
          <w:p w14:paraId="44E31D04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452" w:type="dxa"/>
            <w:hideMark/>
          </w:tcPr>
          <w:p w14:paraId="57DCEF07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Consumo medido en kWh</w:t>
            </w:r>
          </w:p>
        </w:tc>
        <w:tc>
          <w:tcPr>
            <w:tcW w:w="1355" w:type="dxa"/>
            <w:hideMark/>
          </w:tcPr>
          <w:p w14:paraId="51CAD1CF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0.0 - 100.0</w:t>
            </w:r>
          </w:p>
        </w:tc>
        <w:tc>
          <w:tcPr>
            <w:tcW w:w="0" w:type="auto"/>
            <w:hideMark/>
          </w:tcPr>
          <w:p w14:paraId="6CDFCC1C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10.45</w:t>
            </w:r>
          </w:p>
        </w:tc>
      </w:tr>
      <w:tr w:rsidR="000079F4" w:rsidRPr="000079F4" w14:paraId="4BFA486F" w14:textId="77777777" w:rsidTr="00341E88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B8CB0" w14:textId="77777777" w:rsidR="000079F4" w:rsidRPr="000079F4" w:rsidRDefault="000079F4" w:rsidP="000079F4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lastRenderedPageBreak/>
              <w:t>4</w:t>
            </w:r>
          </w:p>
        </w:tc>
        <w:tc>
          <w:tcPr>
            <w:tcW w:w="1172" w:type="dxa"/>
            <w:hideMark/>
          </w:tcPr>
          <w:p w14:paraId="758137DE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fecha</w:t>
            </w:r>
          </w:p>
        </w:tc>
        <w:tc>
          <w:tcPr>
            <w:tcW w:w="948" w:type="dxa"/>
            <w:hideMark/>
          </w:tcPr>
          <w:p w14:paraId="79492A1E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proofErr w:type="spellStart"/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Timestamp</w:t>
            </w:r>
            <w:proofErr w:type="spellEnd"/>
          </w:p>
        </w:tc>
        <w:tc>
          <w:tcPr>
            <w:tcW w:w="805" w:type="dxa"/>
            <w:hideMark/>
          </w:tcPr>
          <w:p w14:paraId="06E1C573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-</w:t>
            </w:r>
          </w:p>
        </w:tc>
        <w:tc>
          <w:tcPr>
            <w:tcW w:w="0" w:type="auto"/>
            <w:hideMark/>
          </w:tcPr>
          <w:p w14:paraId="1E608CB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0" w:type="auto"/>
            <w:hideMark/>
          </w:tcPr>
          <w:p w14:paraId="790239D0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0" w:type="auto"/>
            <w:hideMark/>
          </w:tcPr>
          <w:p w14:paraId="6570E6C2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No</w:t>
            </w:r>
          </w:p>
        </w:tc>
        <w:tc>
          <w:tcPr>
            <w:tcW w:w="1452" w:type="dxa"/>
            <w:hideMark/>
          </w:tcPr>
          <w:p w14:paraId="3751869B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Fecha/hora de lectura</w:t>
            </w:r>
          </w:p>
        </w:tc>
        <w:tc>
          <w:tcPr>
            <w:tcW w:w="1355" w:type="dxa"/>
            <w:hideMark/>
          </w:tcPr>
          <w:p w14:paraId="4DA5B1E3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ISO 8601 UTC</w:t>
            </w:r>
          </w:p>
        </w:tc>
        <w:tc>
          <w:tcPr>
            <w:tcW w:w="0" w:type="auto"/>
            <w:hideMark/>
          </w:tcPr>
          <w:p w14:paraId="68A6398A" w14:textId="77777777" w:rsidR="000079F4" w:rsidRPr="000079F4" w:rsidRDefault="000079F4" w:rsidP="000079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s-HN"/>
              </w:rPr>
            </w:pPr>
            <w:r w:rsidRPr="000079F4">
              <w:rPr>
                <w:rFonts w:ascii="Calibri" w:hAnsi="Calibri" w:cs="Calibri"/>
                <w:sz w:val="20"/>
                <w:szCs w:val="20"/>
                <w:lang w:val="es-HN"/>
              </w:rPr>
              <w:t>2025-12-20T14:35:22Z</w:t>
            </w:r>
          </w:p>
        </w:tc>
      </w:tr>
    </w:tbl>
    <w:p w14:paraId="6E763691" w14:textId="77777777" w:rsidR="000079F4" w:rsidRDefault="000079F4" w:rsidP="000079F4">
      <w:pPr>
        <w:rPr>
          <w:rFonts w:ascii="Calibri" w:hAnsi="Calibri" w:cs="Calibri"/>
          <w:sz w:val="20"/>
          <w:szCs w:val="20"/>
        </w:rPr>
      </w:pPr>
    </w:p>
    <w:p w14:paraId="1F97F996" w14:textId="10DF89DC" w:rsidR="000079F4" w:rsidRDefault="000079F4" w:rsidP="000079F4">
      <w:pPr>
        <w:rPr>
          <w:rFonts w:ascii="Calibri" w:hAnsi="Calibri" w:cs="Calibri"/>
          <w:sz w:val="20"/>
          <w:szCs w:val="20"/>
        </w:rPr>
      </w:pPr>
      <w:proofErr w:type="gramStart"/>
      <w:r w:rsidRPr="000079F4">
        <w:rPr>
          <w:rFonts w:ascii="Calibri" w:hAnsi="Calibri" w:cs="Calibri"/>
          <w:sz w:val="20"/>
          <w:szCs w:val="20"/>
        </w:rPr>
        <w:t>Total</w:t>
      </w:r>
      <w:proofErr w:type="gramEnd"/>
      <w:r w:rsidRPr="000079F4">
        <w:rPr>
          <w:rFonts w:ascii="Calibri" w:hAnsi="Calibri" w:cs="Calibri"/>
          <w:sz w:val="20"/>
          <w:szCs w:val="20"/>
        </w:rPr>
        <w:t xml:space="preserve"> de campos: 4</w:t>
      </w:r>
      <w:r w:rsidR="00341E88">
        <w:rPr>
          <w:rFonts w:ascii="Calibri" w:hAnsi="Calibri" w:cs="Calibri"/>
          <w:sz w:val="20"/>
          <w:szCs w:val="20"/>
        </w:rPr>
        <w:t xml:space="preserve"> / </w:t>
      </w:r>
      <w:r w:rsidRPr="000079F4">
        <w:rPr>
          <w:rFonts w:ascii="Calibri" w:hAnsi="Calibri" w:cs="Calibri"/>
          <w:sz w:val="20"/>
          <w:szCs w:val="20"/>
        </w:rPr>
        <w:t>Registros esperados: Miles (17,280/día con intervalo 10s)</w:t>
      </w:r>
      <w:r w:rsidR="00341E88">
        <w:rPr>
          <w:rFonts w:ascii="Calibri" w:hAnsi="Calibri" w:cs="Calibri"/>
          <w:sz w:val="20"/>
          <w:szCs w:val="20"/>
        </w:rPr>
        <w:t xml:space="preserve"> / </w:t>
      </w:r>
      <w:r w:rsidRPr="000079F4">
        <w:rPr>
          <w:rFonts w:ascii="Calibri" w:hAnsi="Calibri" w:cs="Calibri"/>
          <w:sz w:val="20"/>
          <w:szCs w:val="20"/>
        </w:rPr>
        <w:t>Tamaño promedio por documento: ~500 bytes</w:t>
      </w:r>
    </w:p>
    <w:p w14:paraId="22AD3445" w14:textId="4F35C9CB" w:rsidR="001F0E5D" w:rsidRPr="001F0E5D" w:rsidRDefault="001F0E5D" w:rsidP="001F0E5D">
      <w:pPr>
        <w:pStyle w:val="Ttulo3"/>
        <w:rPr>
          <w:rFonts w:ascii="Calibri" w:hAnsi="Calibri" w:cs="Calibri"/>
          <w:sz w:val="20"/>
          <w:szCs w:val="20"/>
        </w:rPr>
      </w:pPr>
      <w:bookmarkStart w:id="13" w:name="_Toc219049358"/>
      <w:r w:rsidRPr="001F0E5D">
        <w:rPr>
          <w:rFonts w:ascii="Calibri" w:hAnsi="Calibri" w:cs="Calibri"/>
          <w:sz w:val="20"/>
          <w:szCs w:val="20"/>
        </w:rPr>
        <w:t>Puntos de medición</w:t>
      </w:r>
      <w:bookmarkEnd w:id="13"/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F0E5D" w14:paraId="6CA361D0" w14:textId="77777777" w:rsidTr="001F0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B4BA687" w14:textId="650D08D4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2123" w:type="dxa"/>
          </w:tcPr>
          <w:p w14:paraId="404053F9" w14:textId="4018A833" w:rsidR="001F0E5D" w:rsidRPr="001F0E5D" w:rsidRDefault="001F0E5D" w:rsidP="001F0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Nombre</w:t>
            </w:r>
          </w:p>
        </w:tc>
        <w:tc>
          <w:tcPr>
            <w:tcW w:w="2124" w:type="dxa"/>
          </w:tcPr>
          <w:p w14:paraId="7EE24381" w14:textId="0CF977AF" w:rsidR="001F0E5D" w:rsidRPr="001F0E5D" w:rsidRDefault="001F0E5D" w:rsidP="001F0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Tipo</w:t>
            </w:r>
          </w:p>
        </w:tc>
        <w:tc>
          <w:tcPr>
            <w:tcW w:w="2124" w:type="dxa"/>
          </w:tcPr>
          <w:p w14:paraId="4944BA14" w14:textId="59712F2B" w:rsidR="001F0E5D" w:rsidRPr="001F0E5D" w:rsidRDefault="001F0E5D" w:rsidP="001F0E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Ubicación</w:t>
            </w:r>
          </w:p>
        </w:tc>
      </w:tr>
      <w:tr w:rsidR="001F0E5D" w14:paraId="0FB82903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2EC4C84" w14:textId="662B601B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N1</w:t>
            </w:r>
          </w:p>
        </w:tc>
        <w:tc>
          <w:tcPr>
            <w:tcW w:w="2123" w:type="dxa"/>
          </w:tcPr>
          <w:p w14:paraId="4E4049C8" w14:textId="2912E3B2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Auditorio Principal</w:t>
            </w:r>
          </w:p>
        </w:tc>
        <w:tc>
          <w:tcPr>
            <w:tcW w:w="2124" w:type="dxa"/>
          </w:tcPr>
          <w:p w14:paraId="135B51BB" w14:textId="54B5EF1E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Auditorio</w:t>
            </w:r>
          </w:p>
        </w:tc>
        <w:tc>
          <w:tcPr>
            <w:tcW w:w="2124" w:type="dxa"/>
          </w:tcPr>
          <w:p w14:paraId="315B1EC5" w14:textId="62A3285D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Cultural</w:t>
            </w:r>
          </w:p>
        </w:tc>
      </w:tr>
      <w:tr w:rsidR="001F0E5D" w14:paraId="233788BF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70A0978" w14:textId="28506927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N2</w:t>
            </w:r>
          </w:p>
        </w:tc>
        <w:tc>
          <w:tcPr>
            <w:tcW w:w="2123" w:type="dxa"/>
          </w:tcPr>
          <w:p w14:paraId="471A0EF8" w14:textId="2FDED031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Aula Magna 101</w:t>
            </w:r>
          </w:p>
        </w:tc>
        <w:tc>
          <w:tcPr>
            <w:tcW w:w="2124" w:type="dxa"/>
          </w:tcPr>
          <w:p w14:paraId="4DBD19C8" w14:textId="11E5A52C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Aula</w:t>
            </w:r>
          </w:p>
        </w:tc>
        <w:tc>
          <w:tcPr>
            <w:tcW w:w="2124" w:type="dxa"/>
          </w:tcPr>
          <w:p w14:paraId="6A92F7C1" w14:textId="31FE3365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Académico</w:t>
            </w:r>
          </w:p>
        </w:tc>
      </w:tr>
      <w:tr w:rsidR="001F0E5D" w14:paraId="3DD4B53E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485D4DD" w14:textId="00067C31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N3</w:t>
            </w:r>
          </w:p>
        </w:tc>
        <w:tc>
          <w:tcPr>
            <w:tcW w:w="2123" w:type="dxa"/>
          </w:tcPr>
          <w:p w14:paraId="3D43F515" w14:textId="13D716C1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Aula Multimedia 202</w:t>
            </w:r>
          </w:p>
        </w:tc>
        <w:tc>
          <w:tcPr>
            <w:tcW w:w="2124" w:type="dxa"/>
          </w:tcPr>
          <w:p w14:paraId="731DF573" w14:textId="3D90B15F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Aula</w:t>
            </w:r>
          </w:p>
        </w:tc>
        <w:tc>
          <w:tcPr>
            <w:tcW w:w="2124" w:type="dxa"/>
          </w:tcPr>
          <w:p w14:paraId="5F5E4046" w14:textId="72F1670A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Académico</w:t>
            </w:r>
          </w:p>
        </w:tc>
      </w:tr>
      <w:tr w:rsidR="001F0E5D" w14:paraId="2FF13676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439D003" w14:textId="320AD6FB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N4</w:t>
            </w:r>
          </w:p>
        </w:tc>
        <w:tc>
          <w:tcPr>
            <w:tcW w:w="2123" w:type="dxa"/>
          </w:tcPr>
          <w:p w14:paraId="58EDB750" w14:textId="64E627D5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Aula Virtual 303</w:t>
            </w:r>
          </w:p>
        </w:tc>
        <w:tc>
          <w:tcPr>
            <w:tcW w:w="2124" w:type="dxa"/>
          </w:tcPr>
          <w:p w14:paraId="329E690E" w14:textId="6C930F9C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Aula</w:t>
            </w:r>
          </w:p>
        </w:tc>
        <w:tc>
          <w:tcPr>
            <w:tcW w:w="2124" w:type="dxa"/>
          </w:tcPr>
          <w:p w14:paraId="023114A2" w14:textId="60CACFD4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Académico</w:t>
            </w:r>
          </w:p>
        </w:tc>
      </w:tr>
      <w:tr w:rsidR="001F0E5D" w14:paraId="5D28D595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3C31BC5" w14:textId="5F93D11B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N5</w:t>
            </w:r>
          </w:p>
        </w:tc>
        <w:tc>
          <w:tcPr>
            <w:tcW w:w="2123" w:type="dxa"/>
          </w:tcPr>
          <w:p w14:paraId="7F0D294F" w14:textId="44C9D186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Biblioteca Central</w:t>
            </w:r>
          </w:p>
        </w:tc>
        <w:tc>
          <w:tcPr>
            <w:tcW w:w="2124" w:type="dxa"/>
          </w:tcPr>
          <w:p w14:paraId="36F6A640" w14:textId="0D77DDEB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Biblioteca</w:t>
            </w:r>
          </w:p>
        </w:tc>
        <w:tc>
          <w:tcPr>
            <w:tcW w:w="2124" w:type="dxa"/>
          </w:tcPr>
          <w:p w14:paraId="2F54A41E" w14:textId="4A894AD9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de Servicios</w:t>
            </w:r>
          </w:p>
        </w:tc>
      </w:tr>
      <w:tr w:rsidR="001F0E5D" w14:paraId="2F93A22F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296A84C" w14:textId="100955CE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N6</w:t>
            </w:r>
          </w:p>
        </w:tc>
        <w:tc>
          <w:tcPr>
            <w:tcW w:w="2123" w:type="dxa"/>
          </w:tcPr>
          <w:p w14:paraId="68C3260D" w14:textId="512D73B0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Cafetería Estudiantil</w:t>
            </w:r>
          </w:p>
        </w:tc>
        <w:tc>
          <w:tcPr>
            <w:tcW w:w="2124" w:type="dxa"/>
          </w:tcPr>
          <w:p w14:paraId="2197B4A4" w14:textId="57BBF516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Cafetería</w:t>
            </w:r>
          </w:p>
        </w:tc>
        <w:tc>
          <w:tcPr>
            <w:tcW w:w="2124" w:type="dxa"/>
          </w:tcPr>
          <w:p w14:paraId="53F9C1FB" w14:textId="60B63823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de Servicios</w:t>
            </w:r>
          </w:p>
        </w:tc>
      </w:tr>
      <w:tr w:rsidR="001F0E5D" w14:paraId="5F43CBE0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DC1C369" w14:textId="49948D2D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N7</w:t>
            </w:r>
          </w:p>
        </w:tc>
        <w:tc>
          <w:tcPr>
            <w:tcW w:w="2123" w:type="dxa"/>
          </w:tcPr>
          <w:p w14:paraId="1D7260EC" w14:textId="62F8D7DA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Centro de Datos</w:t>
            </w:r>
          </w:p>
        </w:tc>
        <w:tc>
          <w:tcPr>
            <w:tcW w:w="2124" w:type="dxa"/>
          </w:tcPr>
          <w:p w14:paraId="47FD060A" w14:textId="7F7DC499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Data Center</w:t>
            </w:r>
          </w:p>
        </w:tc>
        <w:tc>
          <w:tcPr>
            <w:tcW w:w="2124" w:type="dxa"/>
          </w:tcPr>
          <w:p w14:paraId="50DD9256" w14:textId="16EC0BD5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Tecnológico</w:t>
            </w:r>
          </w:p>
        </w:tc>
      </w:tr>
      <w:tr w:rsidR="001F0E5D" w14:paraId="14256976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6F13A06" w14:textId="788EB3BB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N8</w:t>
            </w:r>
          </w:p>
        </w:tc>
        <w:tc>
          <w:tcPr>
            <w:tcW w:w="2123" w:type="dxa"/>
          </w:tcPr>
          <w:p w14:paraId="2F4BD65E" w14:textId="15920678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Estacionamiento Techado</w:t>
            </w:r>
          </w:p>
        </w:tc>
        <w:tc>
          <w:tcPr>
            <w:tcW w:w="2124" w:type="dxa"/>
          </w:tcPr>
          <w:p w14:paraId="0B6B93FE" w14:textId="1E0EF50D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Estacionamiento</w:t>
            </w:r>
          </w:p>
        </w:tc>
        <w:tc>
          <w:tcPr>
            <w:tcW w:w="2124" w:type="dxa"/>
          </w:tcPr>
          <w:p w14:paraId="39192175" w14:textId="3EDBA3D4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Área Externa</w:t>
            </w:r>
          </w:p>
        </w:tc>
      </w:tr>
      <w:tr w:rsidR="001F0E5D" w14:paraId="49B721D8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A4B932E" w14:textId="0B28C706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N9</w:t>
            </w:r>
          </w:p>
        </w:tc>
        <w:tc>
          <w:tcPr>
            <w:tcW w:w="2123" w:type="dxa"/>
          </w:tcPr>
          <w:p w14:paraId="405A3835" w14:textId="3667DDD6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Gimnasio Deportivo</w:t>
            </w:r>
          </w:p>
        </w:tc>
        <w:tc>
          <w:tcPr>
            <w:tcW w:w="2124" w:type="dxa"/>
          </w:tcPr>
          <w:p w14:paraId="602B23B1" w14:textId="49B63E79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Gimnasio</w:t>
            </w:r>
          </w:p>
        </w:tc>
        <w:tc>
          <w:tcPr>
            <w:tcW w:w="2124" w:type="dxa"/>
          </w:tcPr>
          <w:p w14:paraId="7205205A" w14:textId="6F8778BA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Deportivo</w:t>
            </w:r>
          </w:p>
        </w:tc>
      </w:tr>
      <w:tr w:rsidR="001F0E5D" w14:paraId="506CB521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19A2CC5" w14:textId="3B2F706E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N10</w:t>
            </w:r>
          </w:p>
        </w:tc>
        <w:tc>
          <w:tcPr>
            <w:tcW w:w="2123" w:type="dxa"/>
          </w:tcPr>
          <w:p w14:paraId="62B4381D" w14:textId="25F9055A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Sala de Servidores</w:t>
            </w:r>
          </w:p>
        </w:tc>
        <w:tc>
          <w:tcPr>
            <w:tcW w:w="2124" w:type="dxa"/>
          </w:tcPr>
          <w:p w14:paraId="36D9935E" w14:textId="5D4F1BEB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Servidores</w:t>
            </w:r>
          </w:p>
        </w:tc>
        <w:tc>
          <w:tcPr>
            <w:tcW w:w="2124" w:type="dxa"/>
          </w:tcPr>
          <w:p w14:paraId="53F74707" w14:textId="3EEEF87D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Tecnológico</w:t>
            </w:r>
          </w:p>
        </w:tc>
      </w:tr>
      <w:tr w:rsidR="001F0E5D" w14:paraId="291B9FF2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56D87CE" w14:textId="70BF9F63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N11</w:t>
            </w:r>
          </w:p>
        </w:tc>
        <w:tc>
          <w:tcPr>
            <w:tcW w:w="2123" w:type="dxa"/>
          </w:tcPr>
          <w:p w14:paraId="05FFDB5B" w14:textId="025279DA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Laboratorio de Cómputo A</w:t>
            </w:r>
          </w:p>
        </w:tc>
        <w:tc>
          <w:tcPr>
            <w:tcW w:w="2124" w:type="dxa"/>
          </w:tcPr>
          <w:p w14:paraId="438EECBA" w14:textId="31194E6D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Lab. Cómputo</w:t>
            </w:r>
          </w:p>
        </w:tc>
        <w:tc>
          <w:tcPr>
            <w:tcW w:w="2124" w:type="dxa"/>
          </w:tcPr>
          <w:p w14:paraId="5D1C7E06" w14:textId="32E28836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de Ingeniería</w:t>
            </w:r>
          </w:p>
        </w:tc>
      </w:tr>
      <w:tr w:rsidR="001F0E5D" w14:paraId="58DF2143" w14:textId="77777777" w:rsidTr="001F0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3D3D2BE" w14:textId="37905D94" w:rsidR="001F0E5D" w:rsidRPr="001F0E5D" w:rsidRDefault="001F0E5D" w:rsidP="001F0E5D">
            <w:pPr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N12</w:t>
            </w:r>
          </w:p>
        </w:tc>
        <w:tc>
          <w:tcPr>
            <w:tcW w:w="2123" w:type="dxa"/>
          </w:tcPr>
          <w:p w14:paraId="104895F9" w14:textId="3862C810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Laboratorio de Cómputo B</w:t>
            </w:r>
          </w:p>
        </w:tc>
        <w:tc>
          <w:tcPr>
            <w:tcW w:w="2124" w:type="dxa"/>
          </w:tcPr>
          <w:p w14:paraId="4BAE27DB" w14:textId="40A1EAB9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Lab. Cómputo</w:t>
            </w:r>
          </w:p>
        </w:tc>
        <w:tc>
          <w:tcPr>
            <w:tcW w:w="2124" w:type="dxa"/>
          </w:tcPr>
          <w:p w14:paraId="733BD173" w14:textId="1EB69E0A" w:rsidR="001F0E5D" w:rsidRPr="001F0E5D" w:rsidRDefault="001F0E5D" w:rsidP="001F0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0E5D">
              <w:rPr>
                <w:rFonts w:ascii="Calibri" w:hAnsi="Calibri" w:cs="Calibri"/>
                <w:sz w:val="20"/>
                <w:szCs w:val="20"/>
              </w:rPr>
              <w:t>Edificio de Ingeniería</w:t>
            </w:r>
          </w:p>
        </w:tc>
      </w:tr>
    </w:tbl>
    <w:p w14:paraId="4C5D207C" w14:textId="77777777" w:rsidR="001F0E5D" w:rsidRDefault="001F0E5D" w:rsidP="000079F4">
      <w:pPr>
        <w:rPr>
          <w:rFonts w:ascii="Calibri" w:hAnsi="Calibri" w:cs="Calibri"/>
          <w:sz w:val="20"/>
          <w:szCs w:val="20"/>
        </w:rPr>
      </w:pPr>
    </w:p>
    <w:p w14:paraId="0C6ED9B3" w14:textId="77777777" w:rsidR="001F0E5D" w:rsidRPr="000079F4" w:rsidRDefault="001F0E5D" w:rsidP="000079F4">
      <w:pPr>
        <w:rPr>
          <w:rFonts w:ascii="Calibri" w:hAnsi="Calibri" w:cs="Calibri"/>
          <w:sz w:val="20"/>
          <w:szCs w:val="20"/>
        </w:rPr>
      </w:pPr>
    </w:p>
    <w:p w14:paraId="2D84FE0B" w14:textId="45E9D1B0" w:rsidR="006F3F98" w:rsidRDefault="002E1F0A" w:rsidP="002E1F0A">
      <w:pPr>
        <w:pStyle w:val="Ttulo3"/>
        <w:rPr>
          <w:rFonts w:ascii="Calibri" w:hAnsi="Calibri" w:cs="Calibri"/>
          <w:sz w:val="20"/>
          <w:szCs w:val="20"/>
        </w:rPr>
      </w:pPr>
      <w:bookmarkStart w:id="14" w:name="_Toc219049359"/>
      <w:r w:rsidRPr="002E1F0A">
        <w:rPr>
          <w:rFonts w:ascii="Calibri" w:hAnsi="Calibri" w:cs="Calibri"/>
          <w:sz w:val="20"/>
          <w:szCs w:val="20"/>
        </w:rPr>
        <w:lastRenderedPageBreak/>
        <w:t>Diagrama de flujo de datos</w:t>
      </w:r>
      <w:bookmarkEnd w:id="14"/>
    </w:p>
    <w:p w14:paraId="290315F0" w14:textId="0CCAAEFE" w:rsidR="00F1129F" w:rsidRDefault="002E1F0A" w:rsidP="002E1F0A">
      <w:r>
        <w:rPr>
          <w:noProof/>
        </w:rPr>
        <w:drawing>
          <wp:inline distT="0" distB="0" distL="0" distR="0" wp14:anchorId="41D744E7" wp14:editId="230CB31A">
            <wp:extent cx="3540034" cy="7559414"/>
            <wp:effectExtent l="0" t="0" r="3810" b="3810"/>
            <wp:docPr id="203692148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1484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316" cy="758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496B" w14:textId="77777777" w:rsidR="00F1129F" w:rsidRPr="002E1F0A" w:rsidRDefault="00F1129F" w:rsidP="002E1F0A"/>
    <w:p w14:paraId="0467BDFD" w14:textId="62DB5B03" w:rsidR="006F3F98" w:rsidRPr="006F3F98" w:rsidRDefault="006F3F98" w:rsidP="006F3F98"/>
    <w:p w14:paraId="544E2978" w14:textId="07C0F688" w:rsidR="006F3F98" w:rsidRDefault="006F3F98" w:rsidP="006F3F98">
      <w:pPr>
        <w:pStyle w:val="Ttulo3"/>
        <w:rPr>
          <w:rFonts w:ascii="Calibri" w:hAnsi="Calibri" w:cs="Calibri"/>
          <w:sz w:val="20"/>
          <w:szCs w:val="20"/>
        </w:rPr>
      </w:pPr>
      <w:bookmarkStart w:id="15" w:name="_Toc219049360"/>
      <w:r w:rsidRPr="006F3F98">
        <w:rPr>
          <w:rFonts w:ascii="Calibri" w:hAnsi="Calibri" w:cs="Calibri"/>
          <w:sz w:val="20"/>
          <w:szCs w:val="20"/>
        </w:rPr>
        <w:lastRenderedPageBreak/>
        <w:t>Diagrama de estado</w:t>
      </w:r>
      <w:r w:rsidR="007D6C38">
        <w:rPr>
          <w:rFonts w:ascii="Calibri" w:hAnsi="Calibri" w:cs="Calibri"/>
          <w:sz w:val="20"/>
          <w:szCs w:val="20"/>
        </w:rPr>
        <w:t xml:space="preserve">: conexión simulador - </w:t>
      </w:r>
      <w:proofErr w:type="spellStart"/>
      <w:r w:rsidR="007D6C38">
        <w:rPr>
          <w:rFonts w:ascii="Calibri" w:hAnsi="Calibri" w:cs="Calibri"/>
          <w:sz w:val="20"/>
          <w:szCs w:val="20"/>
        </w:rPr>
        <w:t>cloud</w:t>
      </w:r>
      <w:bookmarkEnd w:id="15"/>
      <w:proofErr w:type="spellEnd"/>
    </w:p>
    <w:p w14:paraId="0E6D19C7" w14:textId="6280414F" w:rsidR="006F3F98" w:rsidRDefault="007D6C38" w:rsidP="006F3F98">
      <w:r>
        <w:rPr>
          <w:noProof/>
        </w:rPr>
        <w:drawing>
          <wp:inline distT="0" distB="0" distL="0" distR="0" wp14:anchorId="60FF20C1" wp14:editId="57E90FB7">
            <wp:extent cx="4349932" cy="6123358"/>
            <wp:effectExtent l="0" t="0" r="0" b="0"/>
            <wp:docPr id="1727702454" name="Picture 1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02454" name="Picture 1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591" cy="614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B50F" w14:textId="22E00F9F" w:rsidR="007D6C38" w:rsidRPr="007D6C38" w:rsidRDefault="007D6C38" w:rsidP="007D6C38"/>
    <w:p w14:paraId="6B056D2C" w14:textId="208C59CB" w:rsidR="006F3F98" w:rsidRDefault="006F3F98" w:rsidP="006F3F98">
      <w:pPr>
        <w:pStyle w:val="Ttulo3"/>
        <w:rPr>
          <w:rFonts w:ascii="Calibri" w:hAnsi="Calibri" w:cs="Calibri"/>
          <w:sz w:val="20"/>
          <w:szCs w:val="20"/>
        </w:rPr>
      </w:pPr>
      <w:bookmarkStart w:id="16" w:name="_Toc219049361"/>
      <w:r w:rsidRPr="006F3F98">
        <w:rPr>
          <w:rFonts w:ascii="Calibri" w:hAnsi="Calibri" w:cs="Calibri"/>
          <w:sz w:val="20"/>
          <w:szCs w:val="20"/>
        </w:rPr>
        <w:lastRenderedPageBreak/>
        <w:t>Caso de uso general</w:t>
      </w:r>
      <w:bookmarkEnd w:id="16"/>
    </w:p>
    <w:p w14:paraId="51EAED0B" w14:textId="0C171173" w:rsidR="006F3F98" w:rsidRDefault="006E3027" w:rsidP="006F3F98">
      <w:r>
        <w:rPr>
          <w:noProof/>
        </w:rPr>
        <w:drawing>
          <wp:inline distT="0" distB="0" distL="0" distR="0" wp14:anchorId="51616248" wp14:editId="7C47D585">
            <wp:extent cx="2742862" cy="4554967"/>
            <wp:effectExtent l="0" t="0" r="635" b="0"/>
            <wp:docPr id="1293163368" name="Picture 4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63368" name="Picture 4" descr="A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001" cy="457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5125C" wp14:editId="199E4C5C">
            <wp:extent cx="2447364" cy="4488918"/>
            <wp:effectExtent l="0" t="0" r="0" b="6985"/>
            <wp:docPr id="492706686" name="Picture 5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06686" name="Picture 5" descr="A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07" cy="449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46B7" w14:textId="77777777" w:rsidR="006803EC" w:rsidRDefault="006803EC" w:rsidP="006803EC">
      <w:pPr>
        <w:pStyle w:val="Ttulo3"/>
        <w:rPr>
          <w:rFonts w:ascii="Calibri" w:hAnsi="Calibri" w:cs="Calibri"/>
          <w:sz w:val="20"/>
          <w:szCs w:val="20"/>
        </w:rPr>
      </w:pPr>
      <w:bookmarkStart w:id="17" w:name="_Toc219049362"/>
      <w:r w:rsidRPr="007D6C38">
        <w:rPr>
          <w:rFonts w:ascii="Calibri" w:hAnsi="Calibri" w:cs="Calibri"/>
          <w:sz w:val="20"/>
          <w:szCs w:val="20"/>
        </w:rPr>
        <w:t xml:space="preserve">Diagrama lógico de conexión: simulador </w:t>
      </w:r>
      <w:r>
        <w:rPr>
          <w:rFonts w:ascii="Calibri" w:hAnsi="Calibri" w:cs="Calibri"/>
          <w:sz w:val="20"/>
          <w:szCs w:val="20"/>
        </w:rPr>
        <w:t>–</w:t>
      </w:r>
      <w:r w:rsidRPr="007D6C38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D6C38">
        <w:rPr>
          <w:rFonts w:ascii="Calibri" w:hAnsi="Calibri" w:cs="Calibri"/>
          <w:sz w:val="20"/>
          <w:szCs w:val="20"/>
        </w:rPr>
        <w:t>cloud</w:t>
      </w:r>
      <w:bookmarkEnd w:id="17"/>
      <w:proofErr w:type="spellEnd"/>
    </w:p>
    <w:p w14:paraId="1FECD9B0" w14:textId="08C41657" w:rsidR="006E3027" w:rsidRPr="006F3F98" w:rsidRDefault="006803EC" w:rsidP="006F3F98">
      <w:r>
        <w:rPr>
          <w:noProof/>
        </w:rPr>
        <w:drawing>
          <wp:inline distT="0" distB="0" distL="0" distR="0" wp14:anchorId="6599B755" wp14:editId="31C17DF7">
            <wp:extent cx="4956810" cy="2671200"/>
            <wp:effectExtent l="0" t="0" r="0" b="0"/>
            <wp:docPr id="1561577955" name="Picture 13" descr="A diagram of a cloud fire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77955" name="Picture 13" descr="A diagram of a cloud firesto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" t="1956" r="4206" b="7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338" cy="267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7CA0F" w14:textId="4B82DDDA" w:rsidR="006F3F98" w:rsidRDefault="006F3F98" w:rsidP="006F3F98">
      <w:pPr>
        <w:pStyle w:val="Ttulo3"/>
        <w:rPr>
          <w:rFonts w:ascii="Calibri" w:hAnsi="Calibri" w:cs="Calibri"/>
          <w:sz w:val="20"/>
          <w:szCs w:val="20"/>
        </w:rPr>
      </w:pPr>
      <w:bookmarkStart w:id="18" w:name="_Toc219049363"/>
      <w:r w:rsidRPr="006F3F98">
        <w:rPr>
          <w:rFonts w:ascii="Calibri" w:hAnsi="Calibri" w:cs="Calibri"/>
          <w:sz w:val="20"/>
          <w:szCs w:val="20"/>
        </w:rPr>
        <w:lastRenderedPageBreak/>
        <w:t>Pipeline general</w:t>
      </w:r>
      <w:bookmarkEnd w:id="18"/>
    </w:p>
    <w:p w14:paraId="2EFF75A7" w14:textId="2A2119FB" w:rsidR="006F3F98" w:rsidRDefault="006E3027" w:rsidP="006F3F98">
      <w:r>
        <w:rPr>
          <w:noProof/>
        </w:rPr>
        <w:drawing>
          <wp:inline distT="0" distB="0" distL="0" distR="0" wp14:anchorId="20F51E31" wp14:editId="7392C372">
            <wp:extent cx="3788229" cy="4736621"/>
            <wp:effectExtent l="0" t="0" r="3175" b="6985"/>
            <wp:docPr id="705214044" name="Picture 7" descr="A diagram of a cloud firebase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14044" name="Picture 7" descr="A diagram of a cloud firebase ser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077" cy="475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7D6E" w14:textId="0F00776F" w:rsidR="00F1129F" w:rsidRDefault="00F1129F" w:rsidP="00F1129F">
      <w:pPr>
        <w:pStyle w:val="Ttulo3"/>
        <w:rPr>
          <w:rFonts w:ascii="Calibri" w:hAnsi="Calibri" w:cs="Calibri"/>
          <w:sz w:val="20"/>
          <w:szCs w:val="20"/>
        </w:rPr>
      </w:pPr>
      <w:bookmarkStart w:id="19" w:name="_Toc219049364"/>
      <w:proofErr w:type="spellStart"/>
      <w:r w:rsidRPr="00F1129F">
        <w:rPr>
          <w:rFonts w:ascii="Calibri" w:hAnsi="Calibri" w:cs="Calibri"/>
          <w:sz w:val="20"/>
          <w:szCs w:val="20"/>
        </w:rPr>
        <w:t>Mind</w:t>
      </w:r>
      <w:proofErr w:type="spellEnd"/>
      <w:r w:rsidRPr="00F112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1129F">
        <w:rPr>
          <w:rFonts w:ascii="Calibri" w:hAnsi="Calibri" w:cs="Calibri"/>
          <w:sz w:val="20"/>
          <w:szCs w:val="20"/>
        </w:rPr>
        <w:t>Map</w:t>
      </w:r>
      <w:bookmarkEnd w:id="19"/>
      <w:proofErr w:type="spellEnd"/>
    </w:p>
    <w:p w14:paraId="5F266D13" w14:textId="0C060D89" w:rsidR="00F1129F" w:rsidRDefault="00F1129F" w:rsidP="00F1129F">
      <w:r>
        <w:rPr>
          <w:noProof/>
        </w:rPr>
        <w:drawing>
          <wp:inline distT="0" distB="0" distL="0" distR="0" wp14:anchorId="7F42CADC" wp14:editId="41870334">
            <wp:extent cx="6180754" cy="1449977"/>
            <wp:effectExtent l="0" t="0" r="0" b="0"/>
            <wp:docPr id="897869874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9874" name="Picture 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934" cy="145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0D9C" w14:textId="580AE19B" w:rsidR="00F1129F" w:rsidRDefault="00F1129F" w:rsidP="00F1129F">
      <w:r>
        <w:rPr>
          <w:noProof/>
        </w:rPr>
        <w:drawing>
          <wp:inline distT="0" distB="0" distL="0" distR="0" wp14:anchorId="452A7B43" wp14:editId="691764E8">
            <wp:extent cx="6011744" cy="1502229"/>
            <wp:effectExtent l="0" t="0" r="0" b="3175"/>
            <wp:docPr id="33114338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43385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432" cy="150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4FD4" w14:textId="545ED3C2" w:rsidR="00F1129F" w:rsidRDefault="00F1129F" w:rsidP="00F1129F">
      <w:pPr>
        <w:pStyle w:val="Ttulo3"/>
        <w:rPr>
          <w:rFonts w:ascii="Calibri" w:hAnsi="Calibri" w:cs="Calibri"/>
          <w:sz w:val="20"/>
          <w:szCs w:val="20"/>
        </w:rPr>
      </w:pPr>
      <w:bookmarkStart w:id="20" w:name="_Toc219049365"/>
      <w:r w:rsidRPr="00F1129F">
        <w:rPr>
          <w:rFonts w:ascii="Calibri" w:hAnsi="Calibri" w:cs="Calibri"/>
          <w:sz w:val="20"/>
          <w:szCs w:val="20"/>
        </w:rPr>
        <w:lastRenderedPageBreak/>
        <w:t>Capas de implementación</w:t>
      </w:r>
      <w:bookmarkEnd w:id="20"/>
    </w:p>
    <w:p w14:paraId="5DAA288D" w14:textId="0B837D24" w:rsidR="00FC61C4" w:rsidRDefault="00322DA0" w:rsidP="00FC61C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48B5E" wp14:editId="7AC9D502">
                <wp:simplePos x="0" y="0"/>
                <wp:positionH relativeFrom="column">
                  <wp:posOffset>179258</wp:posOffset>
                </wp:positionH>
                <wp:positionV relativeFrom="paragraph">
                  <wp:posOffset>427196</wp:posOffset>
                </wp:positionV>
                <wp:extent cx="508922" cy="230742"/>
                <wp:effectExtent l="0" t="0" r="24765" b="17145"/>
                <wp:wrapNone/>
                <wp:docPr id="145534666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922" cy="230742"/>
                        </a:xfrm>
                        <a:prstGeom prst="rect">
                          <a:avLst/>
                        </a:prstGeom>
                        <a:solidFill>
                          <a:srgbClr val="166021"/>
                        </a:solidFill>
                        <a:ln>
                          <a:solidFill>
                            <a:srgbClr val="16602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6B5B8" w14:textId="5980D940" w:rsidR="00322DA0" w:rsidRPr="00322DA0" w:rsidRDefault="00322DA0" w:rsidP="00322DA0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s-SV"/>
                              </w:rPr>
                            </w:pPr>
                            <w:r w:rsidRPr="00322DA0">
                              <w:rPr>
                                <w:color w:val="FFFFFF" w:themeColor="background1"/>
                                <w:sz w:val="16"/>
                                <w:szCs w:val="16"/>
                                <w:lang w:val="es-SV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48B5E" id="Rectángulo 2" o:spid="_x0000_s1027" style="position:absolute;margin-left:14.1pt;margin-top:33.65pt;width:40.05pt;height:1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" fillcolor="#166021" strokecolor="#166021" strokeweight="1.5pt">
                <v:textbox>
                  <w:txbxContent>
                    <w:p w14:paraId="4846B5B8" w14:textId="5980D940" w:rsidR="00322DA0" w:rsidRPr="00322DA0" w:rsidRDefault="00322DA0" w:rsidP="00322DA0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s-SV"/>
                        </w:rPr>
                      </w:pPr>
                      <w:r w:rsidRPr="00322DA0">
                        <w:rPr>
                          <w:color w:val="FFFFFF" w:themeColor="background1"/>
                          <w:sz w:val="16"/>
                          <w:szCs w:val="16"/>
                          <w:lang w:val="es-SV"/>
                        </w:rPr>
                        <w:t>Python</w:t>
                      </w:r>
                    </w:p>
                  </w:txbxContent>
                </v:textbox>
              </v:rect>
            </w:pict>
          </mc:Fallback>
        </mc:AlternateContent>
      </w:r>
      <w:r w:rsidR="00F1129F">
        <w:rPr>
          <w:noProof/>
        </w:rPr>
        <w:drawing>
          <wp:inline distT="0" distB="0" distL="0" distR="0" wp14:anchorId="4F2B3179" wp14:editId="0EB903B8">
            <wp:extent cx="1308546" cy="6021977"/>
            <wp:effectExtent l="0" t="0" r="6350" b="0"/>
            <wp:docPr id="1143406367" name="Picture 9" descr="A green and orang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6367" name="Picture 9" descr="A green and orange rectangular objec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49" cy="606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91B4" w14:textId="52F65858" w:rsidR="00147836" w:rsidRPr="00147836" w:rsidRDefault="00147836" w:rsidP="00147836">
      <w:pPr>
        <w:pStyle w:val="Ttulo3"/>
        <w:rPr>
          <w:rFonts w:ascii="Calibri" w:hAnsi="Calibri" w:cs="Calibri"/>
          <w:sz w:val="20"/>
          <w:szCs w:val="20"/>
        </w:rPr>
      </w:pPr>
      <w:bookmarkStart w:id="21" w:name="_Toc218969366"/>
      <w:bookmarkStart w:id="22" w:name="_Toc219049366"/>
      <w:r>
        <w:rPr>
          <w:rFonts w:ascii="Calibri" w:hAnsi="Calibri" w:cs="Calibri"/>
          <w:sz w:val="20"/>
          <w:szCs w:val="20"/>
        </w:rPr>
        <w:lastRenderedPageBreak/>
        <w:t>QA - flujo de extracción de datos para su análisis</w:t>
      </w:r>
      <w:bookmarkEnd w:id="21"/>
      <w:bookmarkEnd w:id="22"/>
    </w:p>
    <w:p w14:paraId="1B7C75BA" w14:textId="45781537" w:rsidR="00147836" w:rsidRPr="00AF4F55" w:rsidRDefault="00147836" w:rsidP="00FC61C4"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AD2B6CC" wp14:editId="5E0D7413">
            <wp:extent cx="5400040" cy="3957955"/>
            <wp:effectExtent l="0" t="0" r="0" b="4445"/>
            <wp:docPr id="15424473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C1F3" w14:textId="41B1BBC5" w:rsidR="00FC61C4" w:rsidRPr="00394ACB" w:rsidRDefault="00FC61C4" w:rsidP="00FC61C4">
      <w:pPr>
        <w:pStyle w:val="Ttulo1"/>
        <w:rPr>
          <w:rFonts w:ascii="Calibri" w:hAnsi="Calibri" w:cs="Calibri"/>
          <w:sz w:val="28"/>
          <w:szCs w:val="28"/>
        </w:rPr>
      </w:pPr>
      <w:bookmarkStart w:id="23" w:name="_Toc219049367"/>
      <w:r w:rsidRPr="00394ACB">
        <w:rPr>
          <w:rFonts w:ascii="Calibri" w:hAnsi="Calibri" w:cs="Calibri"/>
          <w:sz w:val="28"/>
          <w:szCs w:val="28"/>
        </w:rPr>
        <w:t>CONCLUSION</w:t>
      </w:r>
      <w:bookmarkEnd w:id="23"/>
    </w:p>
    <w:p w14:paraId="538F40FA" w14:textId="77777777" w:rsidR="00394ACB" w:rsidRDefault="00394ACB" w:rsidP="00394ACB">
      <w:pPr>
        <w:rPr>
          <w:rFonts w:ascii="Calibri" w:hAnsi="Calibri" w:cs="Calibri"/>
          <w:sz w:val="20"/>
          <w:szCs w:val="20"/>
        </w:rPr>
      </w:pPr>
    </w:p>
    <w:p w14:paraId="71927A5D" w14:textId="57C59FC6" w:rsidR="00394ACB" w:rsidRPr="00394ACB" w:rsidRDefault="00394ACB" w:rsidP="00394ACB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Resultados de la fase:</w:t>
      </w:r>
    </w:p>
    <w:p w14:paraId="478F6F6B" w14:textId="27B1EB18" w:rsidR="00394ACB" w:rsidRPr="00394ACB" w:rsidRDefault="00394ACB" w:rsidP="00394ACB">
      <w:pPr>
        <w:pStyle w:val="Prrafodelista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Se documentaron los requerimientos funcionales y no funcionales del cliente.</w:t>
      </w:r>
    </w:p>
    <w:p w14:paraId="243373BF" w14:textId="39B674F7" w:rsidR="00394ACB" w:rsidRPr="00394ACB" w:rsidRDefault="00394ACB" w:rsidP="00394ACB">
      <w:pPr>
        <w:pStyle w:val="Prrafodelista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Se identificó y estructuró la problemática de la "caja negra" en el consumo energético.</w:t>
      </w:r>
    </w:p>
    <w:p w14:paraId="5540B010" w14:textId="6F94B682" w:rsidR="00394ACB" w:rsidRPr="00394ACB" w:rsidRDefault="00394ACB" w:rsidP="00394ACB">
      <w:pPr>
        <w:pStyle w:val="Prrafodelista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Se validó la justificación tecnológica para el uso de </w:t>
      </w:r>
      <w:proofErr w:type="spellStart"/>
      <w:r w:rsidRPr="00394ACB">
        <w:rPr>
          <w:rFonts w:ascii="Calibri" w:hAnsi="Calibri" w:cs="Calibri"/>
          <w:sz w:val="20"/>
          <w:szCs w:val="20"/>
        </w:rPr>
        <w:t>IoT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simulado y servicios </w:t>
      </w:r>
      <w:proofErr w:type="spellStart"/>
      <w:r w:rsidRPr="00394ACB">
        <w:rPr>
          <w:rFonts w:ascii="Calibri" w:hAnsi="Calibri" w:cs="Calibri"/>
          <w:sz w:val="20"/>
          <w:szCs w:val="20"/>
        </w:rPr>
        <w:t>cloud</w:t>
      </w:r>
      <w:proofErr w:type="spellEnd"/>
      <w:r w:rsidRPr="00394ACB">
        <w:rPr>
          <w:rFonts w:ascii="Calibri" w:hAnsi="Calibri" w:cs="Calibri"/>
          <w:sz w:val="20"/>
          <w:szCs w:val="20"/>
        </w:rPr>
        <w:t>.</w:t>
      </w:r>
    </w:p>
    <w:p w14:paraId="351187D9" w14:textId="372A7B4F" w:rsidR="00394ACB" w:rsidRPr="00394ACB" w:rsidRDefault="00394ACB" w:rsidP="00394ACB">
      <w:pPr>
        <w:pStyle w:val="Prrafodelista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Se diseñó y documentó la arquitectura completa del sistema, incluyendo diagramas de flujo y componentes.</w:t>
      </w:r>
    </w:p>
    <w:p w14:paraId="7C956D0A" w14:textId="77777777" w:rsidR="00394ACB" w:rsidRPr="00394ACB" w:rsidRDefault="00394ACB" w:rsidP="00394ACB">
      <w:pPr>
        <w:pStyle w:val="Prrafodelista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Se definió el modelo de datos para las lecturas (punto, </w:t>
      </w:r>
      <w:proofErr w:type="spellStart"/>
      <w:r w:rsidRPr="00394ACB">
        <w:rPr>
          <w:rFonts w:ascii="Calibri" w:hAnsi="Calibri" w:cs="Calibri"/>
          <w:sz w:val="20"/>
          <w:szCs w:val="20"/>
        </w:rPr>
        <w:t>timestamp</w:t>
      </w:r>
      <w:proofErr w:type="spellEnd"/>
      <w:r w:rsidRPr="00394ACB">
        <w:rPr>
          <w:rFonts w:ascii="Calibri" w:hAnsi="Calibri" w:cs="Calibri"/>
          <w:sz w:val="20"/>
          <w:szCs w:val="20"/>
        </w:rPr>
        <w:t>, valor, unidad, estado).</w:t>
      </w:r>
    </w:p>
    <w:p w14:paraId="0B851757" w14:textId="77777777" w:rsidR="00394ACB" w:rsidRPr="00394ACB" w:rsidRDefault="00394ACB" w:rsidP="00394ACB">
      <w:pPr>
        <w:rPr>
          <w:rFonts w:ascii="Calibri" w:hAnsi="Calibri" w:cs="Calibri"/>
          <w:sz w:val="20"/>
          <w:szCs w:val="20"/>
        </w:rPr>
      </w:pPr>
    </w:p>
    <w:p w14:paraId="3CD7A4F5" w14:textId="73C956B2" w:rsidR="00394ACB" w:rsidRPr="00394ACB" w:rsidRDefault="00394ACB" w:rsidP="00394ACB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Tareas pendientes para la Fase 2:</w:t>
      </w:r>
    </w:p>
    <w:p w14:paraId="29772C3C" w14:textId="6239A510" w:rsidR="00394ACB" w:rsidRPr="00394ACB" w:rsidRDefault="00394ACB" w:rsidP="00394ACB">
      <w:pPr>
        <w:pStyle w:val="Prrafodelista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Configuración del entorno de base de datos en la nube (</w:t>
      </w:r>
      <w:proofErr w:type="spellStart"/>
      <w:r w:rsidRPr="00394ACB">
        <w:rPr>
          <w:rFonts w:ascii="Calibri" w:hAnsi="Calibri" w:cs="Calibri"/>
          <w:sz w:val="20"/>
          <w:szCs w:val="20"/>
        </w:rPr>
        <w:t>Firebase</w:t>
      </w:r>
      <w:proofErr w:type="spellEnd"/>
      <w:r w:rsidRPr="00394ACB">
        <w:rPr>
          <w:rFonts w:ascii="Calibri" w:hAnsi="Calibri" w:cs="Calibri"/>
          <w:sz w:val="20"/>
          <w:szCs w:val="20"/>
        </w:rPr>
        <w:t>).</w:t>
      </w:r>
    </w:p>
    <w:p w14:paraId="09F594F7" w14:textId="0FFAA321" w:rsidR="00394ACB" w:rsidRPr="00394ACB" w:rsidRDefault="00394ACB" w:rsidP="00394ACB">
      <w:pPr>
        <w:pStyle w:val="Prrafodelista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Desarrollo del script del simulador </w:t>
      </w:r>
      <w:proofErr w:type="spellStart"/>
      <w:r w:rsidRPr="00394ACB">
        <w:rPr>
          <w:rFonts w:ascii="Calibri" w:hAnsi="Calibri" w:cs="Calibri"/>
          <w:sz w:val="20"/>
          <w:szCs w:val="20"/>
        </w:rPr>
        <w:t>IoT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para generación de datos.</w:t>
      </w:r>
    </w:p>
    <w:p w14:paraId="69E7ABF9" w14:textId="1D50F15F" w:rsidR="00394ACB" w:rsidRPr="00394ACB" w:rsidRDefault="00394ACB" w:rsidP="00394ACB">
      <w:pPr>
        <w:pStyle w:val="Prrafodelista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Implementación del servicio o API de ingestión de datos.</w:t>
      </w:r>
    </w:p>
    <w:p w14:paraId="0870D8F2" w14:textId="4FF836A8" w:rsidR="00FC61C4" w:rsidRPr="00394ACB" w:rsidRDefault="00394ACB" w:rsidP="00394ACB">
      <w:pPr>
        <w:pStyle w:val="Prrafodelista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Pruebas iniciales del pipeline</w:t>
      </w:r>
      <w:r w:rsidR="00741854">
        <w:rPr>
          <w:rFonts w:ascii="Calibri" w:hAnsi="Calibri" w:cs="Calibri"/>
          <w:sz w:val="20"/>
          <w:szCs w:val="20"/>
        </w:rPr>
        <w:t xml:space="preserve"> </w:t>
      </w:r>
      <w:r w:rsidRPr="00394ACB">
        <w:rPr>
          <w:rFonts w:ascii="Calibri" w:hAnsi="Calibri" w:cs="Calibri"/>
          <w:sz w:val="20"/>
          <w:szCs w:val="20"/>
        </w:rPr>
        <w:t>de almacenamiento.</w:t>
      </w:r>
    </w:p>
    <w:sectPr w:rsidR="00FC61C4" w:rsidRPr="00394ACB" w:rsidSect="00FC61C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4B0"/>
    <w:multiLevelType w:val="hybridMultilevel"/>
    <w:tmpl w:val="C276BC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A2CD2"/>
    <w:multiLevelType w:val="hybridMultilevel"/>
    <w:tmpl w:val="7362086E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B6026"/>
    <w:multiLevelType w:val="hybridMultilevel"/>
    <w:tmpl w:val="B11058F4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804AE"/>
    <w:multiLevelType w:val="hybridMultilevel"/>
    <w:tmpl w:val="638C6DD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D4157"/>
    <w:multiLevelType w:val="hybridMultilevel"/>
    <w:tmpl w:val="D53E5DE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928"/>
    <w:multiLevelType w:val="hybridMultilevel"/>
    <w:tmpl w:val="96769AF0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C159B"/>
    <w:multiLevelType w:val="hybridMultilevel"/>
    <w:tmpl w:val="3E32884A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84746"/>
    <w:multiLevelType w:val="hybridMultilevel"/>
    <w:tmpl w:val="8098E372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C16F1"/>
    <w:multiLevelType w:val="hybridMultilevel"/>
    <w:tmpl w:val="AF98011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944B9"/>
    <w:multiLevelType w:val="hybridMultilevel"/>
    <w:tmpl w:val="6B2031B8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521A4"/>
    <w:multiLevelType w:val="hybridMultilevel"/>
    <w:tmpl w:val="6C268A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B462FC"/>
    <w:multiLevelType w:val="hybridMultilevel"/>
    <w:tmpl w:val="400094CA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55330">
    <w:abstractNumId w:val="4"/>
  </w:num>
  <w:num w:numId="2" w16cid:durableId="1450323414">
    <w:abstractNumId w:val="7"/>
  </w:num>
  <w:num w:numId="3" w16cid:durableId="291643975">
    <w:abstractNumId w:val="6"/>
  </w:num>
  <w:num w:numId="4" w16cid:durableId="891429717">
    <w:abstractNumId w:val="5"/>
  </w:num>
  <w:num w:numId="5" w16cid:durableId="1164738285">
    <w:abstractNumId w:val="2"/>
  </w:num>
  <w:num w:numId="6" w16cid:durableId="896670517">
    <w:abstractNumId w:val="11"/>
  </w:num>
  <w:num w:numId="7" w16cid:durableId="1589464321">
    <w:abstractNumId w:val="9"/>
  </w:num>
  <w:num w:numId="8" w16cid:durableId="721445918">
    <w:abstractNumId w:val="1"/>
  </w:num>
  <w:num w:numId="9" w16cid:durableId="1913587537">
    <w:abstractNumId w:val="10"/>
  </w:num>
  <w:num w:numId="10" w16cid:durableId="1811365250">
    <w:abstractNumId w:val="8"/>
  </w:num>
  <w:num w:numId="11" w16cid:durableId="352919334">
    <w:abstractNumId w:val="3"/>
  </w:num>
  <w:num w:numId="12" w16cid:durableId="136586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C4"/>
    <w:rsid w:val="000079F4"/>
    <w:rsid w:val="000A059C"/>
    <w:rsid w:val="000B484F"/>
    <w:rsid w:val="000F5FC3"/>
    <w:rsid w:val="00147836"/>
    <w:rsid w:val="00184146"/>
    <w:rsid w:val="001F0E5D"/>
    <w:rsid w:val="002E1F0A"/>
    <w:rsid w:val="00322DA0"/>
    <w:rsid w:val="00324CCB"/>
    <w:rsid w:val="00330934"/>
    <w:rsid w:val="00341E88"/>
    <w:rsid w:val="003503B5"/>
    <w:rsid w:val="00394ACB"/>
    <w:rsid w:val="003E77BF"/>
    <w:rsid w:val="004C5F45"/>
    <w:rsid w:val="00531881"/>
    <w:rsid w:val="006803EC"/>
    <w:rsid w:val="006E3027"/>
    <w:rsid w:val="006F3F98"/>
    <w:rsid w:val="007015C1"/>
    <w:rsid w:val="00720F05"/>
    <w:rsid w:val="00741854"/>
    <w:rsid w:val="007D6C38"/>
    <w:rsid w:val="00811E37"/>
    <w:rsid w:val="0096447C"/>
    <w:rsid w:val="0097064D"/>
    <w:rsid w:val="009E40B6"/>
    <w:rsid w:val="009F2433"/>
    <w:rsid w:val="00A3431B"/>
    <w:rsid w:val="00A53D27"/>
    <w:rsid w:val="00AD514E"/>
    <w:rsid w:val="00AF4F55"/>
    <w:rsid w:val="00B32E7D"/>
    <w:rsid w:val="00DD3FA2"/>
    <w:rsid w:val="00E30243"/>
    <w:rsid w:val="00F1129F"/>
    <w:rsid w:val="00F75BD3"/>
    <w:rsid w:val="00FC61C4"/>
    <w:rsid w:val="00FE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85F9"/>
  <w15:chartTrackingRefBased/>
  <w15:docId w15:val="{B2E4B7EA-2E77-47E7-9DAA-DD341DB7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1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1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1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1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C61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C61C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C61C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C61C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C61C4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4C5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9F243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F2433"/>
    <w:pPr>
      <w:spacing w:after="100"/>
      <w:ind w:left="480"/>
    </w:pPr>
  </w:style>
  <w:style w:type="table" w:styleId="Tablaconcuadrcula1clara-nfasis1">
    <w:name w:val="Grid Table 1 Light Accent 1"/>
    <w:basedOn w:val="Tablanormal"/>
    <w:uiPriority w:val="46"/>
    <w:rsid w:val="000079F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1F0E5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7DD67F9BB447A5A46F9DA9FD236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805EF-51B3-4057-B551-7AD59BBE30AA}"/>
      </w:docPartPr>
      <w:docPartBody>
        <w:p w:rsidR="008459BD" w:rsidRDefault="00824453" w:rsidP="00824453">
          <w:pPr>
            <w:pStyle w:val="567DD67F9BB447A5A46F9DA9FD23678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CAC59EADB4542658D47CD44BF0CA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F7E87-F892-4A4B-8DFC-5E7B13A2575E}"/>
      </w:docPartPr>
      <w:docPartBody>
        <w:p w:rsidR="008459BD" w:rsidRDefault="00824453" w:rsidP="00824453">
          <w:pPr>
            <w:pStyle w:val="FCAC59EADB4542658D47CD44BF0CACB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53"/>
    <w:rsid w:val="002C0E0C"/>
    <w:rsid w:val="00824453"/>
    <w:rsid w:val="00840F2D"/>
    <w:rsid w:val="008459BD"/>
    <w:rsid w:val="0097064D"/>
    <w:rsid w:val="00A3431B"/>
    <w:rsid w:val="00AD514E"/>
    <w:rsid w:val="00C46C75"/>
    <w:rsid w:val="00C725A0"/>
    <w:rsid w:val="00F06084"/>
    <w:rsid w:val="00F37A01"/>
    <w:rsid w:val="00F75BD3"/>
    <w:rsid w:val="00FE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67DD67F9BB447A5A46F9DA9FD23678E">
    <w:name w:val="567DD67F9BB447A5A46F9DA9FD23678E"/>
    <w:rsid w:val="00824453"/>
  </w:style>
  <w:style w:type="paragraph" w:customStyle="1" w:styleId="FCAC59EADB4542658D47CD44BF0CACB3">
    <w:name w:val="FCAC59EADB4542658D47CD44BF0CACB3"/>
    <w:rsid w:val="008244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2026-01-11T00:00:00</PublishDate>
  <Abstract/>
  <CompanyAddress>SN6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44B734-03A1-4CB0-8275-5DDD12766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14</Pages>
  <Words>1625</Words>
  <Characters>8940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Proyecto 6: Nube Verde – Monitor de Consumo Energético Cloud</vt:lpstr>
      <vt:lpstr>Proyecto 6: Nube Verde – Monitor de Consumo Energético Cloud</vt:lpstr>
    </vt:vector>
  </TitlesOfParts>
  <Company>ESCUELA SUPERIOR DE INNOVACION Y TECNOLOGIA - ESIT</Company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6: Nube Verde – Monitor de Consumo Energético Cloud</dc:title>
  <dc:subject>ENTREGABLE FASE 1</dc:subject>
  <dc:creator>Marco Arias</dc:creator>
  <cp:keywords/>
  <dc:description/>
  <cp:lastModifiedBy>Marco Artiga</cp:lastModifiedBy>
  <cp:revision>26</cp:revision>
  <dcterms:created xsi:type="dcterms:W3CDTF">2025-12-22T21:01:00Z</dcterms:created>
  <dcterms:modified xsi:type="dcterms:W3CDTF">2026-01-12T00:47:00Z</dcterms:modified>
</cp:coreProperties>
</file>