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AE995" w14:textId="174E5931" w:rsidR="002179DC" w:rsidRDefault="002179DC" w:rsidP="002470C6">
      <w:pPr>
        <w:pStyle w:val="Sinespaciado"/>
        <w:spacing w:after="40" w:line="240" w:lineRule="auto"/>
        <w:jc w:val="center"/>
        <w:rPr>
          <w:rFonts w:ascii="Arial" w:eastAsia="Arial" w:hAnsi="Arial" w:cs="Arial"/>
          <w:b/>
          <w:bCs/>
          <w:color w:val="0E2841" w:themeColor="text2"/>
          <w:sz w:val="56"/>
          <w:szCs w:val="56"/>
        </w:rPr>
      </w:pPr>
    </w:p>
    <w:p w14:paraId="243F62FE" w14:textId="3D1B4B63" w:rsidR="002179DC" w:rsidRDefault="69351239" w:rsidP="7E555C57">
      <w:pPr>
        <w:pStyle w:val="Sinespaciado"/>
        <w:spacing w:after="40" w:line="240" w:lineRule="auto"/>
        <w:jc w:val="center"/>
        <w:rPr>
          <w:rFonts w:ascii="Arial" w:eastAsia="Arial" w:hAnsi="Arial" w:cs="Arial"/>
          <w:color w:val="0E2841" w:themeColor="text2"/>
          <w:sz w:val="56"/>
          <w:szCs w:val="56"/>
        </w:rPr>
      </w:pPr>
      <w:r w:rsidRPr="7E555C57">
        <w:rPr>
          <w:rFonts w:ascii="Arial" w:eastAsia="Arial" w:hAnsi="Arial" w:cs="Arial"/>
          <w:b/>
          <w:bCs/>
          <w:color w:val="0E2841" w:themeColor="text2"/>
          <w:sz w:val="56"/>
          <w:szCs w:val="56"/>
        </w:rPr>
        <w:t>IMPACTO DE LA ECONOMÍA</w:t>
      </w:r>
    </w:p>
    <w:p w14:paraId="6D70EB23" w14:textId="76F4BE65" w:rsidR="002179DC" w:rsidRDefault="69351239" w:rsidP="7E555C57">
      <w:pPr>
        <w:pStyle w:val="Sinespaciado"/>
        <w:spacing w:after="40" w:line="276" w:lineRule="auto"/>
        <w:jc w:val="center"/>
        <w:rPr>
          <w:rFonts w:ascii="Arial" w:eastAsia="Arial" w:hAnsi="Arial" w:cs="Arial"/>
          <w:b/>
          <w:bCs/>
          <w:color w:val="0E2841" w:themeColor="text2"/>
          <w:sz w:val="56"/>
          <w:szCs w:val="56"/>
        </w:rPr>
      </w:pPr>
      <w:r w:rsidRPr="7E555C57">
        <w:rPr>
          <w:rFonts w:ascii="Arial" w:eastAsia="Arial" w:hAnsi="Arial" w:cs="Arial"/>
          <w:b/>
          <w:bCs/>
          <w:color w:val="0E2841" w:themeColor="text2"/>
          <w:sz w:val="56"/>
          <w:szCs w:val="56"/>
        </w:rPr>
        <w:t xml:space="preserve"> EN LA </w:t>
      </w:r>
    </w:p>
    <w:p w14:paraId="0ADC80CB" w14:textId="4738D4BB" w:rsidR="002179DC" w:rsidRDefault="69351239" w:rsidP="7E555C57">
      <w:pPr>
        <w:pStyle w:val="Sinespaciado"/>
        <w:spacing w:after="40" w:line="276" w:lineRule="auto"/>
        <w:jc w:val="center"/>
        <w:rPr>
          <w:rFonts w:ascii="Arial" w:eastAsia="Arial" w:hAnsi="Arial" w:cs="Arial"/>
          <w:b/>
          <w:bCs/>
          <w:color w:val="0E2841" w:themeColor="text2"/>
          <w:sz w:val="56"/>
          <w:szCs w:val="56"/>
        </w:rPr>
      </w:pPr>
      <w:r w:rsidRPr="7E555C57">
        <w:rPr>
          <w:rFonts w:ascii="Arial" w:eastAsia="Arial" w:hAnsi="Arial" w:cs="Arial"/>
          <w:b/>
          <w:bCs/>
          <w:color w:val="0E2841" w:themeColor="text2"/>
          <w:sz w:val="56"/>
          <w:szCs w:val="56"/>
        </w:rPr>
        <w:t>POBLACIÓN MUNDIAL</w:t>
      </w:r>
    </w:p>
    <w:p w14:paraId="064C1371" w14:textId="0179D2D5" w:rsidR="002179DC" w:rsidRDefault="002179DC" w:rsidP="7E555C57">
      <w:pPr>
        <w:pStyle w:val="Sinespaciado"/>
        <w:spacing w:after="40" w:line="276" w:lineRule="auto"/>
        <w:jc w:val="center"/>
        <w:rPr>
          <w:rFonts w:ascii="Arial" w:eastAsia="Arial" w:hAnsi="Arial" w:cs="Arial"/>
          <w:b/>
          <w:bCs/>
          <w:color w:val="0E2841" w:themeColor="text2"/>
          <w:sz w:val="56"/>
          <w:szCs w:val="56"/>
        </w:rPr>
      </w:pPr>
    </w:p>
    <w:p w14:paraId="4916E6D9" w14:textId="2A1A88C1" w:rsidR="002179DC" w:rsidRDefault="0069ADB8" w:rsidP="7E555C57">
      <w:pPr>
        <w:pStyle w:val="Sinespaciado"/>
        <w:spacing w:after="40" w:line="276" w:lineRule="auto"/>
        <w:jc w:val="center"/>
        <w:rPr>
          <w:rFonts w:ascii="Arial" w:eastAsia="Arial" w:hAnsi="Arial" w:cs="Arial"/>
          <w:color w:val="0E2841" w:themeColor="text2"/>
          <w:sz w:val="28"/>
          <w:szCs w:val="28"/>
        </w:rPr>
      </w:pPr>
      <w:r w:rsidRPr="7E555C57">
        <w:rPr>
          <w:rFonts w:ascii="Arial" w:eastAsia="Arial" w:hAnsi="Arial" w:cs="Arial"/>
          <w:color w:val="0E2841" w:themeColor="text2"/>
          <w:sz w:val="28"/>
          <w:szCs w:val="28"/>
        </w:rPr>
        <w:t>Asignatura de Proyecto I</w:t>
      </w:r>
    </w:p>
    <w:p w14:paraId="3CD46A7D" w14:textId="3D94AFBE" w:rsidR="002179DC" w:rsidRDefault="0069ADB8" w:rsidP="7E555C57">
      <w:pPr>
        <w:pStyle w:val="Sinespaciado"/>
        <w:spacing w:after="40" w:line="276" w:lineRule="auto"/>
        <w:jc w:val="center"/>
        <w:rPr>
          <w:rFonts w:ascii="Arial" w:eastAsia="Arial" w:hAnsi="Arial" w:cs="Arial"/>
          <w:color w:val="0E2841" w:themeColor="text2"/>
          <w:sz w:val="28"/>
          <w:szCs w:val="28"/>
        </w:rPr>
      </w:pPr>
      <w:r w:rsidRPr="7E555C57">
        <w:rPr>
          <w:rFonts w:ascii="Arial" w:eastAsia="Arial" w:hAnsi="Arial" w:cs="Arial"/>
          <w:color w:val="0E2841" w:themeColor="text2"/>
          <w:sz w:val="28"/>
          <w:szCs w:val="28"/>
        </w:rPr>
        <w:t>1º Grado en Ciencia de Datos</w:t>
      </w:r>
    </w:p>
    <w:p w14:paraId="6F02D22F" w14:textId="1BA6A3E7" w:rsidR="002179DC" w:rsidRDefault="0069ADB8" w:rsidP="7E555C57">
      <w:pPr>
        <w:pStyle w:val="Sinespaciado"/>
        <w:spacing w:after="40" w:line="276" w:lineRule="auto"/>
        <w:jc w:val="center"/>
        <w:rPr>
          <w:rFonts w:ascii="Arial" w:eastAsia="Arial" w:hAnsi="Arial" w:cs="Arial"/>
          <w:color w:val="0E2841" w:themeColor="text2"/>
          <w:sz w:val="28"/>
          <w:szCs w:val="28"/>
        </w:rPr>
      </w:pPr>
      <w:r w:rsidRPr="7E555C57">
        <w:rPr>
          <w:rFonts w:ascii="Arial" w:eastAsia="Arial" w:hAnsi="Arial" w:cs="Arial"/>
          <w:color w:val="0E2841" w:themeColor="text2"/>
          <w:sz w:val="28"/>
          <w:szCs w:val="28"/>
        </w:rPr>
        <w:t>Curso 2024/2025</w:t>
      </w:r>
    </w:p>
    <w:p w14:paraId="55FE15DE" w14:textId="31DB754A" w:rsidR="002179DC" w:rsidRDefault="002179DC" w:rsidP="7E555C57">
      <w:pPr>
        <w:pStyle w:val="Sinespaciado"/>
        <w:spacing w:after="40" w:line="276" w:lineRule="auto"/>
        <w:jc w:val="center"/>
        <w:rPr>
          <w:rFonts w:ascii="Arial" w:eastAsia="Arial" w:hAnsi="Arial" w:cs="Arial"/>
          <w:color w:val="0E2841" w:themeColor="text2"/>
          <w:sz w:val="28"/>
          <w:szCs w:val="28"/>
        </w:rPr>
      </w:pPr>
    </w:p>
    <w:p w14:paraId="06244109" w14:textId="3B610FF1" w:rsidR="002179DC" w:rsidRDefault="002179DC" w:rsidP="7E555C57">
      <w:pPr>
        <w:pStyle w:val="Sinespaciado"/>
        <w:spacing w:after="40" w:line="276" w:lineRule="auto"/>
        <w:jc w:val="center"/>
        <w:rPr>
          <w:rFonts w:ascii="Arial" w:eastAsia="Arial" w:hAnsi="Arial" w:cs="Arial"/>
          <w:color w:val="0E2841" w:themeColor="text2"/>
          <w:sz w:val="28"/>
          <w:szCs w:val="28"/>
        </w:rPr>
      </w:pPr>
    </w:p>
    <w:p w14:paraId="11705210" w14:textId="59CCA4F5" w:rsidR="002179DC" w:rsidRDefault="1BFED80A" w:rsidP="7E555C57">
      <w:pPr>
        <w:pStyle w:val="Sinespaciado"/>
        <w:spacing w:after="40" w:line="276" w:lineRule="auto"/>
        <w:jc w:val="center"/>
        <w:rPr>
          <w:rFonts w:ascii="Arial" w:eastAsia="Arial" w:hAnsi="Arial" w:cs="Arial"/>
          <w:b/>
          <w:bCs/>
          <w:sz w:val="22"/>
          <w:szCs w:val="22"/>
        </w:rPr>
      </w:pPr>
      <w:r w:rsidRPr="7E555C57">
        <w:rPr>
          <w:rFonts w:ascii="Arial" w:eastAsia="Arial" w:hAnsi="Arial" w:cs="Arial"/>
          <w:b/>
          <w:bCs/>
          <w:sz w:val="22"/>
          <w:szCs w:val="22"/>
        </w:rPr>
        <w:t xml:space="preserve">Raül Casanova </w:t>
      </w:r>
      <w:proofErr w:type="spellStart"/>
      <w:r w:rsidRPr="7E555C57">
        <w:rPr>
          <w:rFonts w:ascii="Arial" w:eastAsia="Arial" w:hAnsi="Arial" w:cs="Arial"/>
          <w:b/>
          <w:bCs/>
          <w:sz w:val="22"/>
          <w:szCs w:val="22"/>
        </w:rPr>
        <w:t>Arlandis</w:t>
      </w:r>
      <w:proofErr w:type="spellEnd"/>
    </w:p>
    <w:p w14:paraId="0750BF5D" w14:textId="0E6EC9CC" w:rsidR="002179DC" w:rsidRDefault="1BFED80A" w:rsidP="7E555C57">
      <w:pPr>
        <w:pStyle w:val="Sinespaciado"/>
        <w:spacing w:after="40" w:line="276" w:lineRule="auto"/>
        <w:jc w:val="center"/>
        <w:rPr>
          <w:rFonts w:ascii="Arial" w:eastAsia="Arial" w:hAnsi="Arial" w:cs="Arial"/>
          <w:b/>
          <w:bCs/>
          <w:sz w:val="22"/>
          <w:szCs w:val="22"/>
        </w:rPr>
      </w:pPr>
      <w:r w:rsidRPr="7E555C57">
        <w:rPr>
          <w:rFonts w:ascii="Arial" w:eastAsia="Arial" w:hAnsi="Arial" w:cs="Arial"/>
          <w:b/>
          <w:bCs/>
          <w:sz w:val="22"/>
          <w:szCs w:val="22"/>
        </w:rPr>
        <w:t xml:space="preserve"> David Cuesta Pardo</w:t>
      </w:r>
    </w:p>
    <w:p w14:paraId="3308C152" w14:textId="41A6498D" w:rsidR="002179DC" w:rsidRDefault="1BFED80A" w:rsidP="7E555C57">
      <w:pPr>
        <w:pStyle w:val="Sinespaciado"/>
        <w:spacing w:after="40" w:line="276" w:lineRule="auto"/>
        <w:jc w:val="center"/>
        <w:rPr>
          <w:rFonts w:ascii="Arial" w:eastAsia="Arial" w:hAnsi="Arial" w:cs="Arial"/>
          <w:b/>
          <w:bCs/>
          <w:sz w:val="22"/>
          <w:szCs w:val="22"/>
        </w:rPr>
      </w:pPr>
      <w:r w:rsidRPr="7E555C57">
        <w:rPr>
          <w:rFonts w:ascii="Arial" w:eastAsia="Arial" w:hAnsi="Arial" w:cs="Arial"/>
          <w:b/>
          <w:bCs/>
          <w:sz w:val="22"/>
          <w:szCs w:val="22"/>
        </w:rPr>
        <w:t xml:space="preserve">Joel </w:t>
      </w:r>
      <w:proofErr w:type="spellStart"/>
      <w:r w:rsidRPr="7E555C57">
        <w:rPr>
          <w:rFonts w:ascii="Arial" w:eastAsia="Arial" w:hAnsi="Arial" w:cs="Arial"/>
          <w:b/>
          <w:bCs/>
          <w:sz w:val="22"/>
          <w:szCs w:val="22"/>
        </w:rPr>
        <w:t>Gascó</w:t>
      </w:r>
      <w:proofErr w:type="spellEnd"/>
      <w:r w:rsidRPr="7E555C57">
        <w:rPr>
          <w:rFonts w:ascii="Arial" w:eastAsia="Arial" w:hAnsi="Arial" w:cs="Arial"/>
          <w:b/>
          <w:bCs/>
          <w:sz w:val="22"/>
          <w:szCs w:val="22"/>
        </w:rPr>
        <w:t xml:space="preserve"> </w:t>
      </w:r>
      <w:proofErr w:type="spellStart"/>
      <w:r w:rsidRPr="7E555C57">
        <w:rPr>
          <w:rFonts w:ascii="Arial" w:eastAsia="Arial" w:hAnsi="Arial" w:cs="Arial"/>
          <w:b/>
          <w:bCs/>
          <w:sz w:val="22"/>
          <w:szCs w:val="22"/>
        </w:rPr>
        <w:t>Belliure</w:t>
      </w:r>
      <w:proofErr w:type="spellEnd"/>
    </w:p>
    <w:p w14:paraId="06117AE1" w14:textId="3EBBB6C0" w:rsidR="002179DC" w:rsidRDefault="1BFED80A" w:rsidP="7E555C57">
      <w:pPr>
        <w:pStyle w:val="Sinespaciado"/>
        <w:spacing w:after="40" w:line="276" w:lineRule="auto"/>
        <w:jc w:val="center"/>
        <w:rPr>
          <w:rFonts w:ascii="Arial" w:eastAsia="Arial" w:hAnsi="Arial" w:cs="Arial"/>
          <w:b/>
          <w:bCs/>
          <w:sz w:val="22"/>
          <w:szCs w:val="22"/>
        </w:rPr>
      </w:pPr>
      <w:r w:rsidRPr="7E555C57">
        <w:rPr>
          <w:rFonts w:ascii="Arial" w:eastAsia="Arial" w:hAnsi="Arial" w:cs="Arial"/>
          <w:b/>
          <w:bCs/>
          <w:sz w:val="22"/>
          <w:szCs w:val="22"/>
        </w:rPr>
        <w:t xml:space="preserve">César Martínez Calero </w:t>
      </w:r>
    </w:p>
    <w:p w14:paraId="2290C34E" w14:textId="776CC89F" w:rsidR="002179DC" w:rsidRDefault="1BFED80A" w:rsidP="7E555C57">
      <w:pPr>
        <w:pStyle w:val="Sinespaciado"/>
        <w:spacing w:after="40" w:line="276" w:lineRule="auto"/>
        <w:jc w:val="center"/>
        <w:rPr>
          <w:rFonts w:ascii="Arial" w:eastAsia="Arial" w:hAnsi="Arial" w:cs="Arial"/>
          <w:b/>
          <w:bCs/>
          <w:sz w:val="22"/>
          <w:szCs w:val="22"/>
        </w:rPr>
      </w:pPr>
      <w:r w:rsidRPr="7E555C57">
        <w:rPr>
          <w:rFonts w:ascii="Arial" w:eastAsia="Arial" w:hAnsi="Arial" w:cs="Arial"/>
          <w:b/>
          <w:bCs/>
          <w:sz w:val="22"/>
          <w:szCs w:val="22"/>
        </w:rPr>
        <w:t xml:space="preserve">Marc Menéndez </w:t>
      </w:r>
      <w:proofErr w:type="spellStart"/>
      <w:r w:rsidRPr="7E555C57">
        <w:rPr>
          <w:rFonts w:ascii="Arial" w:eastAsia="Arial" w:hAnsi="Arial" w:cs="Arial"/>
          <w:b/>
          <w:bCs/>
          <w:sz w:val="22"/>
          <w:szCs w:val="22"/>
        </w:rPr>
        <w:t>Zaragozá</w:t>
      </w:r>
      <w:proofErr w:type="spellEnd"/>
    </w:p>
    <w:p w14:paraId="5C16D6FF" w14:textId="626F5906" w:rsidR="002179DC" w:rsidRDefault="002179DC" w:rsidP="7E555C57">
      <w:pPr>
        <w:pStyle w:val="Sinespaciado"/>
        <w:spacing w:after="40" w:line="276" w:lineRule="auto"/>
        <w:jc w:val="center"/>
        <w:rPr>
          <w:rFonts w:ascii="Arial" w:eastAsia="Arial" w:hAnsi="Arial" w:cs="Arial"/>
          <w:color w:val="0E2841" w:themeColor="text2"/>
          <w:sz w:val="28"/>
          <w:szCs w:val="28"/>
        </w:rPr>
      </w:pPr>
    </w:p>
    <w:p w14:paraId="4E76219E" w14:textId="651D8EAB" w:rsidR="002179DC" w:rsidRDefault="38AF7A9E" w:rsidP="7E555C57">
      <w:pPr>
        <w:spacing w:after="40" w:line="276" w:lineRule="auto"/>
        <w:jc w:val="center"/>
        <w:rPr>
          <w:rFonts w:ascii="Arial" w:eastAsia="Arial" w:hAnsi="Arial" w:cs="Arial"/>
        </w:rPr>
      </w:pPr>
      <w:r>
        <w:rPr>
          <w:noProof/>
        </w:rPr>
        <w:drawing>
          <wp:inline distT="0" distB="0" distL="0" distR="0" wp14:anchorId="0DB0B8E2" wp14:editId="50A7E2E5">
            <wp:extent cx="3308668" cy="1861491"/>
            <wp:effectExtent l="0" t="0" r="0" b="0"/>
            <wp:docPr id="117718375" name="Imagen 11771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08668" cy="1861491"/>
                    </a:xfrm>
                    <a:prstGeom prst="rect">
                      <a:avLst/>
                    </a:prstGeom>
                  </pic:spPr>
                </pic:pic>
              </a:graphicData>
            </a:graphic>
          </wp:inline>
        </w:drawing>
      </w:r>
    </w:p>
    <w:p w14:paraId="1E68C42A" w14:textId="4E1EDF79" w:rsidR="002179DC" w:rsidRDefault="29FC865B" w:rsidP="7E555C57">
      <w:pPr>
        <w:spacing w:after="40" w:line="276" w:lineRule="auto"/>
        <w:jc w:val="center"/>
        <w:rPr>
          <w:rFonts w:ascii="Arial" w:eastAsia="Arial" w:hAnsi="Arial" w:cs="Arial"/>
        </w:rPr>
      </w:pPr>
      <w:r>
        <w:rPr>
          <w:noProof/>
        </w:rPr>
        <w:drawing>
          <wp:inline distT="0" distB="0" distL="0" distR="0" wp14:anchorId="241D5BBF" wp14:editId="51060FA6">
            <wp:extent cx="2628900" cy="1147359"/>
            <wp:effectExtent l="0" t="0" r="0" b="0"/>
            <wp:docPr id="2066638532" name="Imagen 206663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628900" cy="1147359"/>
                    </a:xfrm>
                    <a:prstGeom prst="rect">
                      <a:avLst/>
                    </a:prstGeom>
                  </pic:spPr>
                </pic:pic>
              </a:graphicData>
            </a:graphic>
          </wp:inline>
        </w:drawing>
      </w:r>
    </w:p>
    <w:p w14:paraId="3AAB12D3" w14:textId="46158CB6" w:rsidR="002179DC" w:rsidRDefault="002179DC" w:rsidP="7E555C57">
      <w:pPr>
        <w:spacing w:after="40" w:line="276" w:lineRule="auto"/>
        <w:jc w:val="center"/>
        <w:rPr>
          <w:rFonts w:ascii="Arial" w:eastAsia="Arial" w:hAnsi="Arial" w:cs="Arial"/>
        </w:rPr>
      </w:pPr>
    </w:p>
    <w:p w14:paraId="22028604" w14:textId="6ADF0B06" w:rsidR="002179DC" w:rsidRDefault="002179DC" w:rsidP="7E555C57">
      <w:pPr>
        <w:spacing w:after="40" w:line="276" w:lineRule="auto"/>
        <w:jc w:val="center"/>
        <w:rPr>
          <w:rFonts w:ascii="Arial" w:eastAsia="Arial" w:hAnsi="Arial" w:cs="Arial"/>
        </w:rPr>
      </w:pPr>
    </w:p>
    <w:p w14:paraId="0FB855C8" w14:textId="75AF7A10" w:rsidR="002179DC" w:rsidRDefault="69351239" w:rsidP="7E555C57">
      <w:pPr>
        <w:pStyle w:val="Sinespaciado"/>
        <w:spacing w:after="40" w:line="276" w:lineRule="auto"/>
        <w:rPr>
          <w:rFonts w:ascii="Arial" w:eastAsia="Arial" w:hAnsi="Arial" w:cs="Arial"/>
          <w:b/>
          <w:bCs/>
        </w:rPr>
      </w:pPr>
      <w:r w:rsidRPr="7E555C57">
        <w:rPr>
          <w:rFonts w:ascii="Arial" w:eastAsia="Arial" w:hAnsi="Arial" w:cs="Arial"/>
          <w:b/>
          <w:bCs/>
          <w:sz w:val="28"/>
          <w:szCs w:val="28"/>
        </w:rPr>
        <w:lastRenderedPageBreak/>
        <w:t>P</w:t>
      </w:r>
      <w:r w:rsidR="1ACDB73C" w:rsidRPr="7E555C57">
        <w:rPr>
          <w:rFonts w:ascii="Arial" w:eastAsia="Arial" w:hAnsi="Arial" w:cs="Arial"/>
          <w:b/>
          <w:bCs/>
          <w:sz w:val="28"/>
          <w:szCs w:val="28"/>
        </w:rPr>
        <w:t>resentación</w:t>
      </w:r>
    </w:p>
    <w:p w14:paraId="4AAE2198" w14:textId="58DD3314" w:rsidR="002179DC" w:rsidRDefault="002179DC" w:rsidP="7E555C57">
      <w:pPr>
        <w:pStyle w:val="Sinespaciado"/>
        <w:spacing w:after="40" w:line="276" w:lineRule="auto"/>
        <w:rPr>
          <w:rFonts w:ascii="Arial" w:eastAsia="Arial" w:hAnsi="Arial" w:cs="Arial"/>
          <w:b/>
          <w:bCs/>
          <w:sz w:val="28"/>
          <w:szCs w:val="28"/>
        </w:rPr>
      </w:pPr>
    </w:p>
    <w:p w14:paraId="203F5688" w14:textId="2BD76178" w:rsidR="002179DC" w:rsidRDefault="69351239" w:rsidP="7E555C57">
      <w:pPr>
        <w:shd w:val="clear" w:color="auto" w:fill="FFFFFF" w:themeFill="background1"/>
        <w:spacing w:after="0" w:line="276" w:lineRule="auto"/>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El proyecto se ha llevado a cabo durante el 2º Cuatrimestre d</w:t>
      </w:r>
      <w:r w:rsidR="71E9DD88" w:rsidRPr="7E555C57">
        <w:rPr>
          <w:rFonts w:ascii="Arial" w:eastAsia="Arial" w:hAnsi="Arial" w:cs="Arial"/>
          <w:color w:val="000000" w:themeColor="text1"/>
          <w:sz w:val="20"/>
          <w:szCs w:val="20"/>
        </w:rPr>
        <w:t>el</w:t>
      </w:r>
      <w:r w:rsidRPr="7E555C57">
        <w:rPr>
          <w:rFonts w:ascii="Arial" w:eastAsia="Arial" w:hAnsi="Arial" w:cs="Arial"/>
          <w:color w:val="000000" w:themeColor="text1"/>
          <w:sz w:val="20"/>
          <w:szCs w:val="20"/>
        </w:rPr>
        <w:t xml:space="preserve"> curso 2024/25, es decir, entre los meses de febrero y junio de 2025 en la asignatura ‘Proyecto I, Comprensión de Datos’ del grado en Ciencia de Datos, ofrecido por la Universidad Politécnica de Valencia. </w:t>
      </w:r>
    </w:p>
    <w:p w14:paraId="54B784BE" w14:textId="614C138C" w:rsidR="002179DC" w:rsidRDefault="002179DC" w:rsidP="7E555C57">
      <w:pPr>
        <w:shd w:val="clear" w:color="auto" w:fill="FFFFFF" w:themeFill="background1"/>
        <w:spacing w:after="0" w:line="276" w:lineRule="auto"/>
        <w:jc w:val="both"/>
        <w:rPr>
          <w:rFonts w:ascii="Arial" w:eastAsia="Arial" w:hAnsi="Arial" w:cs="Arial"/>
          <w:color w:val="000000" w:themeColor="text1"/>
          <w:sz w:val="20"/>
          <w:szCs w:val="20"/>
        </w:rPr>
      </w:pPr>
    </w:p>
    <w:p w14:paraId="31860B8F" w14:textId="6CC15A9C" w:rsidR="002179DC" w:rsidRDefault="69351239" w:rsidP="7E555C57">
      <w:pPr>
        <w:shd w:val="clear" w:color="auto" w:fill="FFFFFF" w:themeFill="background1"/>
        <w:spacing w:after="0" w:line="276" w:lineRule="auto"/>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En primer lugar, nos dedicamos a escoger el tema del proyecto, lo cual nos llevó aproximadamente </w:t>
      </w:r>
      <w:r w:rsidR="79EC894A" w:rsidRPr="7E555C57">
        <w:rPr>
          <w:rFonts w:ascii="Arial" w:eastAsia="Arial" w:hAnsi="Arial" w:cs="Arial"/>
          <w:color w:val="000000" w:themeColor="text1"/>
          <w:sz w:val="20"/>
          <w:szCs w:val="20"/>
        </w:rPr>
        <w:t>tres</w:t>
      </w:r>
      <w:r w:rsidRPr="7E555C57">
        <w:rPr>
          <w:rFonts w:ascii="Arial" w:eastAsia="Arial" w:hAnsi="Arial" w:cs="Arial"/>
          <w:color w:val="000000" w:themeColor="text1"/>
          <w:sz w:val="20"/>
          <w:szCs w:val="20"/>
        </w:rPr>
        <w:t xml:space="preserve"> semanas, debido a que hubo una importante lluvia de ideas (apuestas deportivas, rendimiento deportivo y hábitos alimenticios, entre otros), las cuales tuvimos que descartar debido a la complejidad del análisis o las limitaciones para acceder a los datos. </w:t>
      </w:r>
    </w:p>
    <w:p w14:paraId="044B4658" w14:textId="5D949C61" w:rsidR="002179DC" w:rsidRDefault="002179DC" w:rsidP="7E555C57">
      <w:pPr>
        <w:shd w:val="clear" w:color="auto" w:fill="FFFFFF" w:themeFill="background1"/>
        <w:spacing w:after="0" w:line="276" w:lineRule="auto"/>
        <w:jc w:val="both"/>
        <w:rPr>
          <w:rFonts w:ascii="Arial" w:eastAsia="Arial" w:hAnsi="Arial" w:cs="Arial"/>
          <w:color w:val="000000" w:themeColor="text1"/>
          <w:sz w:val="20"/>
          <w:szCs w:val="20"/>
        </w:rPr>
      </w:pPr>
    </w:p>
    <w:p w14:paraId="67B8CD53" w14:textId="47C5DC94" w:rsidR="002179DC" w:rsidRDefault="69351239" w:rsidP="7E555C57">
      <w:pPr>
        <w:shd w:val="clear" w:color="auto" w:fill="FFFFFF" w:themeFill="background1"/>
        <w:spacing w:after="0" w:line="276" w:lineRule="auto"/>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Concretamente, pasamos </w:t>
      </w:r>
      <w:r w:rsidR="4B578F08" w:rsidRPr="7E555C57">
        <w:rPr>
          <w:rFonts w:ascii="Arial" w:eastAsia="Arial" w:hAnsi="Arial" w:cs="Arial"/>
          <w:color w:val="000000" w:themeColor="text1"/>
          <w:sz w:val="20"/>
          <w:szCs w:val="20"/>
        </w:rPr>
        <w:t>dos</w:t>
      </w:r>
      <w:r w:rsidRPr="7E555C57">
        <w:rPr>
          <w:rFonts w:ascii="Arial" w:eastAsia="Arial" w:hAnsi="Arial" w:cs="Arial"/>
          <w:color w:val="000000" w:themeColor="text1"/>
          <w:sz w:val="20"/>
          <w:szCs w:val="20"/>
        </w:rPr>
        <w:t xml:space="preserve"> semanas enteras planificando el tema relacionado con las apuestas deportivas, pero nos dimos cuenta de la necesidad de conocimientos más avanzados, y que, con las materias que habíamos impartido este curso en el grado, no teníamos. Por tanto, decidimos dejar este tema para cursos posteriores.</w:t>
      </w:r>
    </w:p>
    <w:p w14:paraId="0C0DCA50" w14:textId="4E4FD5A7" w:rsidR="002179DC" w:rsidRDefault="002179DC" w:rsidP="7E555C57">
      <w:pPr>
        <w:shd w:val="clear" w:color="auto" w:fill="FFFFFF" w:themeFill="background1"/>
        <w:spacing w:after="0" w:line="276" w:lineRule="auto"/>
        <w:jc w:val="both"/>
        <w:rPr>
          <w:rFonts w:ascii="Arial" w:eastAsia="Arial" w:hAnsi="Arial" w:cs="Arial"/>
          <w:color w:val="000000" w:themeColor="text1"/>
          <w:sz w:val="20"/>
          <w:szCs w:val="20"/>
        </w:rPr>
      </w:pPr>
    </w:p>
    <w:p w14:paraId="30287014" w14:textId="23FD70CB" w:rsidR="002179DC" w:rsidRDefault="69351239" w:rsidP="7E555C57">
      <w:pPr>
        <w:shd w:val="clear" w:color="auto" w:fill="FFFFFF" w:themeFill="background1"/>
        <w:spacing w:after="0" w:line="276" w:lineRule="auto"/>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Finalmente, nos decantamos por realizar el trabajo sobre la evolución de la población mundial, puesto que era un tema que nos interesaba a todos. Sin embargo, decidimos enfocarlo al impacto de la economía en este desarrollo, con el fin de ser más específicos con nuestro análisis y acotar el alcance del trabajo.</w:t>
      </w:r>
    </w:p>
    <w:p w14:paraId="6F540537" w14:textId="4DF7C379" w:rsidR="002179DC" w:rsidRDefault="002179DC" w:rsidP="7E555C57">
      <w:pPr>
        <w:shd w:val="clear" w:color="auto" w:fill="FFFFFF" w:themeFill="background1"/>
        <w:spacing w:after="0" w:line="276" w:lineRule="auto"/>
        <w:jc w:val="both"/>
        <w:rPr>
          <w:rFonts w:ascii="Arial" w:eastAsia="Arial" w:hAnsi="Arial" w:cs="Arial"/>
          <w:color w:val="000000" w:themeColor="text1"/>
          <w:sz w:val="22"/>
          <w:szCs w:val="22"/>
        </w:rPr>
      </w:pPr>
    </w:p>
    <w:p w14:paraId="661A3554" w14:textId="008F077F" w:rsidR="002179DC" w:rsidRDefault="002179DC" w:rsidP="7E555C57">
      <w:pPr>
        <w:shd w:val="clear" w:color="auto" w:fill="FFFFFF" w:themeFill="background1"/>
        <w:spacing w:after="0" w:line="276" w:lineRule="auto"/>
        <w:rPr>
          <w:rFonts w:ascii="Arial" w:eastAsia="Arial" w:hAnsi="Arial" w:cs="Arial"/>
          <w:color w:val="000000" w:themeColor="text1"/>
          <w:sz w:val="22"/>
          <w:szCs w:val="22"/>
        </w:rPr>
      </w:pPr>
    </w:p>
    <w:p w14:paraId="04A9073D" w14:textId="188987FB" w:rsidR="002179DC" w:rsidRDefault="002179DC" w:rsidP="7E555C57">
      <w:pPr>
        <w:shd w:val="clear" w:color="auto" w:fill="FFFFFF" w:themeFill="background1"/>
        <w:spacing w:after="0" w:line="276" w:lineRule="auto"/>
        <w:rPr>
          <w:rFonts w:ascii="Arial" w:eastAsia="Arial" w:hAnsi="Arial" w:cs="Arial"/>
          <w:color w:val="000000" w:themeColor="text1"/>
          <w:sz w:val="22"/>
          <w:szCs w:val="22"/>
        </w:rPr>
      </w:pPr>
    </w:p>
    <w:p w14:paraId="3C175D28" w14:textId="52F9B4B9" w:rsidR="002179DC" w:rsidRDefault="69351239" w:rsidP="7E555C57">
      <w:pPr>
        <w:pStyle w:val="Sinespaciado"/>
        <w:spacing w:after="40" w:line="276" w:lineRule="auto"/>
        <w:rPr>
          <w:rFonts w:ascii="Arial" w:eastAsia="Arial" w:hAnsi="Arial" w:cs="Arial"/>
          <w:b/>
          <w:bCs/>
        </w:rPr>
      </w:pPr>
      <w:r w:rsidRPr="7E555C57">
        <w:rPr>
          <w:rFonts w:ascii="Arial" w:eastAsia="Arial" w:hAnsi="Arial" w:cs="Arial"/>
          <w:b/>
          <w:bCs/>
          <w:sz w:val="28"/>
          <w:szCs w:val="28"/>
        </w:rPr>
        <w:t>A</w:t>
      </w:r>
      <w:r w:rsidR="1418573A" w:rsidRPr="7E555C57">
        <w:rPr>
          <w:rFonts w:ascii="Arial" w:eastAsia="Arial" w:hAnsi="Arial" w:cs="Arial"/>
          <w:b/>
          <w:bCs/>
          <w:sz w:val="28"/>
          <w:szCs w:val="28"/>
        </w:rPr>
        <w:t>gradecimientos</w:t>
      </w:r>
    </w:p>
    <w:p w14:paraId="55263184" w14:textId="07D2F558" w:rsidR="002179DC" w:rsidRDefault="002179DC" w:rsidP="7E555C57">
      <w:pPr>
        <w:pStyle w:val="Sinespaciado"/>
        <w:spacing w:after="40" w:line="276" w:lineRule="auto"/>
        <w:rPr>
          <w:rFonts w:ascii="Arial" w:eastAsia="Arial" w:hAnsi="Arial" w:cs="Arial"/>
          <w:b/>
          <w:bCs/>
          <w:sz w:val="28"/>
          <w:szCs w:val="28"/>
        </w:rPr>
      </w:pPr>
    </w:p>
    <w:p w14:paraId="657547B7" w14:textId="38748131" w:rsidR="002179DC" w:rsidRDefault="69351239" w:rsidP="7E555C57">
      <w:pPr>
        <w:shd w:val="clear" w:color="auto" w:fill="FFFFFF" w:themeFill="background1"/>
        <w:spacing w:after="0" w:line="276" w:lineRule="auto"/>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En primer lugar, queremos agradecer a nuestro profesor, José Miguel </w:t>
      </w:r>
      <w:proofErr w:type="spellStart"/>
      <w:r w:rsidRPr="7E555C57">
        <w:rPr>
          <w:rFonts w:ascii="Arial" w:eastAsia="Arial" w:hAnsi="Arial" w:cs="Arial"/>
          <w:color w:val="000000" w:themeColor="text1"/>
          <w:sz w:val="20"/>
          <w:szCs w:val="20"/>
        </w:rPr>
        <w:t>Carot</w:t>
      </w:r>
      <w:proofErr w:type="spellEnd"/>
      <w:r w:rsidRPr="7E555C57">
        <w:rPr>
          <w:rFonts w:ascii="Arial" w:eastAsia="Arial" w:hAnsi="Arial" w:cs="Arial"/>
          <w:color w:val="000000" w:themeColor="text1"/>
          <w:sz w:val="20"/>
          <w:szCs w:val="20"/>
        </w:rPr>
        <w:t>, por su labor de guiarnos durante el todo el cuatrimestre en la asignatura, debido a que él nos sugirió que relacionásemos nuestro análisis con los factores económicos, y, además, nos recomendó el acceso a la página web '</w:t>
      </w:r>
      <w:proofErr w:type="spellStart"/>
      <w:r w:rsidRPr="7E555C57">
        <w:rPr>
          <w:rFonts w:ascii="Arial" w:eastAsia="Arial" w:hAnsi="Arial" w:cs="Arial"/>
          <w:color w:val="000000" w:themeColor="text1"/>
          <w:sz w:val="20"/>
          <w:szCs w:val="20"/>
        </w:rPr>
        <w:t>Gapminder</w:t>
      </w:r>
      <w:proofErr w:type="spellEnd"/>
      <w:r w:rsidRPr="7E555C57">
        <w:rPr>
          <w:rFonts w:ascii="Arial" w:eastAsia="Arial" w:hAnsi="Arial" w:cs="Arial"/>
          <w:color w:val="000000" w:themeColor="text1"/>
          <w:sz w:val="20"/>
          <w:szCs w:val="20"/>
        </w:rPr>
        <w:t xml:space="preserve">', que ha sido clave en la obtención de datos para nuestro proyecto.  </w:t>
      </w:r>
    </w:p>
    <w:p w14:paraId="00213A91" w14:textId="7FCE1208" w:rsidR="002179DC" w:rsidRDefault="002179DC" w:rsidP="7E555C57">
      <w:pPr>
        <w:shd w:val="clear" w:color="auto" w:fill="FFFFFF" w:themeFill="background1"/>
        <w:spacing w:after="0" w:line="276" w:lineRule="auto"/>
        <w:jc w:val="both"/>
        <w:rPr>
          <w:rFonts w:ascii="Arial" w:eastAsia="Arial" w:hAnsi="Arial" w:cs="Arial"/>
          <w:color w:val="000000" w:themeColor="text1"/>
          <w:sz w:val="20"/>
          <w:szCs w:val="20"/>
        </w:rPr>
      </w:pPr>
    </w:p>
    <w:p w14:paraId="39B7F14C" w14:textId="57885371" w:rsidR="002179DC" w:rsidRDefault="69351239" w:rsidP="7E555C57">
      <w:pPr>
        <w:shd w:val="clear" w:color="auto" w:fill="FFFFFF" w:themeFill="background1"/>
        <w:spacing w:after="0" w:line="276" w:lineRule="auto"/>
        <w:ind w:firstLine="708"/>
        <w:jc w:val="both"/>
        <w:rPr>
          <w:rFonts w:ascii="Arial" w:eastAsia="Arial" w:hAnsi="Arial" w:cs="Arial"/>
          <w:color w:val="000000" w:themeColor="text1"/>
          <w:sz w:val="20"/>
          <w:szCs w:val="20"/>
        </w:rPr>
      </w:pPr>
      <w:r w:rsidRPr="6DC6B3E4">
        <w:rPr>
          <w:rFonts w:ascii="Arial" w:eastAsia="Arial" w:hAnsi="Arial" w:cs="Arial"/>
          <w:color w:val="000000" w:themeColor="text1"/>
          <w:sz w:val="20"/>
          <w:szCs w:val="20"/>
        </w:rPr>
        <w:t>Con relación a esta web, no podemos olvidar</w:t>
      </w:r>
      <w:r w:rsidR="45CF33AA" w:rsidRPr="6DC6B3E4">
        <w:rPr>
          <w:rFonts w:ascii="Arial" w:eastAsia="Arial" w:hAnsi="Arial" w:cs="Arial"/>
          <w:color w:val="000000" w:themeColor="text1"/>
          <w:sz w:val="20"/>
          <w:szCs w:val="20"/>
        </w:rPr>
        <w:t>nos de</w:t>
      </w:r>
      <w:r w:rsidRPr="6DC6B3E4">
        <w:rPr>
          <w:rFonts w:ascii="Arial" w:eastAsia="Arial" w:hAnsi="Arial" w:cs="Arial"/>
          <w:color w:val="000000" w:themeColor="text1"/>
          <w:sz w:val="20"/>
          <w:szCs w:val="20"/>
        </w:rPr>
        <w:t xml:space="preserve"> agradecer al difunto creador de esta p</w:t>
      </w:r>
      <w:r w:rsidR="3FE180E9" w:rsidRPr="6DC6B3E4">
        <w:rPr>
          <w:rFonts w:ascii="Arial" w:eastAsia="Arial" w:hAnsi="Arial" w:cs="Arial"/>
          <w:color w:val="000000" w:themeColor="text1"/>
          <w:sz w:val="20"/>
          <w:szCs w:val="20"/>
        </w:rPr>
        <w:t>ág</w:t>
      </w:r>
      <w:r w:rsidRPr="6DC6B3E4">
        <w:rPr>
          <w:rFonts w:ascii="Arial" w:eastAsia="Arial" w:hAnsi="Arial" w:cs="Arial"/>
          <w:color w:val="000000" w:themeColor="text1"/>
          <w:sz w:val="20"/>
          <w:szCs w:val="20"/>
        </w:rPr>
        <w:t xml:space="preserve">ina web, Hans </w:t>
      </w:r>
      <w:proofErr w:type="spellStart"/>
      <w:r w:rsidRPr="6DC6B3E4">
        <w:rPr>
          <w:rFonts w:ascii="Arial" w:eastAsia="Arial" w:hAnsi="Arial" w:cs="Arial"/>
          <w:color w:val="000000" w:themeColor="text1"/>
          <w:sz w:val="20"/>
          <w:szCs w:val="20"/>
        </w:rPr>
        <w:t>Rosling</w:t>
      </w:r>
      <w:proofErr w:type="spellEnd"/>
      <w:r w:rsidRPr="6DC6B3E4">
        <w:rPr>
          <w:rFonts w:ascii="Arial" w:eastAsia="Arial" w:hAnsi="Arial" w:cs="Arial"/>
          <w:color w:val="000000" w:themeColor="text1"/>
          <w:sz w:val="20"/>
          <w:szCs w:val="20"/>
        </w:rPr>
        <w:t xml:space="preserve">, quien, junto a su esposa e hijo, cofundó la Fundación </w:t>
      </w:r>
      <w:proofErr w:type="spellStart"/>
      <w:r w:rsidRPr="6DC6B3E4">
        <w:rPr>
          <w:rFonts w:ascii="Arial" w:eastAsia="Arial" w:hAnsi="Arial" w:cs="Arial"/>
          <w:color w:val="000000" w:themeColor="text1"/>
          <w:sz w:val="20"/>
          <w:szCs w:val="20"/>
        </w:rPr>
        <w:t>Gapminder</w:t>
      </w:r>
      <w:proofErr w:type="spellEnd"/>
      <w:r w:rsidRPr="6DC6B3E4">
        <w:rPr>
          <w:rFonts w:ascii="Arial" w:eastAsia="Arial" w:hAnsi="Arial" w:cs="Arial"/>
          <w:color w:val="000000" w:themeColor="text1"/>
          <w:sz w:val="20"/>
          <w:szCs w:val="20"/>
        </w:rPr>
        <w:t xml:space="preserve"> en 2005. Esta plataforma nos permitió</w:t>
      </w:r>
      <w:r w:rsidR="6206DBD4" w:rsidRPr="6DC6B3E4">
        <w:rPr>
          <w:rFonts w:ascii="Arial" w:eastAsia="Arial" w:hAnsi="Arial" w:cs="Arial"/>
          <w:color w:val="000000" w:themeColor="text1"/>
          <w:sz w:val="20"/>
          <w:szCs w:val="20"/>
        </w:rPr>
        <w:t>, como hemos dicho,</w:t>
      </w:r>
      <w:r w:rsidRPr="6DC6B3E4">
        <w:rPr>
          <w:rFonts w:ascii="Arial" w:eastAsia="Arial" w:hAnsi="Arial" w:cs="Arial"/>
          <w:color w:val="000000" w:themeColor="text1"/>
          <w:sz w:val="20"/>
          <w:szCs w:val="20"/>
        </w:rPr>
        <w:t xml:space="preserve"> acceder a grandes cantidades de datos de manera sencilla.</w:t>
      </w:r>
    </w:p>
    <w:p w14:paraId="520EF332" w14:textId="06445F0D" w:rsidR="002179DC" w:rsidRDefault="002179DC" w:rsidP="7E555C57">
      <w:pPr>
        <w:shd w:val="clear" w:color="auto" w:fill="FFFFFF" w:themeFill="background1"/>
        <w:spacing w:after="0" w:line="276" w:lineRule="auto"/>
        <w:jc w:val="both"/>
        <w:rPr>
          <w:rFonts w:ascii="Arial" w:eastAsia="Arial" w:hAnsi="Arial" w:cs="Arial"/>
          <w:color w:val="000000" w:themeColor="text1"/>
          <w:sz w:val="20"/>
          <w:szCs w:val="20"/>
        </w:rPr>
      </w:pPr>
    </w:p>
    <w:p w14:paraId="25D7B58C" w14:textId="18FB2E20" w:rsidR="002179DC" w:rsidRDefault="69351239" w:rsidP="7E555C57">
      <w:pPr>
        <w:shd w:val="clear" w:color="auto" w:fill="FFFFFF" w:themeFill="background1"/>
        <w:spacing w:after="0" w:line="276" w:lineRule="auto"/>
        <w:ind w:firstLine="708"/>
        <w:jc w:val="both"/>
        <w:rPr>
          <w:rFonts w:ascii="Arial" w:eastAsia="Arial" w:hAnsi="Arial" w:cs="Arial"/>
          <w:sz w:val="20"/>
          <w:szCs w:val="20"/>
        </w:rPr>
      </w:pPr>
      <w:r w:rsidRPr="7E555C57">
        <w:rPr>
          <w:rFonts w:ascii="Arial" w:eastAsia="Arial" w:hAnsi="Arial" w:cs="Arial"/>
          <w:color w:val="000000" w:themeColor="text1"/>
          <w:sz w:val="20"/>
          <w:szCs w:val="20"/>
        </w:rPr>
        <w:t>Por último, también queremos agradecer a la U</w:t>
      </w:r>
      <w:r w:rsidRPr="7E555C57">
        <w:rPr>
          <w:rFonts w:ascii="Arial" w:eastAsia="Arial" w:hAnsi="Arial" w:cs="Arial"/>
          <w:sz w:val="20"/>
          <w:szCs w:val="20"/>
        </w:rPr>
        <w:t>niversidad Politécnica de Valencia por</w:t>
      </w:r>
      <w:r w:rsidR="228418BE" w:rsidRPr="7E555C57">
        <w:rPr>
          <w:rFonts w:ascii="Arial" w:eastAsia="Arial" w:hAnsi="Arial" w:cs="Arial"/>
          <w:sz w:val="20"/>
          <w:szCs w:val="20"/>
        </w:rPr>
        <w:t xml:space="preserve"> </w:t>
      </w:r>
      <w:r w:rsidRPr="7E555C57">
        <w:rPr>
          <w:rFonts w:ascii="Arial" w:eastAsia="Arial" w:hAnsi="Arial" w:cs="Arial"/>
          <w:sz w:val="20"/>
          <w:szCs w:val="20"/>
        </w:rPr>
        <w:t>ofrecernos el plan de estudios del grado que hemos empezado a cursar este año, el cual nos ha permitido beneficiarnos de todo el material aportado también por nuestros profesores de este primer año.</w:t>
      </w:r>
    </w:p>
    <w:p w14:paraId="010762D9" w14:textId="1BE0C546" w:rsidR="002179DC" w:rsidRDefault="002179DC" w:rsidP="7E555C57">
      <w:pPr>
        <w:shd w:val="clear" w:color="auto" w:fill="FFFFFF" w:themeFill="background1"/>
        <w:spacing w:after="0" w:line="276" w:lineRule="auto"/>
        <w:ind w:firstLine="708"/>
        <w:jc w:val="both"/>
        <w:rPr>
          <w:rFonts w:ascii="Arial" w:eastAsia="Arial" w:hAnsi="Arial" w:cs="Arial"/>
          <w:sz w:val="20"/>
          <w:szCs w:val="20"/>
        </w:rPr>
      </w:pPr>
    </w:p>
    <w:p w14:paraId="5E2F5D82" w14:textId="77777777" w:rsidR="00C63E98" w:rsidRDefault="00C63E98" w:rsidP="7E555C57">
      <w:pPr>
        <w:shd w:val="clear" w:color="auto" w:fill="FFFFFF" w:themeFill="background1"/>
        <w:spacing w:after="0" w:line="276" w:lineRule="auto"/>
        <w:ind w:firstLine="708"/>
        <w:jc w:val="both"/>
        <w:rPr>
          <w:rFonts w:ascii="Arial" w:eastAsia="Arial" w:hAnsi="Arial" w:cs="Arial"/>
          <w:sz w:val="20"/>
          <w:szCs w:val="20"/>
        </w:rPr>
      </w:pPr>
    </w:p>
    <w:p w14:paraId="100EA64F" w14:textId="77777777" w:rsidR="00C63E98" w:rsidRDefault="00C63E98" w:rsidP="7E555C57">
      <w:pPr>
        <w:shd w:val="clear" w:color="auto" w:fill="FFFFFF" w:themeFill="background1"/>
        <w:spacing w:after="0" w:line="276" w:lineRule="auto"/>
        <w:ind w:firstLine="708"/>
        <w:jc w:val="both"/>
        <w:rPr>
          <w:rFonts w:ascii="Arial" w:eastAsia="Arial" w:hAnsi="Arial" w:cs="Arial"/>
          <w:sz w:val="20"/>
          <w:szCs w:val="20"/>
        </w:rPr>
      </w:pPr>
    </w:p>
    <w:p w14:paraId="5DB32614" w14:textId="77777777" w:rsidR="00C63E98" w:rsidRDefault="00C63E98" w:rsidP="7E555C57">
      <w:pPr>
        <w:shd w:val="clear" w:color="auto" w:fill="FFFFFF" w:themeFill="background1"/>
        <w:spacing w:after="0" w:line="276" w:lineRule="auto"/>
        <w:ind w:firstLine="708"/>
        <w:jc w:val="both"/>
        <w:rPr>
          <w:rFonts w:ascii="Arial" w:eastAsia="Arial" w:hAnsi="Arial" w:cs="Arial"/>
          <w:sz w:val="20"/>
          <w:szCs w:val="20"/>
        </w:rPr>
      </w:pPr>
    </w:p>
    <w:p w14:paraId="354843A6" w14:textId="29CB345E" w:rsidR="002179DC" w:rsidRDefault="002179DC" w:rsidP="7E555C57">
      <w:pPr>
        <w:shd w:val="clear" w:color="auto" w:fill="FFFFFF" w:themeFill="background1"/>
        <w:spacing w:after="0" w:line="276" w:lineRule="auto"/>
        <w:ind w:firstLine="708"/>
        <w:jc w:val="both"/>
        <w:rPr>
          <w:rFonts w:ascii="Arial" w:eastAsia="Arial" w:hAnsi="Arial" w:cs="Arial"/>
          <w:sz w:val="20"/>
          <w:szCs w:val="20"/>
        </w:rPr>
      </w:pPr>
    </w:p>
    <w:p w14:paraId="4A762AD4" w14:textId="3B25F503" w:rsidR="30625BC9" w:rsidRDefault="30625BC9" w:rsidP="30625BC9">
      <w:pPr>
        <w:shd w:val="clear" w:color="auto" w:fill="FFFFFF" w:themeFill="background1"/>
        <w:spacing w:after="0" w:line="276" w:lineRule="auto"/>
        <w:ind w:firstLine="708"/>
        <w:jc w:val="both"/>
        <w:rPr>
          <w:rFonts w:ascii="Arial" w:eastAsia="Arial" w:hAnsi="Arial" w:cs="Arial"/>
          <w:sz w:val="20"/>
          <w:szCs w:val="20"/>
        </w:rPr>
      </w:pPr>
    </w:p>
    <w:p w14:paraId="7B6DA2EE" w14:textId="0EAF49AF" w:rsidR="002179DC" w:rsidRDefault="0C900D4C" w:rsidP="7E555C57">
      <w:pPr>
        <w:pStyle w:val="Sinespaciado"/>
        <w:spacing w:after="40" w:line="276" w:lineRule="auto"/>
        <w:rPr>
          <w:rFonts w:ascii="Arial" w:eastAsia="Arial" w:hAnsi="Arial" w:cs="Arial"/>
          <w:b/>
          <w:bCs/>
          <w:sz w:val="28"/>
          <w:szCs w:val="28"/>
        </w:rPr>
      </w:pPr>
      <w:r w:rsidRPr="7E555C57">
        <w:rPr>
          <w:rFonts w:ascii="Arial" w:eastAsia="Arial" w:hAnsi="Arial" w:cs="Arial"/>
          <w:b/>
          <w:bCs/>
          <w:sz w:val="28"/>
          <w:szCs w:val="28"/>
        </w:rPr>
        <w:t>R</w:t>
      </w:r>
      <w:r w:rsidR="5FA6F7D5" w:rsidRPr="7E555C57">
        <w:rPr>
          <w:rFonts w:ascii="Arial" w:eastAsia="Arial" w:hAnsi="Arial" w:cs="Arial"/>
          <w:b/>
          <w:bCs/>
          <w:sz w:val="28"/>
          <w:szCs w:val="28"/>
        </w:rPr>
        <w:t>esumen</w:t>
      </w:r>
    </w:p>
    <w:p w14:paraId="1030B902" w14:textId="4A23EDFF" w:rsidR="002179DC" w:rsidRDefault="29F0A3B4" w:rsidP="7E555C57">
      <w:pPr>
        <w:spacing w:before="240" w:after="240" w:line="276" w:lineRule="auto"/>
        <w:ind w:firstLine="708"/>
        <w:jc w:val="both"/>
        <w:rPr>
          <w:rFonts w:ascii="Arial" w:eastAsia="Arial" w:hAnsi="Arial" w:cs="Arial"/>
          <w:color w:val="000000" w:themeColor="text1"/>
          <w:sz w:val="20"/>
          <w:szCs w:val="20"/>
        </w:rPr>
      </w:pPr>
      <w:r w:rsidRPr="02E03374">
        <w:rPr>
          <w:rFonts w:ascii="Arial" w:eastAsia="Arial" w:hAnsi="Arial" w:cs="Arial"/>
          <w:color w:val="000000" w:themeColor="text1"/>
          <w:sz w:val="20"/>
          <w:szCs w:val="20"/>
        </w:rPr>
        <w:t xml:space="preserve">Nuestro proyecto </w:t>
      </w:r>
      <w:r w:rsidR="2DD7E054" w:rsidRPr="02E03374">
        <w:rPr>
          <w:rFonts w:ascii="Arial" w:eastAsia="Arial" w:hAnsi="Arial" w:cs="Arial"/>
          <w:color w:val="000000" w:themeColor="text1"/>
          <w:sz w:val="20"/>
          <w:szCs w:val="20"/>
        </w:rPr>
        <w:t>gira en torno a la evolución de la población mundial, comprendida en un intervalo de tiempo desde el año</w:t>
      </w:r>
      <w:r w:rsidR="6B2850ED" w:rsidRPr="02E03374">
        <w:rPr>
          <w:rFonts w:ascii="Arial" w:eastAsia="Arial" w:hAnsi="Arial" w:cs="Arial"/>
          <w:color w:val="000000" w:themeColor="text1"/>
          <w:sz w:val="20"/>
          <w:szCs w:val="20"/>
        </w:rPr>
        <w:t xml:space="preserve"> </w:t>
      </w:r>
      <w:r w:rsidR="2DD7E054" w:rsidRPr="02E03374">
        <w:rPr>
          <w:rFonts w:ascii="Arial" w:eastAsia="Arial" w:hAnsi="Arial" w:cs="Arial"/>
          <w:color w:val="000000" w:themeColor="text1"/>
          <w:sz w:val="20"/>
          <w:szCs w:val="20"/>
        </w:rPr>
        <w:t>1993 hasta 2024. Más concretamente, nos hemos centrado en analizar el imp</w:t>
      </w:r>
      <w:r w:rsidR="1D4F6573" w:rsidRPr="02E03374">
        <w:rPr>
          <w:rFonts w:ascii="Arial" w:eastAsia="Arial" w:hAnsi="Arial" w:cs="Arial"/>
          <w:color w:val="000000" w:themeColor="text1"/>
          <w:sz w:val="20"/>
          <w:szCs w:val="20"/>
        </w:rPr>
        <w:t>acto de los principales factores económicos</w:t>
      </w:r>
      <w:r w:rsidR="74483B71" w:rsidRPr="02E03374">
        <w:rPr>
          <w:rFonts w:ascii="Arial" w:eastAsia="Arial" w:hAnsi="Arial" w:cs="Arial"/>
          <w:color w:val="000000" w:themeColor="text1"/>
          <w:sz w:val="20"/>
          <w:szCs w:val="20"/>
        </w:rPr>
        <w:t>.</w:t>
      </w:r>
      <w:r w:rsidR="1D4F6573" w:rsidRPr="02E03374">
        <w:rPr>
          <w:rFonts w:ascii="Arial" w:eastAsia="Arial" w:hAnsi="Arial" w:cs="Arial"/>
          <w:color w:val="000000" w:themeColor="text1"/>
          <w:sz w:val="20"/>
          <w:szCs w:val="20"/>
        </w:rPr>
        <w:t xml:space="preserve"> </w:t>
      </w:r>
      <w:r w:rsidR="1DADFFE1" w:rsidRPr="02E03374">
        <w:rPr>
          <w:rFonts w:ascii="Arial" w:eastAsia="Arial" w:hAnsi="Arial" w:cs="Arial"/>
          <w:color w:val="000000" w:themeColor="text1"/>
          <w:sz w:val="20"/>
          <w:szCs w:val="20"/>
        </w:rPr>
        <w:t xml:space="preserve">El trabajo tiene como principales objetivos analizar el impacto de diversos factores económicos en </w:t>
      </w:r>
      <w:r w:rsidR="335EAC92" w:rsidRPr="02E03374">
        <w:rPr>
          <w:rFonts w:ascii="Arial" w:eastAsia="Arial" w:hAnsi="Arial" w:cs="Arial"/>
          <w:color w:val="000000" w:themeColor="text1"/>
          <w:sz w:val="20"/>
          <w:szCs w:val="20"/>
        </w:rPr>
        <w:t>el desarrollo demográfico, sanitario o de nivel de vida de los países sobre los que hemos construido nuestra base de datos</w:t>
      </w:r>
      <w:r w:rsidR="1DADFFE1" w:rsidRPr="02E03374">
        <w:rPr>
          <w:rFonts w:ascii="Arial" w:eastAsia="Arial" w:hAnsi="Arial" w:cs="Arial"/>
          <w:color w:val="000000" w:themeColor="text1"/>
          <w:sz w:val="20"/>
          <w:szCs w:val="20"/>
        </w:rPr>
        <w:t xml:space="preserve">. </w:t>
      </w:r>
      <w:r w:rsidR="7B186C9E" w:rsidRPr="02E03374">
        <w:rPr>
          <w:rFonts w:ascii="Arial" w:eastAsia="Arial" w:hAnsi="Arial" w:cs="Arial"/>
          <w:color w:val="000000" w:themeColor="text1"/>
          <w:sz w:val="20"/>
          <w:szCs w:val="20"/>
        </w:rPr>
        <w:t>Por tanto, e</w:t>
      </w:r>
      <w:r w:rsidR="30B84862" w:rsidRPr="02E03374">
        <w:rPr>
          <w:rFonts w:ascii="Arial" w:eastAsia="Arial" w:hAnsi="Arial" w:cs="Arial"/>
          <w:color w:val="000000" w:themeColor="text1"/>
          <w:sz w:val="20"/>
          <w:szCs w:val="20"/>
        </w:rPr>
        <w:t>sta base de datos</w:t>
      </w:r>
      <w:r w:rsidR="1DADFFE1" w:rsidRPr="02E03374">
        <w:rPr>
          <w:rFonts w:ascii="Arial" w:eastAsia="Arial" w:hAnsi="Arial" w:cs="Arial"/>
          <w:color w:val="000000" w:themeColor="text1"/>
          <w:sz w:val="20"/>
          <w:szCs w:val="20"/>
        </w:rPr>
        <w:t xml:space="preserve"> recopila </w:t>
      </w:r>
      <w:bookmarkStart w:id="0" w:name="_Int_QJwti4AM"/>
      <w:proofErr w:type="gramStart"/>
      <w:r w:rsidR="531C700B" w:rsidRPr="02E03374">
        <w:rPr>
          <w:rFonts w:ascii="Arial" w:eastAsia="Arial" w:hAnsi="Arial" w:cs="Arial"/>
          <w:color w:val="000000" w:themeColor="text1"/>
          <w:sz w:val="20"/>
          <w:szCs w:val="20"/>
        </w:rPr>
        <w:t>tanto variables económi</w:t>
      </w:r>
      <w:r w:rsidR="2EB8D843" w:rsidRPr="02E03374">
        <w:rPr>
          <w:rFonts w:ascii="Arial" w:eastAsia="Arial" w:hAnsi="Arial" w:cs="Arial"/>
          <w:color w:val="000000" w:themeColor="text1"/>
          <w:sz w:val="20"/>
          <w:szCs w:val="20"/>
        </w:rPr>
        <w:t>cas</w:t>
      </w:r>
      <w:bookmarkEnd w:id="0"/>
      <w:proofErr w:type="gramEnd"/>
      <w:r w:rsidR="2EB8D843" w:rsidRPr="02E03374">
        <w:rPr>
          <w:rFonts w:ascii="Arial" w:eastAsia="Arial" w:hAnsi="Arial" w:cs="Arial"/>
          <w:color w:val="000000" w:themeColor="text1"/>
          <w:sz w:val="20"/>
          <w:szCs w:val="20"/>
        </w:rPr>
        <w:t xml:space="preserve"> como otras de carácter demográfico y social </w:t>
      </w:r>
      <w:r w:rsidR="1DADFFE1" w:rsidRPr="02E03374">
        <w:rPr>
          <w:rFonts w:ascii="Arial" w:eastAsia="Arial" w:hAnsi="Arial" w:cs="Arial"/>
          <w:color w:val="000000" w:themeColor="text1"/>
          <w:sz w:val="20"/>
          <w:szCs w:val="20"/>
        </w:rPr>
        <w:t>de ocho países representativos</w:t>
      </w:r>
      <w:r w:rsidR="71F3DF1A" w:rsidRPr="02E03374">
        <w:rPr>
          <w:rFonts w:ascii="Arial" w:eastAsia="Arial" w:hAnsi="Arial" w:cs="Arial"/>
          <w:color w:val="000000" w:themeColor="text1"/>
          <w:sz w:val="20"/>
          <w:szCs w:val="20"/>
        </w:rPr>
        <w:t xml:space="preserve"> de todo el mundo</w:t>
      </w:r>
      <w:r w:rsidR="1DADFFE1" w:rsidRPr="02E03374">
        <w:rPr>
          <w:rFonts w:ascii="Arial" w:eastAsia="Arial" w:hAnsi="Arial" w:cs="Arial"/>
          <w:color w:val="000000" w:themeColor="text1"/>
          <w:sz w:val="20"/>
          <w:szCs w:val="20"/>
        </w:rPr>
        <w:t xml:space="preserve">, elegidos </w:t>
      </w:r>
      <w:r w:rsidR="6F24998F" w:rsidRPr="02E03374">
        <w:rPr>
          <w:rFonts w:ascii="Arial" w:eastAsia="Arial" w:hAnsi="Arial" w:cs="Arial"/>
          <w:color w:val="000000" w:themeColor="text1"/>
          <w:sz w:val="20"/>
          <w:szCs w:val="20"/>
        </w:rPr>
        <w:t>en base a</w:t>
      </w:r>
      <w:r w:rsidR="1DADFFE1" w:rsidRPr="02E03374">
        <w:rPr>
          <w:rFonts w:ascii="Arial" w:eastAsia="Arial" w:hAnsi="Arial" w:cs="Arial"/>
          <w:color w:val="000000" w:themeColor="text1"/>
          <w:sz w:val="20"/>
          <w:szCs w:val="20"/>
        </w:rPr>
        <w:t xml:space="preserve"> su </w:t>
      </w:r>
      <w:r w:rsidR="72467129" w:rsidRPr="02E03374">
        <w:rPr>
          <w:rFonts w:ascii="Arial" w:eastAsia="Arial" w:hAnsi="Arial" w:cs="Arial"/>
          <w:color w:val="000000" w:themeColor="text1"/>
          <w:sz w:val="20"/>
          <w:szCs w:val="20"/>
        </w:rPr>
        <w:t>localización</w:t>
      </w:r>
      <w:r w:rsidR="1DADFFE1" w:rsidRPr="02E03374">
        <w:rPr>
          <w:rFonts w:ascii="Arial" w:eastAsia="Arial" w:hAnsi="Arial" w:cs="Arial"/>
          <w:color w:val="000000" w:themeColor="text1"/>
          <w:sz w:val="20"/>
          <w:szCs w:val="20"/>
        </w:rPr>
        <w:t xml:space="preserve"> </w:t>
      </w:r>
      <w:r w:rsidR="33D708F5" w:rsidRPr="02E03374">
        <w:rPr>
          <w:rFonts w:ascii="Arial" w:eastAsia="Arial" w:hAnsi="Arial" w:cs="Arial"/>
          <w:color w:val="000000" w:themeColor="text1"/>
          <w:sz w:val="20"/>
          <w:szCs w:val="20"/>
        </w:rPr>
        <w:t xml:space="preserve">geográfica </w:t>
      </w:r>
      <w:r w:rsidR="1DADFFE1" w:rsidRPr="02E03374">
        <w:rPr>
          <w:rFonts w:ascii="Arial" w:eastAsia="Arial" w:hAnsi="Arial" w:cs="Arial"/>
          <w:color w:val="000000" w:themeColor="text1"/>
          <w:sz w:val="20"/>
          <w:szCs w:val="20"/>
        </w:rPr>
        <w:t>y nivel de desarrollo.</w:t>
      </w:r>
      <w:r w:rsidR="4FD37678" w:rsidRPr="02E03374">
        <w:rPr>
          <w:rFonts w:ascii="Arial" w:eastAsia="Arial" w:hAnsi="Arial" w:cs="Arial"/>
          <w:color w:val="000000" w:themeColor="text1"/>
          <w:sz w:val="20"/>
          <w:szCs w:val="20"/>
        </w:rPr>
        <w:t xml:space="preserve"> Es importante nombrar que los datos los obtuvimos en mayor medida de la plataforma </w:t>
      </w:r>
      <w:proofErr w:type="spellStart"/>
      <w:r w:rsidR="4FD37678" w:rsidRPr="02E03374">
        <w:rPr>
          <w:rFonts w:ascii="Arial" w:eastAsia="Arial" w:hAnsi="Arial" w:cs="Arial"/>
          <w:color w:val="000000" w:themeColor="text1"/>
          <w:sz w:val="20"/>
          <w:szCs w:val="20"/>
        </w:rPr>
        <w:t>Gapminder</w:t>
      </w:r>
      <w:proofErr w:type="spellEnd"/>
      <w:r w:rsidR="4FD37678" w:rsidRPr="02E03374">
        <w:rPr>
          <w:rFonts w:ascii="Arial" w:eastAsia="Arial" w:hAnsi="Arial" w:cs="Arial"/>
          <w:color w:val="000000" w:themeColor="text1"/>
          <w:sz w:val="20"/>
          <w:szCs w:val="20"/>
        </w:rPr>
        <w:t>, y, adem</w:t>
      </w:r>
      <w:r w:rsidR="77A3D46E" w:rsidRPr="02E03374">
        <w:rPr>
          <w:rFonts w:ascii="Arial" w:eastAsia="Arial" w:hAnsi="Arial" w:cs="Arial"/>
          <w:color w:val="000000" w:themeColor="text1"/>
          <w:sz w:val="20"/>
          <w:szCs w:val="20"/>
        </w:rPr>
        <w:t xml:space="preserve">ás, de otras como </w:t>
      </w:r>
      <w:proofErr w:type="spellStart"/>
      <w:r w:rsidR="77A3D46E" w:rsidRPr="02E03374">
        <w:rPr>
          <w:rFonts w:ascii="Arial" w:eastAsia="Arial" w:hAnsi="Arial" w:cs="Arial"/>
          <w:color w:val="000000" w:themeColor="text1"/>
          <w:sz w:val="20"/>
          <w:szCs w:val="20"/>
        </w:rPr>
        <w:t>The</w:t>
      </w:r>
      <w:proofErr w:type="spellEnd"/>
      <w:r w:rsidR="77A3D46E" w:rsidRPr="02E03374">
        <w:rPr>
          <w:rFonts w:ascii="Arial" w:eastAsia="Arial" w:hAnsi="Arial" w:cs="Arial"/>
          <w:color w:val="000000" w:themeColor="text1"/>
          <w:sz w:val="20"/>
          <w:szCs w:val="20"/>
        </w:rPr>
        <w:t xml:space="preserve"> </w:t>
      </w:r>
      <w:proofErr w:type="spellStart"/>
      <w:r w:rsidR="77A3D46E" w:rsidRPr="02E03374">
        <w:rPr>
          <w:rFonts w:ascii="Arial" w:eastAsia="Arial" w:hAnsi="Arial" w:cs="Arial"/>
          <w:color w:val="000000" w:themeColor="text1"/>
          <w:sz w:val="20"/>
          <w:szCs w:val="20"/>
        </w:rPr>
        <w:t>World</w:t>
      </w:r>
      <w:proofErr w:type="spellEnd"/>
      <w:r w:rsidR="77A3D46E" w:rsidRPr="02E03374">
        <w:rPr>
          <w:rFonts w:ascii="Arial" w:eastAsia="Arial" w:hAnsi="Arial" w:cs="Arial"/>
          <w:color w:val="000000" w:themeColor="text1"/>
          <w:sz w:val="20"/>
          <w:szCs w:val="20"/>
        </w:rPr>
        <w:t xml:space="preserve"> Bank o UNESCO.</w:t>
      </w:r>
    </w:p>
    <w:p w14:paraId="2FC20F91" w14:textId="6070322F" w:rsidR="002179DC" w:rsidRPr="00087AEA" w:rsidRDefault="77A3D46E" w:rsidP="7E555C57">
      <w:pPr>
        <w:spacing w:before="240" w:after="240" w:line="276" w:lineRule="auto"/>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Una vez se obtuvieron los datos, se llevó a cabo </w:t>
      </w:r>
      <w:r w:rsidR="12495A6F" w:rsidRPr="7E555C57">
        <w:rPr>
          <w:rFonts w:ascii="Arial" w:eastAsia="Arial" w:hAnsi="Arial" w:cs="Arial"/>
          <w:color w:val="000000" w:themeColor="text1"/>
          <w:sz w:val="20"/>
          <w:szCs w:val="20"/>
        </w:rPr>
        <w:t xml:space="preserve">un </w:t>
      </w:r>
      <w:r w:rsidRPr="7E555C57">
        <w:rPr>
          <w:rFonts w:ascii="Arial" w:eastAsia="Arial" w:hAnsi="Arial" w:cs="Arial"/>
          <w:color w:val="000000" w:themeColor="text1"/>
          <w:sz w:val="20"/>
          <w:szCs w:val="20"/>
        </w:rPr>
        <w:t xml:space="preserve">proceso de </w:t>
      </w:r>
      <w:r w:rsidR="0E8F1A7D" w:rsidRPr="7E555C57">
        <w:rPr>
          <w:rFonts w:ascii="Arial" w:eastAsia="Arial" w:hAnsi="Arial" w:cs="Arial"/>
          <w:color w:val="000000" w:themeColor="text1"/>
          <w:sz w:val="20"/>
          <w:szCs w:val="20"/>
        </w:rPr>
        <w:t xml:space="preserve">tratamiento </w:t>
      </w:r>
      <w:r w:rsidRPr="7E555C57">
        <w:rPr>
          <w:rFonts w:ascii="Arial" w:eastAsia="Arial" w:hAnsi="Arial" w:cs="Arial"/>
          <w:color w:val="000000" w:themeColor="text1"/>
          <w:sz w:val="20"/>
          <w:szCs w:val="20"/>
        </w:rPr>
        <w:t xml:space="preserve">de datos faltantes a partir de diversas técnicas </w:t>
      </w:r>
      <w:r w:rsidR="5F05831E" w:rsidRPr="7E555C57">
        <w:rPr>
          <w:rFonts w:ascii="Arial" w:eastAsia="Arial" w:hAnsi="Arial" w:cs="Arial"/>
          <w:color w:val="000000" w:themeColor="text1"/>
          <w:sz w:val="20"/>
          <w:szCs w:val="20"/>
        </w:rPr>
        <w:t>recogidas en el anexo. La mayoría de estos ‘</w:t>
      </w:r>
      <w:proofErr w:type="spellStart"/>
      <w:r w:rsidR="5F05831E" w:rsidRPr="7E555C57">
        <w:rPr>
          <w:rFonts w:ascii="Arial" w:eastAsia="Arial" w:hAnsi="Arial" w:cs="Arial"/>
          <w:color w:val="000000" w:themeColor="text1"/>
          <w:sz w:val="20"/>
          <w:szCs w:val="20"/>
        </w:rPr>
        <w:t>outliers</w:t>
      </w:r>
      <w:proofErr w:type="spellEnd"/>
      <w:r w:rsidR="5F05831E" w:rsidRPr="7E555C57">
        <w:rPr>
          <w:rFonts w:ascii="Arial" w:eastAsia="Arial" w:hAnsi="Arial" w:cs="Arial"/>
          <w:color w:val="000000" w:themeColor="text1"/>
          <w:sz w:val="20"/>
          <w:szCs w:val="20"/>
        </w:rPr>
        <w:t>’ se debían a la no medición de determinadas variables en algunos países en completo. Por otra parte, cabe destacar</w:t>
      </w:r>
      <w:r w:rsidR="0F34333B" w:rsidRPr="7E555C57">
        <w:rPr>
          <w:rFonts w:ascii="Arial" w:eastAsia="Arial" w:hAnsi="Arial" w:cs="Arial"/>
          <w:color w:val="000000" w:themeColor="text1"/>
          <w:sz w:val="20"/>
          <w:szCs w:val="20"/>
        </w:rPr>
        <w:t xml:space="preserve"> que no existían datos atípicos, a causa de tratarse datos completamente reales, procedentes de plataformas de</w:t>
      </w:r>
      <w:r w:rsidR="30F6ABF3" w:rsidRPr="7E555C57">
        <w:rPr>
          <w:rFonts w:ascii="Arial" w:eastAsia="Arial" w:hAnsi="Arial" w:cs="Arial"/>
          <w:color w:val="000000" w:themeColor="text1"/>
          <w:sz w:val="20"/>
          <w:szCs w:val="20"/>
        </w:rPr>
        <w:t xml:space="preserve"> </w:t>
      </w:r>
      <w:r w:rsidR="0F34333B" w:rsidRPr="7E555C57">
        <w:rPr>
          <w:rFonts w:ascii="Arial" w:eastAsia="Arial" w:hAnsi="Arial" w:cs="Arial"/>
          <w:color w:val="000000" w:themeColor="text1"/>
          <w:sz w:val="20"/>
          <w:szCs w:val="20"/>
        </w:rPr>
        <w:t>calidad</w:t>
      </w:r>
      <w:r w:rsidR="00087AEA">
        <w:rPr>
          <w:rFonts w:ascii="Arial" w:eastAsia="Arial" w:hAnsi="Arial" w:cs="Arial"/>
          <w:color w:val="000000" w:themeColor="text1"/>
          <w:sz w:val="20"/>
          <w:szCs w:val="20"/>
        </w:rPr>
        <w:t>.</w:t>
      </w:r>
    </w:p>
    <w:p w14:paraId="649490E7" w14:textId="5B8577C8" w:rsidR="002179DC" w:rsidRDefault="1DADFFE1" w:rsidP="7E555C57">
      <w:pPr>
        <w:spacing w:before="240" w:after="240" w:line="276" w:lineRule="auto"/>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A continuación, se seleccionaron las variables relevantes para el estudio, </w:t>
      </w:r>
      <w:r w:rsidR="55E8098D" w:rsidRPr="7E555C57">
        <w:rPr>
          <w:rFonts w:ascii="Arial" w:eastAsia="Arial" w:hAnsi="Arial" w:cs="Arial"/>
          <w:color w:val="000000" w:themeColor="text1"/>
          <w:sz w:val="20"/>
          <w:szCs w:val="20"/>
        </w:rPr>
        <w:t>eliminando las que, una vez definidos los objetivos específicos, creíamos que no nos iban a servir lo suficiente como para mantenerlas en la base de datos</w:t>
      </w:r>
      <w:r w:rsidR="1B578C00" w:rsidRPr="7E555C57">
        <w:rPr>
          <w:rFonts w:ascii="Arial" w:eastAsia="Arial" w:hAnsi="Arial" w:cs="Arial"/>
          <w:color w:val="000000" w:themeColor="text1"/>
          <w:sz w:val="20"/>
          <w:szCs w:val="20"/>
        </w:rPr>
        <w:t xml:space="preserve">. También se realizó, en algunas variables de carácter económico, </w:t>
      </w:r>
      <w:r w:rsidR="55E8098D" w:rsidRPr="7E555C57">
        <w:rPr>
          <w:rFonts w:ascii="Arial" w:eastAsia="Arial" w:hAnsi="Arial" w:cs="Arial"/>
          <w:color w:val="000000" w:themeColor="text1"/>
          <w:sz w:val="20"/>
          <w:szCs w:val="20"/>
        </w:rPr>
        <w:t xml:space="preserve">una conversión de </w:t>
      </w:r>
      <w:r w:rsidR="458648BA" w:rsidRPr="7E555C57">
        <w:rPr>
          <w:rFonts w:ascii="Arial" w:eastAsia="Arial" w:hAnsi="Arial" w:cs="Arial"/>
          <w:color w:val="000000" w:themeColor="text1"/>
          <w:sz w:val="20"/>
          <w:szCs w:val="20"/>
        </w:rPr>
        <w:t xml:space="preserve">divisas con el fin de que todas ellas estuviesen expresadas en </w:t>
      </w:r>
      <w:r w:rsidR="1E365126" w:rsidRPr="7E555C57">
        <w:rPr>
          <w:rFonts w:ascii="Arial" w:eastAsia="Arial" w:hAnsi="Arial" w:cs="Arial"/>
          <w:color w:val="000000" w:themeColor="text1"/>
          <w:sz w:val="20"/>
          <w:szCs w:val="20"/>
        </w:rPr>
        <w:t>dólare</w:t>
      </w:r>
      <w:r w:rsidR="458648BA" w:rsidRPr="7E555C57">
        <w:rPr>
          <w:rFonts w:ascii="Arial" w:eastAsia="Arial" w:hAnsi="Arial" w:cs="Arial"/>
          <w:color w:val="000000" w:themeColor="text1"/>
          <w:sz w:val="20"/>
          <w:szCs w:val="20"/>
        </w:rPr>
        <w:t>s.</w:t>
      </w:r>
    </w:p>
    <w:p w14:paraId="43449779" w14:textId="19AC7D49" w:rsidR="002179DC" w:rsidRDefault="1DADFFE1" w:rsidP="7E555C57">
      <w:pPr>
        <w:spacing w:before="240" w:after="240" w:line="276" w:lineRule="auto"/>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Una vez pre</w:t>
      </w:r>
      <w:r w:rsidR="22008C53" w:rsidRPr="7E555C57">
        <w:rPr>
          <w:rFonts w:ascii="Arial" w:eastAsia="Arial" w:hAnsi="Arial" w:cs="Arial"/>
          <w:color w:val="000000" w:themeColor="text1"/>
          <w:sz w:val="20"/>
          <w:szCs w:val="20"/>
        </w:rPr>
        <w:t>parada la base datos, reali</w:t>
      </w:r>
      <w:r w:rsidR="2F74E18A" w:rsidRPr="7E555C57">
        <w:rPr>
          <w:rFonts w:ascii="Arial" w:eastAsia="Arial" w:hAnsi="Arial" w:cs="Arial"/>
          <w:color w:val="000000" w:themeColor="text1"/>
          <w:sz w:val="20"/>
          <w:szCs w:val="20"/>
        </w:rPr>
        <w:t>zamos</w:t>
      </w:r>
      <w:r w:rsidR="22008C53" w:rsidRPr="7E555C57">
        <w:rPr>
          <w:rFonts w:ascii="Arial" w:eastAsia="Arial" w:hAnsi="Arial" w:cs="Arial"/>
          <w:color w:val="000000" w:themeColor="text1"/>
          <w:sz w:val="20"/>
          <w:szCs w:val="20"/>
        </w:rPr>
        <w:t xml:space="preserve"> todos los análisis necesarios para tratar de cumplir con los objetivos del proyecto y responder a las preguntas que nos habíamos formulado en un principio. </w:t>
      </w:r>
      <w:r w:rsidR="75C05ED4" w:rsidRPr="7E555C57">
        <w:rPr>
          <w:rFonts w:ascii="Arial" w:eastAsia="Arial" w:hAnsi="Arial" w:cs="Arial"/>
          <w:color w:val="000000" w:themeColor="text1"/>
          <w:sz w:val="20"/>
          <w:szCs w:val="20"/>
        </w:rPr>
        <w:t>Para ello, utilizamos la librería Pandas en Python, para generar las gráficas que creímos oportunas, y utilizamos R Studio para llevar a cabo los contrastes de hipótesis que se incluyen en el análisis.</w:t>
      </w:r>
      <w:r w:rsidRPr="7E555C57">
        <w:rPr>
          <w:rFonts w:ascii="Arial" w:eastAsia="Arial" w:hAnsi="Arial" w:cs="Arial"/>
          <w:color w:val="000000" w:themeColor="text1"/>
          <w:sz w:val="20"/>
          <w:szCs w:val="20"/>
        </w:rPr>
        <w:t xml:space="preserve"> </w:t>
      </w:r>
    </w:p>
    <w:p w14:paraId="3C1FB8AE" w14:textId="2787DA13" w:rsidR="002179DC" w:rsidRPr="00087AEA" w:rsidRDefault="29F0A3B4" w:rsidP="00087AEA">
      <w:pPr>
        <w:spacing w:before="240" w:after="240" w:line="276" w:lineRule="auto"/>
        <w:ind w:firstLine="708"/>
        <w:jc w:val="both"/>
        <w:rPr>
          <w:rFonts w:ascii="Arial" w:eastAsia="Arial" w:hAnsi="Arial" w:cs="Arial"/>
          <w:color w:val="000000" w:themeColor="text1"/>
          <w:sz w:val="20"/>
          <w:szCs w:val="20"/>
        </w:rPr>
      </w:pPr>
      <w:r w:rsidRPr="02E03374">
        <w:rPr>
          <w:rFonts w:ascii="Arial" w:eastAsia="Arial" w:hAnsi="Arial" w:cs="Arial"/>
          <w:color w:val="000000" w:themeColor="text1"/>
          <w:sz w:val="20"/>
          <w:szCs w:val="20"/>
        </w:rPr>
        <w:t xml:space="preserve">A </w:t>
      </w:r>
      <w:r w:rsidR="580D21A6" w:rsidRPr="02E03374">
        <w:rPr>
          <w:rFonts w:ascii="Arial" w:eastAsia="Arial" w:hAnsi="Arial" w:cs="Arial"/>
          <w:color w:val="000000" w:themeColor="text1"/>
          <w:sz w:val="20"/>
          <w:szCs w:val="20"/>
        </w:rPr>
        <w:t>través</w:t>
      </w:r>
      <w:r w:rsidRPr="02E03374">
        <w:rPr>
          <w:rFonts w:ascii="Arial" w:eastAsia="Arial" w:hAnsi="Arial" w:cs="Arial"/>
          <w:color w:val="000000" w:themeColor="text1"/>
          <w:sz w:val="20"/>
          <w:szCs w:val="20"/>
        </w:rPr>
        <w:t xml:space="preserve"> de </w:t>
      </w:r>
      <w:r w:rsidR="384A6378" w:rsidRPr="02E03374">
        <w:rPr>
          <w:rFonts w:ascii="Arial" w:eastAsia="Arial" w:hAnsi="Arial" w:cs="Arial"/>
          <w:color w:val="000000" w:themeColor="text1"/>
          <w:sz w:val="20"/>
          <w:szCs w:val="20"/>
        </w:rPr>
        <w:t>esta</w:t>
      </w:r>
      <w:r w:rsidRPr="02E03374">
        <w:rPr>
          <w:rFonts w:ascii="Arial" w:eastAsia="Arial" w:hAnsi="Arial" w:cs="Arial"/>
          <w:color w:val="000000" w:themeColor="text1"/>
          <w:sz w:val="20"/>
          <w:szCs w:val="20"/>
        </w:rPr>
        <w:t xml:space="preserve">s </w:t>
      </w:r>
      <w:r w:rsidR="384A6378" w:rsidRPr="02E03374">
        <w:rPr>
          <w:rFonts w:ascii="Arial" w:eastAsia="Arial" w:hAnsi="Arial" w:cs="Arial"/>
          <w:color w:val="000000" w:themeColor="text1"/>
          <w:sz w:val="20"/>
          <w:szCs w:val="20"/>
        </w:rPr>
        <w:t>herramientas</w:t>
      </w:r>
      <w:r w:rsidRPr="02E03374">
        <w:rPr>
          <w:rFonts w:ascii="Arial" w:eastAsia="Arial" w:hAnsi="Arial" w:cs="Arial"/>
          <w:color w:val="000000" w:themeColor="text1"/>
          <w:sz w:val="20"/>
          <w:szCs w:val="20"/>
        </w:rPr>
        <w:t xml:space="preserve"> hemos conocido, entre otras cosas, que </w:t>
      </w:r>
      <w:r w:rsidR="00555105" w:rsidRPr="02E03374">
        <w:rPr>
          <w:rFonts w:ascii="Arial" w:eastAsia="Arial" w:hAnsi="Arial" w:cs="Arial"/>
          <w:color w:val="000000" w:themeColor="text1"/>
          <w:sz w:val="20"/>
          <w:szCs w:val="20"/>
        </w:rPr>
        <w:t xml:space="preserve">los </w:t>
      </w:r>
      <w:r w:rsidR="00226F69" w:rsidRPr="02E03374">
        <w:rPr>
          <w:rFonts w:ascii="Arial" w:eastAsia="Arial" w:hAnsi="Arial" w:cs="Arial"/>
          <w:color w:val="000000" w:themeColor="text1"/>
          <w:sz w:val="20"/>
          <w:szCs w:val="20"/>
        </w:rPr>
        <w:t xml:space="preserve">países más felices son aquellos con una economía más sólida, que </w:t>
      </w:r>
      <w:r w:rsidR="00C70D94" w:rsidRPr="02E03374">
        <w:rPr>
          <w:rFonts w:ascii="Arial" w:eastAsia="Arial" w:hAnsi="Arial" w:cs="Arial"/>
          <w:color w:val="000000" w:themeColor="text1"/>
          <w:sz w:val="20"/>
          <w:szCs w:val="20"/>
        </w:rPr>
        <w:t xml:space="preserve">la esperanza de vida está, como cabía esperar, muy relacionada con el gasto en sanidad pública y que </w:t>
      </w:r>
      <w:r w:rsidR="005E6785" w:rsidRPr="02E03374">
        <w:rPr>
          <w:rFonts w:ascii="Arial" w:eastAsia="Arial" w:hAnsi="Arial" w:cs="Arial"/>
          <w:color w:val="000000" w:themeColor="text1"/>
          <w:sz w:val="20"/>
          <w:szCs w:val="20"/>
        </w:rPr>
        <w:t xml:space="preserve">las tasas de natalidad altas son frecuentes entre países con menor PIB per cápita. </w:t>
      </w:r>
      <w:r w:rsidR="00403B9D" w:rsidRPr="02E03374">
        <w:rPr>
          <w:rFonts w:ascii="Arial" w:eastAsia="Arial" w:hAnsi="Arial" w:cs="Arial"/>
          <w:color w:val="000000" w:themeColor="text1"/>
          <w:sz w:val="20"/>
          <w:szCs w:val="20"/>
        </w:rPr>
        <w:t xml:space="preserve">En el apartado 8 se encuentra </w:t>
      </w:r>
      <w:r w:rsidR="001E3273" w:rsidRPr="02E03374">
        <w:rPr>
          <w:rFonts w:ascii="Arial" w:eastAsia="Arial" w:hAnsi="Arial" w:cs="Arial"/>
          <w:color w:val="000000" w:themeColor="text1"/>
          <w:sz w:val="20"/>
          <w:szCs w:val="20"/>
        </w:rPr>
        <w:t xml:space="preserve">una recopilación más extensa de </w:t>
      </w:r>
      <w:r w:rsidR="00087AEA" w:rsidRPr="02E03374">
        <w:rPr>
          <w:rFonts w:ascii="Arial" w:eastAsia="Arial" w:hAnsi="Arial" w:cs="Arial"/>
          <w:color w:val="000000" w:themeColor="text1"/>
          <w:sz w:val="20"/>
          <w:szCs w:val="20"/>
        </w:rPr>
        <w:t>las conclusiones extraídas de nuestro estudio.</w:t>
      </w:r>
    </w:p>
    <w:p w14:paraId="0ADD9D81" w14:textId="029195DB" w:rsidR="002179DC" w:rsidRDefault="002179DC" w:rsidP="7E555C57">
      <w:pPr>
        <w:spacing w:before="240" w:after="240" w:line="276" w:lineRule="auto"/>
        <w:jc w:val="both"/>
        <w:rPr>
          <w:rFonts w:ascii="Arial" w:eastAsia="Arial" w:hAnsi="Arial" w:cs="Arial"/>
          <w:b/>
          <w:bCs/>
          <w:color w:val="000000" w:themeColor="text1"/>
          <w:sz w:val="22"/>
          <w:szCs w:val="22"/>
        </w:rPr>
      </w:pPr>
    </w:p>
    <w:p w14:paraId="13220811" w14:textId="1C761571" w:rsidR="002179DC" w:rsidRDefault="002179DC" w:rsidP="7E555C57">
      <w:pPr>
        <w:pStyle w:val="Sinespaciado"/>
        <w:spacing w:after="40" w:line="276" w:lineRule="auto"/>
        <w:rPr>
          <w:rFonts w:ascii="Arial" w:eastAsia="Arial" w:hAnsi="Arial" w:cs="Arial"/>
          <w:b/>
          <w:bCs/>
          <w:sz w:val="28"/>
          <w:szCs w:val="28"/>
        </w:rPr>
      </w:pPr>
    </w:p>
    <w:p w14:paraId="630E1C78" w14:textId="192CEB56" w:rsidR="002179DC" w:rsidRDefault="002179DC" w:rsidP="7E555C57">
      <w:pPr>
        <w:pStyle w:val="Sinespaciado"/>
        <w:spacing w:after="40" w:line="276" w:lineRule="auto"/>
        <w:rPr>
          <w:rFonts w:ascii="Arial" w:eastAsia="Arial" w:hAnsi="Arial" w:cs="Arial"/>
          <w:b/>
          <w:bCs/>
          <w:sz w:val="28"/>
          <w:szCs w:val="28"/>
        </w:rPr>
      </w:pPr>
    </w:p>
    <w:p w14:paraId="2D3171A9" w14:textId="079EE0E9" w:rsidR="30625BC9" w:rsidRDefault="30625BC9" w:rsidP="30625BC9">
      <w:pPr>
        <w:pStyle w:val="Sinespaciado"/>
        <w:spacing w:after="40" w:line="276" w:lineRule="auto"/>
        <w:rPr>
          <w:rFonts w:ascii="Arial" w:eastAsia="Arial" w:hAnsi="Arial" w:cs="Arial"/>
          <w:b/>
          <w:bCs/>
          <w:sz w:val="28"/>
          <w:szCs w:val="28"/>
        </w:rPr>
      </w:pPr>
    </w:p>
    <w:p w14:paraId="7640FE03" w14:textId="0FCB99EF" w:rsidR="30625BC9" w:rsidRDefault="30625BC9" w:rsidP="30625BC9">
      <w:pPr>
        <w:pStyle w:val="Sinespaciado"/>
        <w:spacing w:after="40" w:line="276" w:lineRule="auto"/>
        <w:rPr>
          <w:rFonts w:ascii="Arial" w:eastAsia="Arial" w:hAnsi="Arial" w:cs="Arial"/>
          <w:b/>
          <w:bCs/>
          <w:sz w:val="28"/>
          <w:szCs w:val="28"/>
        </w:rPr>
      </w:pPr>
    </w:p>
    <w:p w14:paraId="3549C5B0" w14:textId="74095228" w:rsidR="002179DC" w:rsidRDefault="0C900D4C" w:rsidP="7E555C57">
      <w:pPr>
        <w:pStyle w:val="Sinespaciado"/>
        <w:spacing w:after="40" w:line="276" w:lineRule="auto"/>
        <w:rPr>
          <w:rFonts w:ascii="Arial" w:eastAsia="Arial" w:hAnsi="Arial" w:cs="Arial"/>
          <w:b/>
          <w:bCs/>
          <w:sz w:val="28"/>
          <w:szCs w:val="28"/>
        </w:rPr>
      </w:pPr>
      <w:r w:rsidRPr="7E555C57">
        <w:rPr>
          <w:rFonts w:ascii="Arial" w:eastAsia="Arial" w:hAnsi="Arial" w:cs="Arial"/>
          <w:b/>
          <w:bCs/>
          <w:sz w:val="28"/>
          <w:szCs w:val="28"/>
        </w:rPr>
        <w:lastRenderedPageBreak/>
        <w:t>P</w:t>
      </w:r>
      <w:r w:rsidR="7FFEE906" w:rsidRPr="7E555C57">
        <w:rPr>
          <w:rFonts w:ascii="Arial" w:eastAsia="Arial" w:hAnsi="Arial" w:cs="Arial"/>
          <w:b/>
          <w:bCs/>
          <w:sz w:val="28"/>
          <w:szCs w:val="28"/>
        </w:rPr>
        <w:t>alabras clave</w:t>
      </w:r>
    </w:p>
    <w:p w14:paraId="66CA36C3" w14:textId="0B9A4113" w:rsidR="30625BC9" w:rsidRDefault="30625BC9" w:rsidP="30625BC9">
      <w:pPr>
        <w:pStyle w:val="Sinespaciado"/>
        <w:spacing w:after="40" w:line="276" w:lineRule="auto"/>
        <w:rPr>
          <w:rFonts w:ascii="Arial" w:eastAsia="Arial" w:hAnsi="Arial" w:cs="Arial"/>
          <w:b/>
          <w:bCs/>
          <w:sz w:val="28"/>
          <w:szCs w:val="28"/>
        </w:rPr>
      </w:pPr>
    </w:p>
    <w:p w14:paraId="0A9FA8C9" w14:textId="4A621EAE" w:rsidR="002179DC" w:rsidRDefault="384596F6" w:rsidP="7E555C57">
      <w:pPr>
        <w:spacing w:after="40" w:line="276" w:lineRule="auto"/>
        <w:ind w:firstLine="708"/>
        <w:jc w:val="both"/>
        <w:rPr>
          <w:rFonts w:ascii="Arial" w:eastAsia="Arial" w:hAnsi="Arial" w:cs="Arial"/>
          <w:color w:val="000000" w:themeColor="text1"/>
          <w:sz w:val="20"/>
          <w:szCs w:val="20"/>
        </w:rPr>
      </w:pPr>
      <w:r w:rsidRPr="6DC6B3E4">
        <w:rPr>
          <w:rFonts w:ascii="Arial" w:eastAsia="Arial" w:hAnsi="Arial" w:cs="Arial"/>
          <w:color w:val="000000" w:themeColor="text1"/>
          <w:sz w:val="20"/>
          <w:szCs w:val="20"/>
        </w:rPr>
        <w:t>A</w:t>
      </w:r>
      <w:r w:rsidR="0AAF7475" w:rsidRPr="6DC6B3E4">
        <w:rPr>
          <w:rFonts w:ascii="Arial" w:eastAsia="Arial" w:hAnsi="Arial" w:cs="Arial"/>
          <w:color w:val="000000" w:themeColor="text1"/>
          <w:sz w:val="20"/>
          <w:szCs w:val="20"/>
        </w:rPr>
        <w:t xml:space="preserve"> </w:t>
      </w:r>
      <w:r w:rsidRPr="6DC6B3E4">
        <w:rPr>
          <w:rFonts w:ascii="Arial" w:eastAsia="Arial" w:hAnsi="Arial" w:cs="Arial"/>
          <w:color w:val="000000" w:themeColor="text1"/>
          <w:sz w:val="20"/>
          <w:szCs w:val="20"/>
        </w:rPr>
        <w:t>continuación, encontramos</w:t>
      </w:r>
      <w:r w:rsidR="23145956" w:rsidRPr="6DC6B3E4">
        <w:rPr>
          <w:rFonts w:ascii="Arial" w:eastAsia="Arial" w:hAnsi="Arial" w:cs="Arial"/>
          <w:color w:val="000000" w:themeColor="text1"/>
          <w:sz w:val="20"/>
          <w:szCs w:val="20"/>
        </w:rPr>
        <w:t xml:space="preserve"> definidos</w:t>
      </w:r>
      <w:r w:rsidRPr="6DC6B3E4">
        <w:rPr>
          <w:rFonts w:ascii="Arial" w:eastAsia="Arial" w:hAnsi="Arial" w:cs="Arial"/>
          <w:color w:val="000000" w:themeColor="text1"/>
          <w:sz w:val="20"/>
          <w:szCs w:val="20"/>
        </w:rPr>
        <w:t xml:space="preserve"> una serie de términos que aparecen con frecuencia a lo largo de este proyec</w:t>
      </w:r>
      <w:r w:rsidR="029D9198" w:rsidRPr="6DC6B3E4">
        <w:rPr>
          <w:rFonts w:ascii="Arial" w:eastAsia="Arial" w:hAnsi="Arial" w:cs="Arial"/>
          <w:color w:val="000000" w:themeColor="text1"/>
          <w:sz w:val="20"/>
          <w:szCs w:val="20"/>
        </w:rPr>
        <w:t>t</w:t>
      </w:r>
      <w:r w:rsidRPr="6DC6B3E4">
        <w:rPr>
          <w:rFonts w:ascii="Arial" w:eastAsia="Arial" w:hAnsi="Arial" w:cs="Arial"/>
          <w:color w:val="000000" w:themeColor="text1"/>
          <w:sz w:val="20"/>
          <w:szCs w:val="20"/>
        </w:rPr>
        <w:t xml:space="preserve">o, por lo que es conveniente conocer cuál es su significado </w:t>
      </w:r>
      <w:r w:rsidR="7716CDA3" w:rsidRPr="6DC6B3E4">
        <w:rPr>
          <w:rFonts w:ascii="Arial" w:eastAsia="Arial" w:hAnsi="Arial" w:cs="Arial"/>
          <w:color w:val="000000" w:themeColor="text1"/>
          <w:sz w:val="20"/>
          <w:szCs w:val="20"/>
        </w:rPr>
        <w:t xml:space="preserve">de manera previa a la </w:t>
      </w:r>
      <w:r w:rsidR="03C53396" w:rsidRPr="6DC6B3E4">
        <w:rPr>
          <w:rFonts w:ascii="Arial" w:eastAsia="Arial" w:hAnsi="Arial" w:cs="Arial"/>
          <w:color w:val="000000" w:themeColor="text1"/>
          <w:sz w:val="20"/>
          <w:szCs w:val="20"/>
        </w:rPr>
        <w:t>a la lectura</w:t>
      </w:r>
      <w:r w:rsidR="7B157DAB" w:rsidRPr="6DC6B3E4">
        <w:rPr>
          <w:rFonts w:ascii="Arial" w:eastAsia="Arial" w:hAnsi="Arial" w:cs="Arial"/>
          <w:color w:val="000000" w:themeColor="text1"/>
          <w:sz w:val="20"/>
          <w:szCs w:val="20"/>
        </w:rPr>
        <w:t>. De esta forma, se podrá facilitar</w:t>
      </w:r>
      <w:r w:rsidR="792BCD47" w:rsidRPr="6DC6B3E4">
        <w:rPr>
          <w:rFonts w:ascii="Arial" w:eastAsia="Arial" w:hAnsi="Arial" w:cs="Arial"/>
          <w:color w:val="000000" w:themeColor="text1"/>
          <w:sz w:val="20"/>
          <w:szCs w:val="20"/>
        </w:rPr>
        <w:t xml:space="preserve"> la comprensión de los análisis y las conclusiones a los lectores, especialmente si no se está muy familiarizado con el tema en cuestión.</w:t>
      </w:r>
    </w:p>
    <w:p w14:paraId="17CAC9EC" w14:textId="767398F0" w:rsidR="002179DC" w:rsidRDefault="002179DC" w:rsidP="7E555C57">
      <w:pPr>
        <w:spacing w:after="40" w:line="276" w:lineRule="auto"/>
        <w:jc w:val="both"/>
        <w:rPr>
          <w:rFonts w:ascii="Arial" w:eastAsia="Arial" w:hAnsi="Arial" w:cs="Arial"/>
          <w:color w:val="000000" w:themeColor="text1"/>
          <w:sz w:val="20"/>
          <w:szCs w:val="20"/>
        </w:rPr>
      </w:pPr>
    </w:p>
    <w:p w14:paraId="24832C7C" w14:textId="4C45194B" w:rsidR="002179DC" w:rsidRDefault="53C7B1BF" w:rsidP="7E555C57">
      <w:pPr>
        <w:spacing w:after="40" w:line="276"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 Crisis económica de 2008</w:t>
      </w:r>
      <w:r w:rsidRPr="7E555C57">
        <w:rPr>
          <w:rFonts w:ascii="Arial" w:eastAsia="Arial" w:hAnsi="Arial" w:cs="Arial"/>
          <w:color w:val="000000" w:themeColor="text1"/>
          <w:sz w:val="20"/>
          <w:szCs w:val="20"/>
        </w:rPr>
        <w:t xml:space="preserve">: </w:t>
      </w:r>
      <w:r w:rsidRPr="7E555C57">
        <w:rPr>
          <w:rFonts w:ascii="Arial" w:eastAsia="Arial" w:hAnsi="Arial" w:cs="Arial"/>
          <w:sz w:val="20"/>
          <w:szCs w:val="20"/>
        </w:rPr>
        <w:t xml:space="preserve">También conocida como </w:t>
      </w:r>
      <w:r w:rsidRPr="7E555C57">
        <w:rPr>
          <w:rFonts w:ascii="Arial" w:eastAsia="Arial" w:hAnsi="Arial" w:cs="Arial"/>
          <w:i/>
          <w:iCs/>
          <w:sz w:val="20"/>
          <w:szCs w:val="20"/>
        </w:rPr>
        <w:t>crisis financiera mundial de 2008</w:t>
      </w:r>
      <w:r w:rsidRPr="7E555C57">
        <w:rPr>
          <w:rFonts w:ascii="Arial" w:eastAsia="Arial" w:hAnsi="Arial" w:cs="Arial"/>
          <w:sz w:val="20"/>
          <w:szCs w:val="20"/>
        </w:rPr>
        <w:t xml:space="preserve">, la Gran Recesión fue una crisis económica global considerada la más grande desde la Gran Depresión, de 1930. La Gran Recesión afectó los mercados financieros, el sector industrial y la situación de empleo de buena parte del mundo, y tuvo lugar entre 2007 y 2009 </w:t>
      </w:r>
      <w:r w:rsidRPr="7E555C57">
        <w:rPr>
          <w:rFonts w:ascii="Arial" w:eastAsia="Arial" w:hAnsi="Arial" w:cs="Arial"/>
          <w:color w:val="000000" w:themeColor="text1"/>
          <w:sz w:val="20"/>
          <w:szCs w:val="20"/>
        </w:rPr>
        <w:t>(Ferrovial, s.f.)</w:t>
      </w:r>
      <w:r w:rsidRPr="7E555C57">
        <w:rPr>
          <w:rFonts w:ascii="Arial" w:eastAsia="Arial" w:hAnsi="Arial" w:cs="Arial"/>
          <w:b/>
          <w:bCs/>
          <w:color w:val="000000" w:themeColor="text1"/>
          <w:sz w:val="20"/>
          <w:szCs w:val="20"/>
        </w:rPr>
        <w:t xml:space="preserve"> </w:t>
      </w:r>
    </w:p>
    <w:p w14:paraId="450654E9" w14:textId="72765921" w:rsidR="002179DC" w:rsidRDefault="53C7B1BF" w:rsidP="7E555C57">
      <w:pPr>
        <w:spacing w:before="210" w:after="240" w:line="276" w:lineRule="auto"/>
        <w:jc w:val="both"/>
        <w:rPr>
          <w:rFonts w:ascii="Arial" w:eastAsia="Arial" w:hAnsi="Arial" w:cs="Arial"/>
          <w:color w:val="3B3B3B"/>
          <w:sz w:val="20"/>
          <w:szCs w:val="20"/>
        </w:rPr>
      </w:pPr>
      <w:r w:rsidRPr="7E555C57">
        <w:rPr>
          <w:rFonts w:ascii="Arial" w:eastAsia="Arial" w:hAnsi="Arial" w:cs="Arial"/>
          <w:b/>
          <w:bCs/>
          <w:color w:val="000000" w:themeColor="text1"/>
          <w:sz w:val="20"/>
          <w:szCs w:val="20"/>
        </w:rPr>
        <w:t xml:space="preserve">- Esperanza de vida: </w:t>
      </w:r>
      <w:r w:rsidRPr="7E555C57">
        <w:rPr>
          <w:rFonts w:ascii="Arial" w:eastAsia="Arial" w:hAnsi="Arial" w:cs="Arial"/>
          <w:sz w:val="20"/>
          <w:szCs w:val="20"/>
        </w:rPr>
        <w:t>La esperanza de vida al nacer es el número de años que un recién nacido puede vivir, según el estándar de mortalidad por edades de la población de su país o región en ese momento. Es, por lo tanto, el promedio de años que vive una determinada población, nacida el mismo año. Matemáticamente la esperanza de vida es el promedio de edad de las personas fallecidas en un año. La esperanza de vida es un importante indicador de la calidad de vida en una región. Habitualmente las mujeres tienen una esperanza de vida mayor que los hombres. Las diferencias por áreas geográficas son evidentes, mientras en Europa la media de esperanza de vida es de 74 años aproximadamente, en África es de 55 años (</w:t>
      </w:r>
      <w:proofErr w:type="spellStart"/>
      <w:r w:rsidRPr="7E555C57">
        <w:rPr>
          <w:rFonts w:ascii="Arial" w:eastAsia="Arial" w:hAnsi="Arial" w:cs="Arial"/>
          <w:sz w:val="20"/>
          <w:szCs w:val="20"/>
        </w:rPr>
        <w:t>DatosMacro</w:t>
      </w:r>
      <w:proofErr w:type="spellEnd"/>
      <w:r w:rsidRPr="7E555C57">
        <w:rPr>
          <w:rFonts w:ascii="Arial" w:eastAsia="Arial" w:hAnsi="Arial" w:cs="Arial"/>
          <w:sz w:val="20"/>
          <w:szCs w:val="20"/>
        </w:rPr>
        <w:t xml:space="preserve"> (Expansión), s.f.).</w:t>
      </w:r>
    </w:p>
    <w:p w14:paraId="4818CD13" w14:textId="76FF8E2D" w:rsidR="002179DC" w:rsidRDefault="7748A0F0" w:rsidP="7E555C57">
      <w:pPr>
        <w:spacing w:after="40" w:line="276"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w:t>
      </w:r>
      <w:r w:rsidR="08B784BD" w:rsidRPr="7E555C57">
        <w:rPr>
          <w:rFonts w:ascii="Arial" w:eastAsia="Arial" w:hAnsi="Arial" w:cs="Arial"/>
          <w:b/>
          <w:bCs/>
          <w:color w:val="000000" w:themeColor="text1"/>
          <w:sz w:val="20"/>
          <w:szCs w:val="20"/>
        </w:rPr>
        <w:t xml:space="preserve"> </w:t>
      </w:r>
      <w:r w:rsidRPr="7E555C57">
        <w:rPr>
          <w:rFonts w:ascii="Arial" w:eastAsia="Arial" w:hAnsi="Arial" w:cs="Arial"/>
          <w:b/>
          <w:bCs/>
          <w:color w:val="000000" w:themeColor="text1"/>
          <w:sz w:val="20"/>
          <w:szCs w:val="20"/>
        </w:rPr>
        <w:t>PIB per cápita:</w:t>
      </w:r>
      <w:r w:rsidRPr="7E555C57">
        <w:rPr>
          <w:rFonts w:ascii="Arial" w:eastAsia="Arial" w:hAnsi="Arial" w:cs="Arial"/>
          <w:color w:val="000000" w:themeColor="text1"/>
          <w:sz w:val="20"/>
          <w:szCs w:val="20"/>
        </w:rPr>
        <w:t xml:space="preserve"> </w:t>
      </w:r>
      <w:r w:rsidR="5525B29F" w:rsidRPr="7E555C57">
        <w:rPr>
          <w:rFonts w:ascii="Arial" w:eastAsia="Arial" w:hAnsi="Arial" w:cs="Arial"/>
          <w:color w:val="000000" w:themeColor="text1"/>
          <w:sz w:val="20"/>
          <w:szCs w:val="20"/>
        </w:rPr>
        <w:t>Es la relación entre el Producto Interno Bruto (PIB)</w:t>
      </w:r>
      <w:r w:rsidR="12099FC3" w:rsidRPr="7E555C57">
        <w:rPr>
          <w:rFonts w:ascii="Arial" w:eastAsia="Arial" w:hAnsi="Arial" w:cs="Arial"/>
          <w:color w:val="000000" w:themeColor="text1"/>
          <w:sz w:val="20"/>
          <w:szCs w:val="20"/>
        </w:rPr>
        <w:t xml:space="preserve">, es decir, el total de bienes y servicios de un país o territorio; </w:t>
      </w:r>
      <w:r w:rsidR="5525B29F" w:rsidRPr="7E555C57">
        <w:rPr>
          <w:rFonts w:ascii="Arial" w:eastAsia="Arial" w:hAnsi="Arial" w:cs="Arial"/>
          <w:color w:val="000000" w:themeColor="text1"/>
          <w:sz w:val="20"/>
          <w:szCs w:val="20"/>
        </w:rPr>
        <w:t xml:space="preserve">y el número de personas que habitan en él.  El PIB per cápita refleja lo que produce o genera, en promedio, cada ciudadano de una nación. Esto, en un periodo de tiempo específico (año, mes, trimestre, </w:t>
      </w:r>
      <w:proofErr w:type="spellStart"/>
      <w:r w:rsidR="5525B29F" w:rsidRPr="7E555C57">
        <w:rPr>
          <w:rFonts w:ascii="Arial" w:eastAsia="Arial" w:hAnsi="Arial" w:cs="Arial"/>
          <w:color w:val="000000" w:themeColor="text1"/>
          <w:sz w:val="20"/>
          <w:szCs w:val="20"/>
        </w:rPr>
        <w:t>etc</w:t>
      </w:r>
      <w:proofErr w:type="spellEnd"/>
      <w:r w:rsidR="5525B29F" w:rsidRPr="7E555C57">
        <w:rPr>
          <w:rFonts w:ascii="Arial" w:eastAsia="Arial" w:hAnsi="Arial" w:cs="Arial"/>
          <w:color w:val="000000" w:themeColor="text1"/>
          <w:sz w:val="20"/>
          <w:szCs w:val="20"/>
        </w:rPr>
        <w:t>).</w:t>
      </w:r>
      <w:r w:rsidR="757D2102" w:rsidRPr="7E555C57">
        <w:rPr>
          <w:rFonts w:ascii="Arial" w:eastAsia="Arial" w:hAnsi="Arial" w:cs="Arial"/>
          <w:color w:val="000000" w:themeColor="text1"/>
          <w:sz w:val="20"/>
          <w:szCs w:val="20"/>
        </w:rPr>
        <w:t xml:space="preserve"> </w:t>
      </w:r>
      <w:r w:rsidR="5525B29F" w:rsidRPr="7E555C57">
        <w:rPr>
          <w:rFonts w:ascii="Arial" w:eastAsia="Arial" w:hAnsi="Arial" w:cs="Arial"/>
          <w:color w:val="000000" w:themeColor="text1"/>
          <w:sz w:val="20"/>
          <w:szCs w:val="20"/>
        </w:rPr>
        <w:t>Es importante aclarar que no es una variable acumulativa, sino que es una magnitud de flujo. Así, se contabiliza únicamente lo generado durante la etapa establecida de investigación</w:t>
      </w:r>
      <w:r w:rsidR="6A84D70F" w:rsidRPr="7E555C57">
        <w:rPr>
          <w:rFonts w:ascii="Arial" w:eastAsia="Arial" w:hAnsi="Arial" w:cs="Arial"/>
          <w:color w:val="000000" w:themeColor="text1"/>
          <w:sz w:val="20"/>
          <w:szCs w:val="20"/>
        </w:rPr>
        <w:t xml:space="preserve"> </w:t>
      </w:r>
      <w:r w:rsidR="630DCB62" w:rsidRPr="7E555C57">
        <w:rPr>
          <w:rFonts w:ascii="Arial" w:eastAsia="Arial" w:hAnsi="Arial" w:cs="Arial"/>
          <w:color w:val="000000" w:themeColor="text1"/>
          <w:sz w:val="20"/>
          <w:szCs w:val="20"/>
        </w:rPr>
        <w:t>(</w:t>
      </w:r>
      <w:proofErr w:type="spellStart"/>
      <w:r w:rsidR="630DCB62" w:rsidRPr="7E555C57">
        <w:rPr>
          <w:rFonts w:ascii="Arial" w:eastAsia="Arial" w:hAnsi="Arial" w:cs="Arial"/>
          <w:color w:val="000000" w:themeColor="text1"/>
          <w:sz w:val="20"/>
          <w:szCs w:val="20"/>
        </w:rPr>
        <w:t>Rankia</w:t>
      </w:r>
      <w:proofErr w:type="spellEnd"/>
      <w:r w:rsidR="630DCB62" w:rsidRPr="7E555C57">
        <w:rPr>
          <w:rFonts w:ascii="Arial" w:eastAsia="Arial" w:hAnsi="Arial" w:cs="Arial"/>
          <w:color w:val="000000" w:themeColor="text1"/>
          <w:sz w:val="20"/>
          <w:szCs w:val="20"/>
        </w:rPr>
        <w:t>, s.f.).</w:t>
      </w:r>
    </w:p>
    <w:p w14:paraId="3DC349F5" w14:textId="611A6934" w:rsidR="002179DC" w:rsidRDefault="002179DC" w:rsidP="7E555C57">
      <w:pPr>
        <w:spacing w:after="40" w:line="276" w:lineRule="auto"/>
        <w:jc w:val="both"/>
        <w:rPr>
          <w:rFonts w:ascii="Arial" w:eastAsia="Arial" w:hAnsi="Arial" w:cs="Arial"/>
          <w:color w:val="000000" w:themeColor="text1"/>
          <w:sz w:val="20"/>
          <w:szCs w:val="20"/>
        </w:rPr>
      </w:pPr>
    </w:p>
    <w:p w14:paraId="1739B7B1" w14:textId="1B0AB9A1" w:rsidR="002179DC" w:rsidRDefault="76862BEF" w:rsidP="7E555C57">
      <w:pPr>
        <w:spacing w:after="40" w:line="276"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 xml:space="preserve">- Sector económico: </w:t>
      </w:r>
      <w:r w:rsidRPr="7E555C57">
        <w:rPr>
          <w:rFonts w:ascii="Arial" w:eastAsia="Arial" w:hAnsi="Arial" w:cs="Arial"/>
          <w:color w:val="000000" w:themeColor="text1"/>
          <w:sz w:val="20"/>
          <w:szCs w:val="20"/>
        </w:rPr>
        <w:t xml:space="preserve">Un sector económico es una categoría en la que se agrupan las </w:t>
      </w:r>
      <w:r w:rsidRPr="7E555C57">
        <w:rPr>
          <w:rFonts w:ascii="Arial" w:eastAsia="Arial" w:hAnsi="Arial" w:cs="Arial"/>
          <w:sz w:val="20"/>
          <w:szCs w:val="20"/>
        </w:rPr>
        <w:t xml:space="preserve">actividades económicas </w:t>
      </w:r>
      <w:r w:rsidRPr="7E555C57">
        <w:rPr>
          <w:rFonts w:ascii="Arial" w:eastAsia="Arial" w:hAnsi="Arial" w:cs="Arial"/>
          <w:color w:val="000000" w:themeColor="text1"/>
          <w:sz w:val="20"/>
          <w:szCs w:val="20"/>
        </w:rPr>
        <w:t>relacionadas con la producción, distribución y consumo de bienes y servicios.</w:t>
      </w:r>
      <w:r w:rsidR="7F07B3B4" w:rsidRPr="7E555C57">
        <w:rPr>
          <w:rFonts w:ascii="Arial" w:eastAsia="Arial" w:hAnsi="Arial" w:cs="Arial"/>
          <w:color w:val="000000" w:themeColor="text1"/>
          <w:sz w:val="20"/>
          <w:szCs w:val="20"/>
        </w:rPr>
        <w:t xml:space="preserve"> </w:t>
      </w:r>
      <w:r w:rsidRPr="7E555C57">
        <w:rPr>
          <w:rFonts w:ascii="Arial" w:eastAsia="Arial" w:hAnsi="Arial" w:cs="Arial"/>
          <w:color w:val="000000" w:themeColor="text1"/>
          <w:sz w:val="20"/>
          <w:szCs w:val="20"/>
        </w:rPr>
        <w:t>La clasificación de sectores económicos facilita el análisis y la comparación de las tendencias y el desempeño económico en diferentes áreas de la economía.</w:t>
      </w:r>
      <w:r w:rsidR="5032762C" w:rsidRPr="7E555C57">
        <w:rPr>
          <w:rFonts w:ascii="Arial" w:eastAsia="Arial" w:hAnsi="Arial" w:cs="Arial"/>
          <w:color w:val="000000" w:themeColor="text1"/>
          <w:sz w:val="20"/>
          <w:szCs w:val="20"/>
        </w:rPr>
        <w:t xml:space="preserve"> </w:t>
      </w:r>
      <w:r w:rsidRPr="7E555C57">
        <w:rPr>
          <w:rFonts w:ascii="Arial" w:eastAsia="Arial" w:hAnsi="Arial" w:cs="Arial"/>
          <w:color w:val="000000" w:themeColor="text1"/>
          <w:sz w:val="20"/>
          <w:szCs w:val="20"/>
        </w:rPr>
        <w:t>Tradicionalmente, las economías se dividen en tres sectores principales, aunque algunas clasificaciones incluyen un cuarto y un quinto sector</w:t>
      </w:r>
      <w:r w:rsidR="5745DE8D" w:rsidRPr="7E555C57">
        <w:rPr>
          <w:rFonts w:ascii="Arial" w:eastAsia="Arial" w:hAnsi="Arial" w:cs="Arial"/>
          <w:color w:val="000000" w:themeColor="text1"/>
          <w:sz w:val="20"/>
          <w:szCs w:val="20"/>
        </w:rPr>
        <w:t xml:space="preserve"> (</w:t>
      </w:r>
      <w:proofErr w:type="spellStart"/>
      <w:r w:rsidR="5745DE8D" w:rsidRPr="7E555C57">
        <w:rPr>
          <w:rFonts w:ascii="Arial" w:eastAsia="Arial" w:hAnsi="Arial" w:cs="Arial"/>
          <w:color w:val="000000" w:themeColor="text1"/>
          <w:sz w:val="20"/>
          <w:szCs w:val="20"/>
        </w:rPr>
        <w:t>Rankia</w:t>
      </w:r>
      <w:proofErr w:type="spellEnd"/>
      <w:r w:rsidR="5745DE8D" w:rsidRPr="7E555C57">
        <w:rPr>
          <w:rFonts w:ascii="Arial" w:eastAsia="Arial" w:hAnsi="Arial" w:cs="Arial"/>
          <w:color w:val="000000" w:themeColor="text1"/>
          <w:sz w:val="20"/>
          <w:szCs w:val="20"/>
        </w:rPr>
        <w:t>, s.f.</w:t>
      </w:r>
      <w:r w:rsidR="62966A87" w:rsidRPr="7E555C57">
        <w:rPr>
          <w:rFonts w:ascii="Arial" w:eastAsia="Arial" w:hAnsi="Arial" w:cs="Arial"/>
          <w:color w:val="000000" w:themeColor="text1"/>
          <w:sz w:val="20"/>
          <w:szCs w:val="20"/>
        </w:rPr>
        <w:t>).</w:t>
      </w:r>
    </w:p>
    <w:p w14:paraId="63D47FF3" w14:textId="59E817D3" w:rsidR="002179DC" w:rsidRDefault="002179DC" w:rsidP="7E555C57">
      <w:pPr>
        <w:spacing w:after="40" w:line="276" w:lineRule="auto"/>
        <w:rPr>
          <w:rFonts w:ascii="Arial" w:eastAsia="Arial" w:hAnsi="Arial" w:cs="Arial"/>
          <w:color w:val="000000" w:themeColor="text1"/>
          <w:sz w:val="22"/>
          <w:szCs w:val="22"/>
        </w:rPr>
      </w:pPr>
    </w:p>
    <w:p w14:paraId="33E15F59" w14:textId="1AA574F1" w:rsidR="002179DC" w:rsidRDefault="002179DC" w:rsidP="7E555C57">
      <w:pPr>
        <w:spacing w:after="40" w:line="276" w:lineRule="auto"/>
        <w:rPr>
          <w:rFonts w:ascii="Arial" w:eastAsia="Arial" w:hAnsi="Arial" w:cs="Arial"/>
          <w:color w:val="000000" w:themeColor="text1"/>
          <w:sz w:val="22"/>
          <w:szCs w:val="22"/>
        </w:rPr>
      </w:pPr>
    </w:p>
    <w:p w14:paraId="35ED7FA9" w14:textId="20C69E8D" w:rsidR="002179DC" w:rsidRDefault="002179DC" w:rsidP="7E555C57">
      <w:pPr>
        <w:spacing w:after="40" w:line="276" w:lineRule="auto"/>
        <w:rPr>
          <w:rFonts w:ascii="Arial" w:eastAsia="Arial" w:hAnsi="Arial" w:cs="Arial"/>
          <w:color w:val="000000" w:themeColor="text1"/>
          <w:sz w:val="22"/>
          <w:szCs w:val="22"/>
        </w:rPr>
      </w:pPr>
    </w:p>
    <w:p w14:paraId="7F45B658" w14:textId="2DFA7D98" w:rsidR="002179DC" w:rsidRDefault="002179DC" w:rsidP="7E555C57">
      <w:pPr>
        <w:spacing w:after="40" w:line="276" w:lineRule="auto"/>
        <w:rPr>
          <w:rFonts w:ascii="Arial" w:eastAsia="Arial" w:hAnsi="Arial" w:cs="Arial"/>
          <w:color w:val="000000" w:themeColor="text1"/>
          <w:sz w:val="22"/>
          <w:szCs w:val="22"/>
        </w:rPr>
      </w:pPr>
    </w:p>
    <w:p w14:paraId="283D265E" w14:textId="53CF8314" w:rsidR="002179DC" w:rsidRDefault="002179DC" w:rsidP="7E555C57">
      <w:pPr>
        <w:spacing w:after="40" w:line="276" w:lineRule="auto"/>
        <w:rPr>
          <w:rFonts w:ascii="Arial" w:eastAsia="Arial" w:hAnsi="Arial" w:cs="Arial"/>
          <w:color w:val="000000" w:themeColor="text1"/>
          <w:sz w:val="22"/>
          <w:szCs w:val="22"/>
        </w:rPr>
      </w:pPr>
    </w:p>
    <w:p w14:paraId="28B65BE0" w14:textId="4479F67B" w:rsidR="002179DC" w:rsidRDefault="002179DC" w:rsidP="7E555C57">
      <w:pPr>
        <w:spacing w:after="40" w:line="276" w:lineRule="auto"/>
        <w:rPr>
          <w:rFonts w:ascii="Arial" w:eastAsia="Arial" w:hAnsi="Arial" w:cs="Arial"/>
          <w:color w:val="000000" w:themeColor="text1"/>
          <w:sz w:val="22"/>
          <w:szCs w:val="22"/>
        </w:rPr>
      </w:pPr>
    </w:p>
    <w:p w14:paraId="1C293183" w14:textId="66D507BB" w:rsidR="002179DC" w:rsidRDefault="002179DC" w:rsidP="7E555C57">
      <w:pPr>
        <w:pStyle w:val="Sinespaciado"/>
        <w:spacing w:after="40" w:line="276" w:lineRule="auto"/>
        <w:rPr>
          <w:rFonts w:ascii="Arial" w:eastAsia="Arial" w:hAnsi="Arial" w:cs="Arial"/>
          <w:color w:val="000000" w:themeColor="text1"/>
          <w:sz w:val="22"/>
          <w:szCs w:val="22"/>
        </w:rPr>
      </w:pPr>
    </w:p>
    <w:p w14:paraId="43FA9261" w14:textId="570DD3EA" w:rsidR="002179DC" w:rsidRDefault="61B4F4B1" w:rsidP="7E555C57">
      <w:pPr>
        <w:pStyle w:val="Sinespaciado"/>
        <w:spacing w:after="40" w:line="276" w:lineRule="auto"/>
        <w:rPr>
          <w:rFonts w:ascii="Arial" w:eastAsia="Arial" w:hAnsi="Arial" w:cs="Arial"/>
          <w:b/>
          <w:bCs/>
          <w:sz w:val="28"/>
          <w:szCs w:val="28"/>
        </w:rPr>
      </w:pPr>
      <w:r w:rsidRPr="7E555C57">
        <w:rPr>
          <w:rFonts w:ascii="Arial" w:eastAsia="Arial" w:hAnsi="Arial" w:cs="Arial"/>
          <w:b/>
          <w:bCs/>
          <w:sz w:val="28"/>
          <w:szCs w:val="28"/>
        </w:rPr>
        <w:t>ÍNDICE DE CONTENIDOS</w:t>
      </w:r>
    </w:p>
    <w:p w14:paraId="3AE3811C" w14:textId="1CA1F0B8" w:rsidR="002179DC" w:rsidRDefault="002179DC" w:rsidP="7E555C57">
      <w:pPr>
        <w:pStyle w:val="Sinespaciado"/>
        <w:spacing w:after="40" w:line="276" w:lineRule="auto"/>
        <w:rPr>
          <w:rFonts w:ascii="Arial" w:eastAsia="Arial" w:hAnsi="Arial" w:cs="Arial"/>
          <w:b/>
          <w:bCs/>
          <w:sz w:val="28"/>
          <w:szCs w:val="28"/>
        </w:rPr>
      </w:pPr>
    </w:p>
    <w:sdt>
      <w:sdtPr>
        <w:id w:val="1349235160"/>
        <w:docPartObj>
          <w:docPartGallery w:val="Table of Contents"/>
          <w:docPartUnique/>
        </w:docPartObj>
      </w:sdtPr>
      <w:sdtContent>
        <w:p w14:paraId="3293DCE2" w14:textId="166DE06E" w:rsidR="002179DC" w:rsidRDefault="30625BC9" w:rsidP="7E555C57">
          <w:pPr>
            <w:pStyle w:val="TDC1"/>
            <w:tabs>
              <w:tab w:val="right" w:leader="dot" w:pos="8490"/>
            </w:tabs>
            <w:rPr>
              <w:rStyle w:val="Hipervnculo"/>
            </w:rPr>
          </w:pPr>
          <w:r>
            <w:fldChar w:fldCharType="begin"/>
          </w:r>
          <w:r w:rsidR="7E555C57">
            <w:instrText>TOC \o "1-9" \z \u \h</w:instrText>
          </w:r>
          <w:r>
            <w:fldChar w:fldCharType="separate"/>
          </w:r>
          <w:hyperlink w:anchor="_Toc1424005131">
            <w:r w:rsidR="6DC6B3E4" w:rsidRPr="6DC6B3E4">
              <w:rPr>
                <w:rStyle w:val="Hipervnculo"/>
              </w:rPr>
              <w:t>1. Introducción</w:t>
            </w:r>
            <w:r w:rsidR="7E555C57">
              <w:tab/>
            </w:r>
            <w:r w:rsidR="7E555C57">
              <w:fldChar w:fldCharType="begin"/>
            </w:r>
            <w:r w:rsidR="7E555C57">
              <w:instrText>PAGEREF _Toc1424005131 \h</w:instrText>
            </w:r>
            <w:r w:rsidR="7E555C57">
              <w:fldChar w:fldCharType="separate"/>
            </w:r>
            <w:r w:rsidR="6DC6B3E4" w:rsidRPr="6DC6B3E4">
              <w:rPr>
                <w:rStyle w:val="Hipervnculo"/>
              </w:rPr>
              <w:t>5</w:t>
            </w:r>
            <w:r w:rsidR="7E555C57">
              <w:fldChar w:fldCharType="end"/>
            </w:r>
          </w:hyperlink>
        </w:p>
        <w:p w14:paraId="3684D700" w14:textId="00D97A7F" w:rsidR="002179DC" w:rsidRDefault="00000000" w:rsidP="7E555C57">
          <w:pPr>
            <w:pStyle w:val="TDC1"/>
            <w:tabs>
              <w:tab w:val="right" w:leader="dot" w:pos="8490"/>
            </w:tabs>
            <w:rPr>
              <w:rStyle w:val="Hipervnculo"/>
            </w:rPr>
          </w:pPr>
          <w:hyperlink w:anchor="_Toc1078371587">
            <w:r w:rsidR="6DC6B3E4" w:rsidRPr="6DC6B3E4">
              <w:rPr>
                <w:rStyle w:val="Hipervnculo"/>
              </w:rPr>
              <w:t>2. Objetivos</w:t>
            </w:r>
            <w:r w:rsidR="30625BC9">
              <w:tab/>
            </w:r>
            <w:r w:rsidR="30625BC9">
              <w:fldChar w:fldCharType="begin"/>
            </w:r>
            <w:r w:rsidR="30625BC9">
              <w:instrText>PAGEREF _Toc1078371587 \h</w:instrText>
            </w:r>
            <w:r w:rsidR="30625BC9">
              <w:fldChar w:fldCharType="separate"/>
            </w:r>
            <w:r w:rsidR="6DC6B3E4" w:rsidRPr="6DC6B3E4">
              <w:rPr>
                <w:rStyle w:val="Hipervnculo"/>
              </w:rPr>
              <w:t>6</w:t>
            </w:r>
            <w:r w:rsidR="30625BC9">
              <w:fldChar w:fldCharType="end"/>
            </w:r>
          </w:hyperlink>
        </w:p>
        <w:p w14:paraId="49091419" w14:textId="06B3AD73" w:rsidR="002179DC" w:rsidRDefault="00000000" w:rsidP="7E555C57">
          <w:pPr>
            <w:pStyle w:val="TDC1"/>
            <w:tabs>
              <w:tab w:val="right" w:leader="dot" w:pos="8490"/>
            </w:tabs>
            <w:rPr>
              <w:rStyle w:val="Hipervnculo"/>
            </w:rPr>
          </w:pPr>
          <w:hyperlink w:anchor="_Toc286423143">
            <w:r w:rsidR="6DC6B3E4" w:rsidRPr="6DC6B3E4">
              <w:rPr>
                <w:rStyle w:val="Hipervnculo"/>
              </w:rPr>
              <w:t>3. Estado del arte</w:t>
            </w:r>
            <w:r w:rsidR="30625BC9">
              <w:tab/>
            </w:r>
            <w:r w:rsidR="30625BC9">
              <w:fldChar w:fldCharType="begin"/>
            </w:r>
            <w:r w:rsidR="30625BC9">
              <w:instrText>PAGEREF _Toc286423143 \h</w:instrText>
            </w:r>
            <w:r w:rsidR="30625BC9">
              <w:fldChar w:fldCharType="separate"/>
            </w:r>
            <w:r w:rsidR="6DC6B3E4" w:rsidRPr="6DC6B3E4">
              <w:rPr>
                <w:rStyle w:val="Hipervnculo"/>
              </w:rPr>
              <w:t>6</w:t>
            </w:r>
            <w:r w:rsidR="30625BC9">
              <w:fldChar w:fldCharType="end"/>
            </w:r>
          </w:hyperlink>
        </w:p>
        <w:p w14:paraId="626B1B60" w14:textId="3DDD2B59" w:rsidR="002179DC" w:rsidRDefault="00000000" w:rsidP="7E555C57">
          <w:pPr>
            <w:pStyle w:val="TDC1"/>
            <w:tabs>
              <w:tab w:val="right" w:leader="dot" w:pos="8490"/>
            </w:tabs>
            <w:rPr>
              <w:rStyle w:val="Hipervnculo"/>
            </w:rPr>
          </w:pPr>
          <w:hyperlink w:anchor="_Toc713122233">
            <w:r w:rsidR="6DC6B3E4" w:rsidRPr="6DC6B3E4">
              <w:rPr>
                <w:rStyle w:val="Hipervnculo"/>
              </w:rPr>
              <w:t>4. Metodología</w:t>
            </w:r>
            <w:r w:rsidR="30625BC9">
              <w:tab/>
            </w:r>
            <w:r w:rsidR="30625BC9">
              <w:fldChar w:fldCharType="begin"/>
            </w:r>
            <w:r w:rsidR="30625BC9">
              <w:instrText>PAGEREF _Toc713122233 \h</w:instrText>
            </w:r>
            <w:r w:rsidR="30625BC9">
              <w:fldChar w:fldCharType="separate"/>
            </w:r>
            <w:r w:rsidR="6DC6B3E4" w:rsidRPr="6DC6B3E4">
              <w:rPr>
                <w:rStyle w:val="Hipervnculo"/>
              </w:rPr>
              <w:t>8</w:t>
            </w:r>
            <w:r w:rsidR="30625BC9">
              <w:fldChar w:fldCharType="end"/>
            </w:r>
          </w:hyperlink>
        </w:p>
        <w:p w14:paraId="0AD09F48" w14:textId="26903A6C" w:rsidR="002179DC" w:rsidRDefault="00000000" w:rsidP="7E555C57">
          <w:pPr>
            <w:pStyle w:val="TDC1"/>
            <w:tabs>
              <w:tab w:val="right" w:leader="dot" w:pos="8490"/>
            </w:tabs>
            <w:rPr>
              <w:rStyle w:val="Hipervnculo"/>
            </w:rPr>
          </w:pPr>
          <w:hyperlink w:anchor="_Toc517286728">
            <w:r w:rsidR="6DC6B3E4" w:rsidRPr="6DC6B3E4">
              <w:rPr>
                <w:rStyle w:val="Hipervnculo"/>
              </w:rPr>
              <w:t>5. Conjunto de datos</w:t>
            </w:r>
            <w:r w:rsidR="30625BC9">
              <w:tab/>
            </w:r>
            <w:r w:rsidR="30625BC9">
              <w:fldChar w:fldCharType="begin"/>
            </w:r>
            <w:r w:rsidR="30625BC9">
              <w:instrText>PAGEREF _Toc517286728 \h</w:instrText>
            </w:r>
            <w:r w:rsidR="30625BC9">
              <w:fldChar w:fldCharType="separate"/>
            </w:r>
            <w:r w:rsidR="6DC6B3E4" w:rsidRPr="6DC6B3E4">
              <w:rPr>
                <w:rStyle w:val="Hipervnculo"/>
              </w:rPr>
              <w:t>9</w:t>
            </w:r>
            <w:r w:rsidR="30625BC9">
              <w:fldChar w:fldCharType="end"/>
            </w:r>
          </w:hyperlink>
        </w:p>
        <w:p w14:paraId="7891986A" w14:textId="2FCED44F" w:rsidR="002179DC" w:rsidRDefault="00000000" w:rsidP="7E555C57">
          <w:pPr>
            <w:pStyle w:val="TDC1"/>
            <w:tabs>
              <w:tab w:val="right" w:leader="dot" w:pos="8490"/>
            </w:tabs>
            <w:rPr>
              <w:rStyle w:val="Hipervnculo"/>
            </w:rPr>
          </w:pPr>
          <w:hyperlink w:anchor="_Toc375279652">
            <w:r w:rsidR="6DC6B3E4" w:rsidRPr="6DC6B3E4">
              <w:rPr>
                <w:rStyle w:val="Hipervnculo"/>
              </w:rPr>
              <w:t>6. Alcance del proyecto</w:t>
            </w:r>
            <w:r w:rsidR="30625BC9">
              <w:tab/>
            </w:r>
            <w:r w:rsidR="30625BC9">
              <w:fldChar w:fldCharType="begin"/>
            </w:r>
            <w:r w:rsidR="30625BC9">
              <w:instrText>PAGEREF _Toc375279652 \h</w:instrText>
            </w:r>
            <w:r w:rsidR="30625BC9">
              <w:fldChar w:fldCharType="separate"/>
            </w:r>
            <w:r w:rsidR="6DC6B3E4" w:rsidRPr="6DC6B3E4">
              <w:rPr>
                <w:rStyle w:val="Hipervnculo"/>
              </w:rPr>
              <w:t>11</w:t>
            </w:r>
            <w:r w:rsidR="30625BC9">
              <w:fldChar w:fldCharType="end"/>
            </w:r>
          </w:hyperlink>
        </w:p>
        <w:p w14:paraId="0ED881E3" w14:textId="3B42AB71" w:rsidR="002179DC" w:rsidRDefault="00000000" w:rsidP="7E555C57">
          <w:pPr>
            <w:pStyle w:val="TDC2"/>
            <w:tabs>
              <w:tab w:val="right" w:leader="dot" w:pos="8490"/>
            </w:tabs>
            <w:rPr>
              <w:rStyle w:val="Hipervnculo"/>
            </w:rPr>
          </w:pPr>
          <w:hyperlink w:anchor="_Toc1841906427">
            <w:r w:rsidR="6DC6B3E4" w:rsidRPr="6DC6B3E4">
              <w:rPr>
                <w:rStyle w:val="Hipervnculo"/>
              </w:rPr>
              <w:t>6.1. Requisitos</w:t>
            </w:r>
            <w:r w:rsidR="30625BC9">
              <w:tab/>
            </w:r>
            <w:r w:rsidR="30625BC9">
              <w:fldChar w:fldCharType="begin"/>
            </w:r>
            <w:r w:rsidR="30625BC9">
              <w:instrText>PAGEREF _Toc1841906427 \h</w:instrText>
            </w:r>
            <w:r w:rsidR="30625BC9">
              <w:fldChar w:fldCharType="separate"/>
            </w:r>
            <w:r w:rsidR="6DC6B3E4" w:rsidRPr="6DC6B3E4">
              <w:rPr>
                <w:rStyle w:val="Hipervnculo"/>
              </w:rPr>
              <w:t>11</w:t>
            </w:r>
            <w:r w:rsidR="30625BC9">
              <w:fldChar w:fldCharType="end"/>
            </w:r>
          </w:hyperlink>
        </w:p>
        <w:p w14:paraId="39E8E299" w14:textId="15737618" w:rsidR="002179DC" w:rsidRDefault="00000000" w:rsidP="7E555C57">
          <w:pPr>
            <w:pStyle w:val="TDC2"/>
            <w:tabs>
              <w:tab w:val="right" w:leader="dot" w:pos="8490"/>
            </w:tabs>
            <w:rPr>
              <w:rStyle w:val="Hipervnculo"/>
            </w:rPr>
          </w:pPr>
          <w:hyperlink w:anchor="_Toc265205393">
            <w:r w:rsidR="6DC6B3E4" w:rsidRPr="6DC6B3E4">
              <w:rPr>
                <w:rStyle w:val="Hipervnculo"/>
              </w:rPr>
              <w:t>6.2. Restricciones</w:t>
            </w:r>
            <w:r w:rsidR="30625BC9">
              <w:tab/>
            </w:r>
            <w:r w:rsidR="30625BC9">
              <w:fldChar w:fldCharType="begin"/>
            </w:r>
            <w:r w:rsidR="30625BC9">
              <w:instrText>PAGEREF _Toc265205393 \h</w:instrText>
            </w:r>
            <w:r w:rsidR="30625BC9">
              <w:fldChar w:fldCharType="separate"/>
            </w:r>
            <w:r w:rsidR="6DC6B3E4" w:rsidRPr="6DC6B3E4">
              <w:rPr>
                <w:rStyle w:val="Hipervnculo"/>
              </w:rPr>
              <w:t>11</w:t>
            </w:r>
            <w:r w:rsidR="30625BC9">
              <w:fldChar w:fldCharType="end"/>
            </w:r>
          </w:hyperlink>
        </w:p>
        <w:p w14:paraId="0482E59C" w14:textId="44B9A29B" w:rsidR="002179DC" w:rsidRDefault="00000000" w:rsidP="7E555C57">
          <w:pPr>
            <w:pStyle w:val="TDC2"/>
            <w:tabs>
              <w:tab w:val="right" w:leader="dot" w:pos="8490"/>
            </w:tabs>
            <w:rPr>
              <w:rStyle w:val="Hipervnculo"/>
            </w:rPr>
          </w:pPr>
          <w:hyperlink w:anchor="_Toc775249137">
            <w:r w:rsidR="6DC6B3E4" w:rsidRPr="6DC6B3E4">
              <w:rPr>
                <w:rStyle w:val="Hipervnculo"/>
              </w:rPr>
              <w:t>6.3. Asunciones y supuestos</w:t>
            </w:r>
            <w:r w:rsidR="30625BC9">
              <w:tab/>
            </w:r>
            <w:r w:rsidR="30625BC9">
              <w:fldChar w:fldCharType="begin"/>
            </w:r>
            <w:r w:rsidR="30625BC9">
              <w:instrText>PAGEREF _Toc775249137 \h</w:instrText>
            </w:r>
            <w:r w:rsidR="30625BC9">
              <w:fldChar w:fldCharType="separate"/>
            </w:r>
            <w:r w:rsidR="6DC6B3E4" w:rsidRPr="6DC6B3E4">
              <w:rPr>
                <w:rStyle w:val="Hipervnculo"/>
              </w:rPr>
              <w:t>11</w:t>
            </w:r>
            <w:r w:rsidR="30625BC9">
              <w:fldChar w:fldCharType="end"/>
            </w:r>
          </w:hyperlink>
        </w:p>
        <w:p w14:paraId="31AA7F2D" w14:textId="38677544" w:rsidR="002179DC" w:rsidRDefault="00000000" w:rsidP="7E555C57">
          <w:pPr>
            <w:pStyle w:val="TDC2"/>
            <w:tabs>
              <w:tab w:val="right" w:leader="dot" w:pos="8490"/>
            </w:tabs>
            <w:rPr>
              <w:rStyle w:val="Hipervnculo"/>
            </w:rPr>
          </w:pPr>
          <w:hyperlink w:anchor="_Toc10184332">
            <w:r w:rsidR="6DC6B3E4" w:rsidRPr="6DC6B3E4">
              <w:rPr>
                <w:rStyle w:val="Hipervnculo"/>
              </w:rPr>
              <w:t>6.4. Productos entregables</w:t>
            </w:r>
            <w:r w:rsidR="30625BC9">
              <w:tab/>
            </w:r>
            <w:r w:rsidR="30625BC9">
              <w:fldChar w:fldCharType="begin"/>
            </w:r>
            <w:r w:rsidR="30625BC9">
              <w:instrText>PAGEREF _Toc10184332 \h</w:instrText>
            </w:r>
            <w:r w:rsidR="30625BC9">
              <w:fldChar w:fldCharType="separate"/>
            </w:r>
            <w:r w:rsidR="6DC6B3E4" w:rsidRPr="6DC6B3E4">
              <w:rPr>
                <w:rStyle w:val="Hipervnculo"/>
              </w:rPr>
              <w:t>11</w:t>
            </w:r>
            <w:r w:rsidR="30625BC9">
              <w:fldChar w:fldCharType="end"/>
            </w:r>
          </w:hyperlink>
        </w:p>
        <w:p w14:paraId="1E531B1E" w14:textId="328221EF" w:rsidR="002179DC" w:rsidRDefault="00000000" w:rsidP="7E555C57">
          <w:pPr>
            <w:pStyle w:val="TDC2"/>
            <w:tabs>
              <w:tab w:val="right" w:leader="dot" w:pos="8490"/>
            </w:tabs>
            <w:rPr>
              <w:rStyle w:val="Hipervnculo"/>
            </w:rPr>
          </w:pPr>
          <w:hyperlink w:anchor="_Toc1760288975">
            <w:r w:rsidR="6DC6B3E4" w:rsidRPr="6DC6B3E4">
              <w:rPr>
                <w:rStyle w:val="Hipervnculo"/>
              </w:rPr>
              <w:t>6.5. Límites</w:t>
            </w:r>
            <w:r w:rsidR="30625BC9">
              <w:tab/>
            </w:r>
            <w:r w:rsidR="30625BC9">
              <w:fldChar w:fldCharType="begin"/>
            </w:r>
            <w:r w:rsidR="30625BC9">
              <w:instrText>PAGEREF _Toc1760288975 \h</w:instrText>
            </w:r>
            <w:r w:rsidR="30625BC9">
              <w:fldChar w:fldCharType="separate"/>
            </w:r>
            <w:r w:rsidR="6DC6B3E4" w:rsidRPr="6DC6B3E4">
              <w:rPr>
                <w:rStyle w:val="Hipervnculo"/>
              </w:rPr>
              <w:t>11</w:t>
            </w:r>
            <w:r w:rsidR="30625BC9">
              <w:fldChar w:fldCharType="end"/>
            </w:r>
          </w:hyperlink>
        </w:p>
        <w:p w14:paraId="1C2CC794" w14:textId="369170CD" w:rsidR="002179DC" w:rsidRDefault="00000000" w:rsidP="7E555C57">
          <w:pPr>
            <w:pStyle w:val="TDC1"/>
            <w:tabs>
              <w:tab w:val="right" w:leader="dot" w:pos="8490"/>
            </w:tabs>
            <w:rPr>
              <w:rStyle w:val="Hipervnculo"/>
            </w:rPr>
          </w:pPr>
          <w:hyperlink w:anchor="_Toc754955311">
            <w:r w:rsidR="6DC6B3E4" w:rsidRPr="6DC6B3E4">
              <w:rPr>
                <w:rStyle w:val="Hipervnculo"/>
              </w:rPr>
              <w:t>7. Resultados</w:t>
            </w:r>
            <w:r w:rsidR="30625BC9">
              <w:tab/>
            </w:r>
            <w:r w:rsidR="30625BC9">
              <w:fldChar w:fldCharType="begin"/>
            </w:r>
            <w:r w:rsidR="30625BC9">
              <w:instrText>PAGEREF _Toc754955311 \h</w:instrText>
            </w:r>
            <w:r w:rsidR="30625BC9">
              <w:fldChar w:fldCharType="separate"/>
            </w:r>
            <w:r w:rsidR="6DC6B3E4" w:rsidRPr="6DC6B3E4">
              <w:rPr>
                <w:rStyle w:val="Hipervnculo"/>
              </w:rPr>
              <w:t>12</w:t>
            </w:r>
            <w:r w:rsidR="30625BC9">
              <w:fldChar w:fldCharType="end"/>
            </w:r>
          </w:hyperlink>
        </w:p>
        <w:p w14:paraId="1685D3C2" w14:textId="3D4742CD" w:rsidR="002179DC" w:rsidRDefault="00000000" w:rsidP="7E555C57">
          <w:pPr>
            <w:pStyle w:val="TDC1"/>
            <w:tabs>
              <w:tab w:val="right" w:leader="dot" w:pos="8490"/>
            </w:tabs>
            <w:rPr>
              <w:rStyle w:val="Hipervnculo"/>
            </w:rPr>
          </w:pPr>
          <w:hyperlink w:anchor="_Toc1287646245">
            <w:r w:rsidR="6DC6B3E4" w:rsidRPr="6DC6B3E4">
              <w:rPr>
                <w:rStyle w:val="Hipervnculo"/>
              </w:rPr>
              <w:t>8. Conclusiones</w:t>
            </w:r>
            <w:r w:rsidR="30625BC9">
              <w:tab/>
            </w:r>
            <w:r w:rsidR="30625BC9">
              <w:fldChar w:fldCharType="begin"/>
            </w:r>
            <w:r w:rsidR="30625BC9">
              <w:instrText>PAGEREF _Toc1287646245 \h</w:instrText>
            </w:r>
            <w:r w:rsidR="30625BC9">
              <w:fldChar w:fldCharType="separate"/>
            </w:r>
            <w:r w:rsidR="6DC6B3E4" w:rsidRPr="6DC6B3E4">
              <w:rPr>
                <w:rStyle w:val="Hipervnculo"/>
              </w:rPr>
              <w:t>19</w:t>
            </w:r>
            <w:r w:rsidR="30625BC9">
              <w:fldChar w:fldCharType="end"/>
            </w:r>
          </w:hyperlink>
        </w:p>
        <w:p w14:paraId="0F90C8D9" w14:textId="3ADD5ABB" w:rsidR="002179DC" w:rsidRDefault="00000000" w:rsidP="7E555C57">
          <w:pPr>
            <w:pStyle w:val="TDC1"/>
            <w:tabs>
              <w:tab w:val="right" w:leader="dot" w:pos="8490"/>
            </w:tabs>
            <w:rPr>
              <w:rStyle w:val="Hipervnculo"/>
            </w:rPr>
          </w:pPr>
          <w:hyperlink w:anchor="_Toc1677292421">
            <w:r w:rsidR="6DC6B3E4" w:rsidRPr="6DC6B3E4">
              <w:rPr>
                <w:rStyle w:val="Hipervnculo"/>
              </w:rPr>
              <w:t>9. Propuesta de futuro trabajo</w:t>
            </w:r>
            <w:r w:rsidR="30625BC9">
              <w:tab/>
            </w:r>
            <w:r w:rsidR="30625BC9">
              <w:fldChar w:fldCharType="begin"/>
            </w:r>
            <w:r w:rsidR="30625BC9">
              <w:instrText>PAGEREF _Toc1677292421 \h</w:instrText>
            </w:r>
            <w:r w:rsidR="30625BC9">
              <w:fldChar w:fldCharType="separate"/>
            </w:r>
            <w:r w:rsidR="6DC6B3E4" w:rsidRPr="6DC6B3E4">
              <w:rPr>
                <w:rStyle w:val="Hipervnculo"/>
              </w:rPr>
              <w:t>20</w:t>
            </w:r>
            <w:r w:rsidR="30625BC9">
              <w:fldChar w:fldCharType="end"/>
            </w:r>
          </w:hyperlink>
        </w:p>
        <w:p w14:paraId="3ABB5179" w14:textId="51C4F89A" w:rsidR="002179DC" w:rsidRDefault="00000000" w:rsidP="7E555C57">
          <w:pPr>
            <w:pStyle w:val="TDC1"/>
            <w:tabs>
              <w:tab w:val="right" w:leader="dot" w:pos="8490"/>
            </w:tabs>
            <w:rPr>
              <w:rStyle w:val="Hipervnculo"/>
            </w:rPr>
          </w:pPr>
          <w:hyperlink w:anchor="_Toc1802812500">
            <w:r w:rsidR="6DC6B3E4" w:rsidRPr="6DC6B3E4">
              <w:rPr>
                <w:rStyle w:val="Hipervnculo"/>
              </w:rPr>
              <w:t>10. Bibliografía</w:t>
            </w:r>
            <w:r w:rsidR="30625BC9">
              <w:tab/>
            </w:r>
            <w:r w:rsidR="30625BC9">
              <w:fldChar w:fldCharType="begin"/>
            </w:r>
            <w:r w:rsidR="30625BC9">
              <w:instrText>PAGEREF _Toc1802812500 \h</w:instrText>
            </w:r>
            <w:r w:rsidR="30625BC9">
              <w:fldChar w:fldCharType="separate"/>
            </w:r>
            <w:r w:rsidR="6DC6B3E4" w:rsidRPr="6DC6B3E4">
              <w:rPr>
                <w:rStyle w:val="Hipervnculo"/>
              </w:rPr>
              <w:t>20</w:t>
            </w:r>
            <w:r w:rsidR="30625BC9">
              <w:fldChar w:fldCharType="end"/>
            </w:r>
          </w:hyperlink>
        </w:p>
        <w:p w14:paraId="3B5F11A8" w14:textId="2DA19BBD" w:rsidR="002179DC" w:rsidRDefault="00000000" w:rsidP="7E555C57">
          <w:pPr>
            <w:pStyle w:val="TDC1"/>
            <w:tabs>
              <w:tab w:val="right" w:leader="dot" w:pos="8490"/>
            </w:tabs>
            <w:rPr>
              <w:rStyle w:val="Hipervnculo"/>
            </w:rPr>
          </w:pPr>
          <w:hyperlink w:anchor="_Toc2063395639">
            <w:r w:rsidR="6DC6B3E4" w:rsidRPr="6DC6B3E4">
              <w:rPr>
                <w:rStyle w:val="Hipervnculo"/>
              </w:rPr>
              <w:t>Anexo</w:t>
            </w:r>
            <w:r w:rsidR="30625BC9">
              <w:tab/>
            </w:r>
            <w:r w:rsidR="30625BC9">
              <w:fldChar w:fldCharType="begin"/>
            </w:r>
            <w:r w:rsidR="30625BC9">
              <w:instrText>PAGEREF _Toc2063395639 \h</w:instrText>
            </w:r>
            <w:r w:rsidR="30625BC9">
              <w:fldChar w:fldCharType="separate"/>
            </w:r>
            <w:r w:rsidR="6DC6B3E4" w:rsidRPr="6DC6B3E4">
              <w:rPr>
                <w:rStyle w:val="Hipervnculo"/>
              </w:rPr>
              <w:t>21</w:t>
            </w:r>
            <w:r w:rsidR="30625BC9">
              <w:fldChar w:fldCharType="end"/>
            </w:r>
          </w:hyperlink>
          <w:r w:rsidR="30625BC9">
            <w:fldChar w:fldCharType="end"/>
          </w:r>
        </w:p>
      </w:sdtContent>
    </w:sdt>
    <w:p w14:paraId="2BB86F51" w14:textId="3733CA7D" w:rsidR="002179DC" w:rsidRDefault="002179DC" w:rsidP="7E555C57">
      <w:pPr>
        <w:pStyle w:val="Sinespaciado"/>
        <w:spacing w:after="40" w:line="276" w:lineRule="auto"/>
        <w:rPr>
          <w:rFonts w:ascii="Arial" w:eastAsia="Arial" w:hAnsi="Arial" w:cs="Arial"/>
          <w:b/>
          <w:bCs/>
          <w:sz w:val="28"/>
          <w:szCs w:val="28"/>
        </w:rPr>
      </w:pPr>
    </w:p>
    <w:p w14:paraId="4C479DF4" w14:textId="4C7EDF9D" w:rsidR="002179DC" w:rsidRDefault="002179DC" w:rsidP="7E555C57">
      <w:pPr>
        <w:pStyle w:val="Sinespaciado"/>
        <w:spacing w:after="40" w:line="276" w:lineRule="auto"/>
        <w:rPr>
          <w:rFonts w:ascii="Arial" w:eastAsia="Arial" w:hAnsi="Arial" w:cs="Arial"/>
          <w:b/>
          <w:bCs/>
          <w:sz w:val="28"/>
          <w:szCs w:val="28"/>
        </w:rPr>
      </w:pPr>
    </w:p>
    <w:p w14:paraId="15F567BE" w14:textId="3FA34941" w:rsidR="002179DC" w:rsidRDefault="002179DC" w:rsidP="7E555C57">
      <w:pPr>
        <w:pStyle w:val="Sinespaciado"/>
        <w:spacing w:after="40" w:line="276" w:lineRule="auto"/>
        <w:rPr>
          <w:rFonts w:ascii="Arial" w:eastAsia="Arial" w:hAnsi="Arial" w:cs="Arial"/>
          <w:b/>
          <w:bCs/>
          <w:sz w:val="28"/>
          <w:szCs w:val="28"/>
        </w:rPr>
      </w:pPr>
    </w:p>
    <w:p w14:paraId="1BFEF54E" w14:textId="4CA6E2DC" w:rsidR="002179DC" w:rsidRDefault="002179DC" w:rsidP="7E555C57">
      <w:pPr>
        <w:pStyle w:val="Sinespaciado"/>
        <w:spacing w:after="40" w:line="276" w:lineRule="auto"/>
        <w:rPr>
          <w:rFonts w:ascii="Arial" w:eastAsia="Arial" w:hAnsi="Arial" w:cs="Arial"/>
          <w:b/>
          <w:bCs/>
          <w:sz w:val="28"/>
          <w:szCs w:val="28"/>
        </w:rPr>
      </w:pPr>
    </w:p>
    <w:p w14:paraId="02C1D582" w14:textId="12394FF4" w:rsidR="002179DC" w:rsidRDefault="002179DC" w:rsidP="7E555C57">
      <w:pPr>
        <w:pStyle w:val="Sinespaciado"/>
        <w:spacing w:after="40" w:line="276" w:lineRule="auto"/>
        <w:rPr>
          <w:rFonts w:ascii="Arial" w:eastAsia="Arial" w:hAnsi="Arial" w:cs="Arial"/>
          <w:b/>
          <w:bCs/>
          <w:sz w:val="28"/>
          <w:szCs w:val="28"/>
        </w:rPr>
      </w:pPr>
    </w:p>
    <w:p w14:paraId="39BA9399" w14:textId="63698080" w:rsidR="002179DC" w:rsidRDefault="002179DC" w:rsidP="7E555C57">
      <w:pPr>
        <w:pStyle w:val="Sinespaciado"/>
        <w:spacing w:after="40" w:line="276" w:lineRule="auto"/>
        <w:rPr>
          <w:rFonts w:ascii="Arial" w:eastAsia="Arial" w:hAnsi="Arial" w:cs="Arial"/>
          <w:b/>
          <w:bCs/>
          <w:sz w:val="28"/>
          <w:szCs w:val="28"/>
        </w:rPr>
      </w:pPr>
    </w:p>
    <w:p w14:paraId="41DCEF0B" w14:textId="211695E7" w:rsidR="002179DC" w:rsidRDefault="002179DC" w:rsidP="7E555C57">
      <w:pPr>
        <w:pStyle w:val="Sinespaciado"/>
        <w:spacing w:after="40" w:line="276" w:lineRule="auto"/>
        <w:rPr>
          <w:rFonts w:ascii="Arial" w:eastAsia="Arial" w:hAnsi="Arial" w:cs="Arial"/>
          <w:b/>
          <w:bCs/>
          <w:sz w:val="28"/>
          <w:szCs w:val="28"/>
        </w:rPr>
      </w:pPr>
    </w:p>
    <w:p w14:paraId="51B5141E" w14:textId="14158441" w:rsidR="002179DC" w:rsidRDefault="002179DC" w:rsidP="7E555C57">
      <w:pPr>
        <w:pStyle w:val="Sinespaciado"/>
        <w:spacing w:after="40" w:line="276" w:lineRule="auto"/>
        <w:rPr>
          <w:rFonts w:ascii="Arial" w:eastAsia="Arial" w:hAnsi="Arial" w:cs="Arial"/>
          <w:b/>
          <w:bCs/>
          <w:sz w:val="28"/>
          <w:szCs w:val="28"/>
        </w:rPr>
      </w:pPr>
    </w:p>
    <w:p w14:paraId="3019D406" w14:textId="4F3B2EF4" w:rsidR="002179DC" w:rsidRDefault="002179DC" w:rsidP="7E555C57"/>
    <w:p w14:paraId="0DA2D3A2" w14:textId="77777777" w:rsidR="00C63E98" w:rsidRDefault="00C63E98" w:rsidP="7E555C57"/>
    <w:p w14:paraId="50ED26D2" w14:textId="71AF4DF7" w:rsidR="30625BC9" w:rsidRDefault="30625BC9"/>
    <w:p w14:paraId="6CDAFECB" w14:textId="6D81FEF0" w:rsidR="002179DC" w:rsidRDefault="7E555C57" w:rsidP="7E555C57">
      <w:pPr>
        <w:pStyle w:val="Ttulo1"/>
        <w:spacing w:before="0" w:after="40" w:line="276" w:lineRule="auto"/>
        <w:rPr>
          <w:rFonts w:ascii="Arial" w:eastAsia="Arial" w:hAnsi="Arial" w:cs="Arial"/>
          <w:b/>
          <w:bCs/>
          <w:color w:val="auto"/>
          <w:sz w:val="32"/>
          <w:szCs w:val="32"/>
        </w:rPr>
      </w:pPr>
      <w:bookmarkStart w:id="1" w:name="_Toc429884576"/>
      <w:bookmarkStart w:id="2" w:name="_Toc2146932796"/>
      <w:bookmarkStart w:id="3" w:name="_Toc1424005131"/>
      <w:r w:rsidRPr="1955C460">
        <w:rPr>
          <w:rFonts w:ascii="Arial" w:eastAsia="Arial" w:hAnsi="Arial" w:cs="Arial"/>
          <w:b/>
          <w:bCs/>
          <w:color w:val="auto"/>
          <w:sz w:val="32"/>
          <w:szCs w:val="32"/>
        </w:rPr>
        <w:lastRenderedPageBreak/>
        <w:t xml:space="preserve">1. </w:t>
      </w:r>
      <w:r w:rsidR="478B615B" w:rsidRPr="1955C460">
        <w:rPr>
          <w:rFonts w:ascii="Arial" w:eastAsia="Arial" w:hAnsi="Arial" w:cs="Arial"/>
          <w:b/>
          <w:bCs/>
          <w:color w:val="auto"/>
          <w:sz w:val="32"/>
          <w:szCs w:val="32"/>
        </w:rPr>
        <w:t>Introducció</w:t>
      </w:r>
      <w:r w:rsidR="13421FE1" w:rsidRPr="1955C460">
        <w:rPr>
          <w:rFonts w:ascii="Arial" w:eastAsia="Arial" w:hAnsi="Arial" w:cs="Arial"/>
          <w:b/>
          <w:bCs/>
          <w:color w:val="auto"/>
          <w:sz w:val="32"/>
          <w:szCs w:val="32"/>
        </w:rPr>
        <w:t>n</w:t>
      </w:r>
      <w:bookmarkEnd w:id="1"/>
      <w:bookmarkEnd w:id="2"/>
      <w:bookmarkEnd w:id="3"/>
    </w:p>
    <w:p w14:paraId="4D5F8A1F" w14:textId="3BC7F10D" w:rsidR="002179DC" w:rsidRDefault="002179DC" w:rsidP="7E555C57">
      <w:pPr>
        <w:rPr>
          <w:rFonts w:ascii="Arial" w:eastAsia="Arial" w:hAnsi="Arial" w:cs="Arial"/>
          <w:color w:val="000000" w:themeColor="text1"/>
        </w:rPr>
      </w:pPr>
    </w:p>
    <w:p w14:paraId="4C8E25B4" w14:textId="0CBEC2E6" w:rsidR="002179DC" w:rsidRDefault="292683D3" w:rsidP="7E555C57">
      <w:pPr>
        <w:ind w:firstLine="708"/>
        <w:jc w:val="both"/>
        <w:rPr>
          <w:rFonts w:ascii="Arial" w:eastAsia="Arial" w:hAnsi="Arial" w:cs="Arial"/>
          <w:color w:val="000000" w:themeColor="text1"/>
          <w:sz w:val="20"/>
          <w:szCs w:val="20"/>
        </w:rPr>
      </w:pPr>
      <w:r w:rsidRPr="25F1A0F4">
        <w:rPr>
          <w:rFonts w:ascii="Arial" w:eastAsia="Arial" w:hAnsi="Arial" w:cs="Arial"/>
          <w:color w:val="000000" w:themeColor="text1"/>
          <w:sz w:val="20"/>
          <w:szCs w:val="20"/>
        </w:rPr>
        <w:t xml:space="preserve">En los últimos años, se ha generado un debate importante </w:t>
      </w:r>
      <w:r w:rsidR="32C5031A" w:rsidRPr="25F1A0F4">
        <w:rPr>
          <w:rFonts w:ascii="Arial" w:eastAsia="Arial" w:hAnsi="Arial" w:cs="Arial"/>
          <w:color w:val="000000" w:themeColor="text1"/>
          <w:sz w:val="20"/>
          <w:szCs w:val="20"/>
        </w:rPr>
        <w:t xml:space="preserve">referente al desarrollo de la </w:t>
      </w:r>
      <w:r w:rsidR="145E95EB" w:rsidRPr="25F1A0F4">
        <w:rPr>
          <w:rFonts w:ascii="Arial" w:eastAsia="Arial" w:hAnsi="Arial" w:cs="Arial"/>
          <w:color w:val="000000" w:themeColor="text1"/>
          <w:sz w:val="20"/>
          <w:szCs w:val="20"/>
        </w:rPr>
        <w:t>población</w:t>
      </w:r>
      <w:r w:rsidR="32C5031A" w:rsidRPr="25F1A0F4">
        <w:rPr>
          <w:rFonts w:ascii="Arial" w:eastAsia="Arial" w:hAnsi="Arial" w:cs="Arial"/>
          <w:color w:val="000000" w:themeColor="text1"/>
          <w:sz w:val="20"/>
          <w:szCs w:val="20"/>
        </w:rPr>
        <w:t xml:space="preserve"> mundial. Hay quienes afirman que su crecimiento está siendo demasiado elevado y de manera insostenible con </w:t>
      </w:r>
      <w:r w:rsidR="3E6E2DF8" w:rsidRPr="25F1A0F4">
        <w:rPr>
          <w:rFonts w:ascii="Arial" w:eastAsia="Arial" w:hAnsi="Arial" w:cs="Arial"/>
          <w:color w:val="000000" w:themeColor="text1"/>
          <w:sz w:val="20"/>
          <w:szCs w:val="20"/>
        </w:rPr>
        <w:t>respecto a la tendencia que venía sucediendo en décadas anteriores,</w:t>
      </w:r>
      <w:r w:rsidR="449509F3" w:rsidRPr="25F1A0F4">
        <w:rPr>
          <w:rFonts w:ascii="Arial" w:eastAsia="Arial" w:hAnsi="Arial" w:cs="Arial"/>
          <w:color w:val="000000" w:themeColor="text1"/>
          <w:sz w:val="20"/>
          <w:szCs w:val="20"/>
        </w:rPr>
        <w:t xml:space="preserve"> </w:t>
      </w:r>
      <w:r w:rsidR="3E6E2DF8" w:rsidRPr="25F1A0F4">
        <w:rPr>
          <w:rFonts w:ascii="Arial" w:eastAsia="Arial" w:hAnsi="Arial" w:cs="Arial"/>
          <w:color w:val="000000" w:themeColor="text1"/>
          <w:sz w:val="20"/>
          <w:szCs w:val="20"/>
        </w:rPr>
        <w:t>mientras que otros piensan también que la población está envejeciendo demasiado. Sin embargo</w:t>
      </w:r>
      <w:r w:rsidR="2009D19C" w:rsidRPr="25F1A0F4">
        <w:rPr>
          <w:rFonts w:ascii="Arial" w:eastAsia="Arial" w:hAnsi="Arial" w:cs="Arial"/>
          <w:color w:val="000000" w:themeColor="text1"/>
          <w:sz w:val="20"/>
          <w:szCs w:val="20"/>
        </w:rPr>
        <w:t>,</w:t>
      </w:r>
      <w:r w:rsidR="00D0FF44" w:rsidRPr="25F1A0F4">
        <w:rPr>
          <w:rFonts w:ascii="Arial" w:eastAsia="Arial" w:hAnsi="Arial" w:cs="Arial"/>
          <w:color w:val="000000" w:themeColor="text1"/>
          <w:sz w:val="20"/>
          <w:szCs w:val="20"/>
        </w:rPr>
        <w:t xml:space="preserve"> </w:t>
      </w:r>
      <w:r w:rsidR="10BABF5F" w:rsidRPr="25F1A0F4">
        <w:rPr>
          <w:rFonts w:ascii="Arial" w:eastAsia="Arial" w:hAnsi="Arial" w:cs="Arial"/>
          <w:color w:val="000000" w:themeColor="text1"/>
          <w:sz w:val="20"/>
          <w:szCs w:val="20"/>
        </w:rPr>
        <w:t xml:space="preserve">aspectos como </w:t>
      </w:r>
      <w:r w:rsidRPr="25F1A0F4">
        <w:rPr>
          <w:rFonts w:ascii="Arial" w:eastAsia="Arial" w:hAnsi="Arial" w:cs="Arial"/>
          <w:color w:val="000000" w:themeColor="text1"/>
          <w:sz w:val="20"/>
          <w:szCs w:val="20"/>
        </w:rPr>
        <w:t>la natalidad, la esperanza de vida o el envejecimiento poblacional</w:t>
      </w:r>
      <w:r w:rsidR="1C23F38C" w:rsidRPr="25F1A0F4">
        <w:rPr>
          <w:rFonts w:ascii="Arial" w:eastAsia="Arial" w:hAnsi="Arial" w:cs="Arial"/>
          <w:color w:val="000000" w:themeColor="text1"/>
          <w:sz w:val="20"/>
          <w:szCs w:val="20"/>
        </w:rPr>
        <w:t xml:space="preserve"> también requieren un enfoque económico para su </w:t>
      </w:r>
      <w:r w:rsidR="4D888ECE" w:rsidRPr="25F1A0F4">
        <w:rPr>
          <w:rFonts w:ascii="Arial" w:eastAsia="Arial" w:hAnsi="Arial" w:cs="Arial"/>
          <w:color w:val="000000" w:themeColor="text1"/>
          <w:sz w:val="20"/>
          <w:szCs w:val="20"/>
        </w:rPr>
        <w:t xml:space="preserve">completa </w:t>
      </w:r>
      <w:r w:rsidR="1C23F38C" w:rsidRPr="25F1A0F4">
        <w:rPr>
          <w:rFonts w:ascii="Arial" w:eastAsia="Arial" w:hAnsi="Arial" w:cs="Arial"/>
          <w:color w:val="000000" w:themeColor="text1"/>
          <w:sz w:val="20"/>
          <w:szCs w:val="20"/>
        </w:rPr>
        <w:t>expl</w:t>
      </w:r>
      <w:r w:rsidR="62161554" w:rsidRPr="25F1A0F4">
        <w:rPr>
          <w:rFonts w:ascii="Arial" w:eastAsia="Arial" w:hAnsi="Arial" w:cs="Arial"/>
          <w:color w:val="000000" w:themeColor="text1"/>
          <w:sz w:val="20"/>
          <w:szCs w:val="20"/>
        </w:rPr>
        <w:t>icación.</w:t>
      </w:r>
    </w:p>
    <w:p w14:paraId="58831E9F" w14:textId="1DB1AD64" w:rsidR="002179DC" w:rsidRDefault="6C269C4E" w:rsidP="7E555C57">
      <w:pPr>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Por tanto, e</w:t>
      </w:r>
      <w:r w:rsidR="4FB1B094" w:rsidRPr="7E555C57">
        <w:rPr>
          <w:rFonts w:ascii="Arial" w:eastAsia="Arial" w:hAnsi="Arial" w:cs="Arial"/>
          <w:color w:val="000000" w:themeColor="text1"/>
          <w:sz w:val="20"/>
          <w:szCs w:val="20"/>
        </w:rPr>
        <w:t xml:space="preserve">ste proyecto </w:t>
      </w:r>
      <w:r w:rsidR="1018180D" w:rsidRPr="7E555C57">
        <w:rPr>
          <w:rFonts w:ascii="Arial" w:eastAsia="Arial" w:hAnsi="Arial" w:cs="Arial"/>
          <w:color w:val="000000" w:themeColor="text1"/>
          <w:sz w:val="20"/>
          <w:szCs w:val="20"/>
        </w:rPr>
        <w:t>tien</w:t>
      </w:r>
      <w:r w:rsidR="4FB1B094" w:rsidRPr="7E555C57">
        <w:rPr>
          <w:rFonts w:ascii="Arial" w:eastAsia="Arial" w:hAnsi="Arial" w:cs="Arial"/>
          <w:color w:val="000000" w:themeColor="text1"/>
          <w:sz w:val="20"/>
          <w:szCs w:val="20"/>
        </w:rPr>
        <w:t xml:space="preserve">e </w:t>
      </w:r>
      <w:r w:rsidR="1018180D" w:rsidRPr="7E555C57">
        <w:rPr>
          <w:rFonts w:ascii="Arial" w:eastAsia="Arial" w:hAnsi="Arial" w:cs="Arial"/>
          <w:color w:val="000000" w:themeColor="text1"/>
          <w:sz w:val="20"/>
          <w:szCs w:val="20"/>
        </w:rPr>
        <w:t xml:space="preserve">como fin </w:t>
      </w:r>
      <w:r w:rsidR="4FB1B094" w:rsidRPr="7E555C57">
        <w:rPr>
          <w:rFonts w:ascii="Arial" w:eastAsia="Arial" w:hAnsi="Arial" w:cs="Arial"/>
          <w:color w:val="000000" w:themeColor="text1"/>
          <w:sz w:val="20"/>
          <w:szCs w:val="20"/>
        </w:rPr>
        <w:t xml:space="preserve">analizar </w:t>
      </w:r>
      <w:r w:rsidR="4757D333" w:rsidRPr="7E555C57">
        <w:rPr>
          <w:rFonts w:ascii="Arial" w:eastAsia="Arial" w:hAnsi="Arial" w:cs="Arial"/>
          <w:color w:val="000000" w:themeColor="text1"/>
          <w:sz w:val="20"/>
          <w:szCs w:val="20"/>
        </w:rPr>
        <w:t>el papel de</w:t>
      </w:r>
      <w:r w:rsidR="4FB1B094" w:rsidRPr="7E555C57">
        <w:rPr>
          <w:rFonts w:ascii="Arial" w:eastAsia="Arial" w:hAnsi="Arial" w:cs="Arial"/>
          <w:color w:val="000000" w:themeColor="text1"/>
          <w:sz w:val="20"/>
          <w:szCs w:val="20"/>
        </w:rPr>
        <w:t xml:space="preserve"> </w:t>
      </w:r>
      <w:r w:rsidR="4757D333" w:rsidRPr="7E555C57">
        <w:rPr>
          <w:rFonts w:ascii="Arial" w:eastAsia="Arial" w:hAnsi="Arial" w:cs="Arial"/>
          <w:color w:val="000000" w:themeColor="text1"/>
          <w:sz w:val="20"/>
          <w:szCs w:val="20"/>
        </w:rPr>
        <w:t xml:space="preserve">los principales factores económicos en estas tendencias demográficas y sociales, a lo largo de las últimas tres décadas, concretamente entre los años 1993 y 2024. </w:t>
      </w:r>
      <w:r w:rsidR="6CEEF0B9" w:rsidRPr="7E555C57">
        <w:rPr>
          <w:rFonts w:ascii="Arial" w:eastAsia="Arial" w:hAnsi="Arial" w:cs="Arial"/>
          <w:color w:val="000000" w:themeColor="text1"/>
          <w:sz w:val="20"/>
          <w:szCs w:val="20"/>
        </w:rPr>
        <w:t>Para ello, se ha decidido basar el análisis en ocho países representativos de todo el mundo: Alemania, España, Argentina, Rusia, China, India, Nigeria y los Estados Unidos</w:t>
      </w:r>
      <w:r w:rsidR="305C3590" w:rsidRPr="7E555C57">
        <w:rPr>
          <w:rFonts w:ascii="Arial" w:eastAsia="Arial" w:hAnsi="Arial" w:cs="Arial"/>
          <w:color w:val="000000" w:themeColor="text1"/>
          <w:sz w:val="20"/>
          <w:szCs w:val="20"/>
        </w:rPr>
        <w:t>.</w:t>
      </w:r>
    </w:p>
    <w:p w14:paraId="2485717C" w14:textId="14A517BB" w:rsidR="002179DC" w:rsidRDefault="305C3590" w:rsidP="7E555C57">
      <w:pPr>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Estos países se han elegido con el fin de tener representación de todos los continentes en el análisis (excepto Oceanía, debido a la gran dificultad para encontrar datos de calidad</w:t>
      </w:r>
      <w:r w:rsidR="73FFBCC5" w:rsidRPr="7E555C57">
        <w:rPr>
          <w:rFonts w:ascii="Arial" w:eastAsia="Arial" w:hAnsi="Arial" w:cs="Arial"/>
          <w:color w:val="000000" w:themeColor="text1"/>
          <w:sz w:val="20"/>
          <w:szCs w:val="20"/>
        </w:rPr>
        <w:t>), disponer de países con distinto nivel de desarrollo y con diferente número de población. Además, se ha buscado incluir grandes potencias económicas mundiales, como lo</w:t>
      </w:r>
      <w:r w:rsidR="32F9C1CF" w:rsidRPr="7E555C57">
        <w:rPr>
          <w:rFonts w:ascii="Arial" w:eastAsia="Arial" w:hAnsi="Arial" w:cs="Arial"/>
          <w:color w:val="000000" w:themeColor="text1"/>
          <w:sz w:val="20"/>
          <w:szCs w:val="20"/>
        </w:rPr>
        <w:t xml:space="preserve"> son, por ejemplo, Rusia, China o Estados Unidos, y, como se ha nombrado previamente, asegurar la disposición de el volumen de datos suficiente para permitir la realización de un an</w:t>
      </w:r>
      <w:r w:rsidR="40C70536" w:rsidRPr="7E555C57">
        <w:rPr>
          <w:rFonts w:ascii="Arial" w:eastAsia="Arial" w:hAnsi="Arial" w:cs="Arial"/>
          <w:color w:val="000000" w:themeColor="text1"/>
          <w:sz w:val="20"/>
          <w:szCs w:val="20"/>
        </w:rPr>
        <w:t>álisis consistente</w:t>
      </w:r>
      <w:r w:rsidR="6B8C7BD9" w:rsidRPr="7E555C57">
        <w:rPr>
          <w:rFonts w:ascii="Arial" w:eastAsia="Arial" w:hAnsi="Arial" w:cs="Arial"/>
          <w:color w:val="000000" w:themeColor="text1"/>
          <w:sz w:val="20"/>
          <w:szCs w:val="20"/>
        </w:rPr>
        <w:t>.</w:t>
      </w:r>
    </w:p>
    <w:p w14:paraId="0C40656E" w14:textId="044C81C4" w:rsidR="002179DC" w:rsidRDefault="6B8C7BD9" w:rsidP="7E555C57">
      <w:pPr>
        <w:spacing w:before="240" w:after="240"/>
        <w:ind w:firstLine="708"/>
        <w:jc w:val="both"/>
        <w:rPr>
          <w:rFonts w:ascii="Arial" w:eastAsia="Arial" w:hAnsi="Arial" w:cs="Arial"/>
          <w:color w:val="000000" w:themeColor="text1"/>
          <w:sz w:val="20"/>
          <w:szCs w:val="20"/>
        </w:rPr>
      </w:pPr>
      <w:r w:rsidRPr="45854AD9">
        <w:rPr>
          <w:rFonts w:ascii="Arial" w:eastAsia="Arial" w:hAnsi="Arial" w:cs="Arial"/>
          <w:color w:val="000000" w:themeColor="text1"/>
          <w:sz w:val="20"/>
          <w:szCs w:val="20"/>
        </w:rPr>
        <w:t>La base de datos, por lo tanto, consta de un total de 256 observaciones, correspondientes a los 8 países disponibles en el estudio, as</w:t>
      </w:r>
      <w:r w:rsidR="17C42A98" w:rsidRPr="45854AD9">
        <w:rPr>
          <w:rFonts w:ascii="Arial" w:eastAsia="Arial" w:hAnsi="Arial" w:cs="Arial"/>
          <w:color w:val="000000" w:themeColor="text1"/>
          <w:sz w:val="20"/>
          <w:szCs w:val="20"/>
        </w:rPr>
        <w:t>í como de 26 variables de carácter social, demográfico y económico. Veremos c</w:t>
      </w:r>
      <w:r w:rsidR="2BAF0EAD" w:rsidRPr="45854AD9">
        <w:rPr>
          <w:rFonts w:ascii="Arial" w:eastAsia="Arial" w:hAnsi="Arial" w:cs="Arial"/>
          <w:color w:val="000000" w:themeColor="text1"/>
          <w:sz w:val="20"/>
          <w:szCs w:val="20"/>
        </w:rPr>
        <w:t>ó</w:t>
      </w:r>
      <w:r w:rsidR="17C42A98" w:rsidRPr="45854AD9">
        <w:rPr>
          <w:rFonts w:ascii="Arial" w:eastAsia="Arial" w:hAnsi="Arial" w:cs="Arial"/>
          <w:color w:val="000000" w:themeColor="text1"/>
          <w:sz w:val="20"/>
          <w:szCs w:val="20"/>
        </w:rPr>
        <w:t>mo, durante el análisis, se utilizan principalmente las</w:t>
      </w:r>
      <w:r w:rsidR="30DAEB85" w:rsidRPr="45854AD9">
        <w:rPr>
          <w:rFonts w:ascii="Arial" w:eastAsia="Arial" w:hAnsi="Arial" w:cs="Arial"/>
          <w:color w:val="000000" w:themeColor="text1"/>
          <w:sz w:val="20"/>
          <w:szCs w:val="20"/>
        </w:rPr>
        <w:t xml:space="preserve"> variables económicas y demográficas, aunque el resto permiten complementar algún apartado y aportar un mejor contexto al estudio. </w:t>
      </w:r>
    </w:p>
    <w:p w14:paraId="340AAAEA" w14:textId="4EE17FF3" w:rsidR="002179DC" w:rsidRDefault="4FB1B094" w:rsidP="7E555C57">
      <w:pPr>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A lo largo del proyecto</w:t>
      </w:r>
      <w:r w:rsidR="1A536F7B" w:rsidRPr="7E555C57">
        <w:rPr>
          <w:rFonts w:ascii="Arial" w:eastAsia="Arial" w:hAnsi="Arial" w:cs="Arial"/>
          <w:color w:val="000000" w:themeColor="text1"/>
          <w:sz w:val="20"/>
          <w:szCs w:val="20"/>
        </w:rPr>
        <w:t>,</w:t>
      </w:r>
      <w:r w:rsidRPr="7E555C57">
        <w:rPr>
          <w:rFonts w:ascii="Arial" w:eastAsia="Arial" w:hAnsi="Arial" w:cs="Arial"/>
          <w:color w:val="000000" w:themeColor="text1"/>
          <w:sz w:val="20"/>
          <w:szCs w:val="20"/>
        </w:rPr>
        <w:t xml:space="preserve"> se realizarán análisis estadísticos </w:t>
      </w:r>
      <w:r w:rsidR="0C8D8050" w:rsidRPr="7E555C57">
        <w:rPr>
          <w:rFonts w:ascii="Arial" w:eastAsia="Arial" w:hAnsi="Arial" w:cs="Arial"/>
          <w:color w:val="000000" w:themeColor="text1"/>
          <w:sz w:val="20"/>
          <w:szCs w:val="20"/>
        </w:rPr>
        <w:t>univariantes y</w:t>
      </w:r>
      <w:r w:rsidRPr="7E555C57">
        <w:rPr>
          <w:rFonts w:ascii="Arial" w:eastAsia="Arial" w:hAnsi="Arial" w:cs="Arial"/>
          <w:color w:val="000000" w:themeColor="text1"/>
          <w:sz w:val="20"/>
          <w:szCs w:val="20"/>
        </w:rPr>
        <w:t xml:space="preserve"> </w:t>
      </w:r>
      <w:r w:rsidR="0C8D8050" w:rsidRPr="7E555C57">
        <w:rPr>
          <w:rFonts w:ascii="Arial" w:eastAsia="Arial" w:hAnsi="Arial" w:cs="Arial"/>
          <w:color w:val="000000" w:themeColor="text1"/>
          <w:sz w:val="20"/>
          <w:szCs w:val="20"/>
        </w:rPr>
        <w:t>multivariantes, así como</w:t>
      </w:r>
      <w:r w:rsidRPr="7E555C57">
        <w:rPr>
          <w:rFonts w:ascii="Arial" w:eastAsia="Arial" w:hAnsi="Arial" w:cs="Arial"/>
          <w:color w:val="000000" w:themeColor="text1"/>
          <w:sz w:val="20"/>
          <w:szCs w:val="20"/>
        </w:rPr>
        <w:t xml:space="preserve"> contrastes de hipótesis</w:t>
      </w:r>
      <w:r w:rsidR="4D258608" w:rsidRPr="7E555C57">
        <w:rPr>
          <w:rFonts w:ascii="Arial" w:eastAsia="Arial" w:hAnsi="Arial" w:cs="Arial"/>
          <w:color w:val="000000" w:themeColor="text1"/>
          <w:sz w:val="20"/>
          <w:szCs w:val="20"/>
        </w:rPr>
        <w:t xml:space="preserve">, </w:t>
      </w:r>
      <w:r w:rsidRPr="7E555C57">
        <w:rPr>
          <w:rFonts w:ascii="Arial" w:eastAsia="Arial" w:hAnsi="Arial" w:cs="Arial"/>
          <w:color w:val="000000" w:themeColor="text1"/>
          <w:sz w:val="20"/>
          <w:szCs w:val="20"/>
        </w:rPr>
        <w:t xml:space="preserve">con el objetivo de obtener </w:t>
      </w:r>
      <w:proofErr w:type="gramStart"/>
      <w:r w:rsidR="11811DEE" w:rsidRPr="7E555C57">
        <w:rPr>
          <w:rFonts w:ascii="Arial" w:eastAsia="Arial" w:hAnsi="Arial" w:cs="Arial"/>
          <w:color w:val="000000" w:themeColor="text1"/>
          <w:sz w:val="20"/>
          <w:szCs w:val="20"/>
        </w:rPr>
        <w:t>conclusiones finales</w:t>
      </w:r>
      <w:proofErr w:type="gramEnd"/>
      <w:r w:rsidR="11811DEE" w:rsidRPr="7E555C57">
        <w:rPr>
          <w:rFonts w:ascii="Arial" w:eastAsia="Arial" w:hAnsi="Arial" w:cs="Arial"/>
          <w:color w:val="000000" w:themeColor="text1"/>
          <w:sz w:val="20"/>
          <w:szCs w:val="20"/>
        </w:rPr>
        <w:t xml:space="preserve"> y responder a las preguntas más comunes que se formula la población. </w:t>
      </w:r>
      <w:r w:rsidRPr="7E555C57">
        <w:rPr>
          <w:rFonts w:ascii="Arial" w:eastAsia="Arial" w:hAnsi="Arial" w:cs="Arial"/>
          <w:color w:val="000000" w:themeColor="text1"/>
          <w:sz w:val="20"/>
          <w:szCs w:val="20"/>
        </w:rPr>
        <w:t xml:space="preserve"> </w:t>
      </w:r>
    </w:p>
    <w:p w14:paraId="574C6B85" w14:textId="60AC3980" w:rsidR="002179DC" w:rsidRDefault="1C028965" w:rsidP="7E555C57">
      <w:pPr>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Como resultado, los resultados y las conclusiones de este proyecto nos permitirán </w:t>
      </w:r>
      <w:r w:rsidR="240C2506" w:rsidRPr="7E555C57">
        <w:rPr>
          <w:rFonts w:ascii="Arial" w:eastAsia="Arial" w:hAnsi="Arial" w:cs="Arial"/>
          <w:color w:val="000000" w:themeColor="text1"/>
          <w:sz w:val="20"/>
          <w:szCs w:val="20"/>
        </w:rPr>
        <w:t>comprender mejor la relación entre economía y demografía, así como aceptar o rechazar algunos tópicos muy difundidos entre la poblaci</w:t>
      </w:r>
      <w:r w:rsidR="4CB9B8E2" w:rsidRPr="7E555C57">
        <w:rPr>
          <w:rFonts w:ascii="Arial" w:eastAsia="Arial" w:hAnsi="Arial" w:cs="Arial"/>
          <w:color w:val="000000" w:themeColor="text1"/>
          <w:sz w:val="20"/>
          <w:szCs w:val="20"/>
        </w:rPr>
        <w:t>ón, como el aumento del envejecimiento o el hecho de que los</w:t>
      </w:r>
      <w:r w:rsidR="6CCDFACA" w:rsidRPr="7E555C57">
        <w:rPr>
          <w:rFonts w:ascii="Arial" w:eastAsia="Arial" w:hAnsi="Arial" w:cs="Arial"/>
          <w:color w:val="000000" w:themeColor="text1"/>
          <w:sz w:val="20"/>
          <w:szCs w:val="20"/>
        </w:rPr>
        <w:t xml:space="preserve"> habitantes de los</w:t>
      </w:r>
      <w:r w:rsidR="4CB9B8E2" w:rsidRPr="7E555C57">
        <w:rPr>
          <w:rFonts w:ascii="Arial" w:eastAsia="Arial" w:hAnsi="Arial" w:cs="Arial"/>
          <w:color w:val="000000" w:themeColor="text1"/>
          <w:sz w:val="20"/>
          <w:szCs w:val="20"/>
        </w:rPr>
        <w:t xml:space="preserve"> países ricos no son necesariamente los más felices</w:t>
      </w:r>
      <w:r w:rsidR="7B1CEA0D" w:rsidRPr="7E555C57">
        <w:rPr>
          <w:rFonts w:ascii="Arial" w:eastAsia="Arial" w:hAnsi="Arial" w:cs="Arial"/>
          <w:color w:val="000000" w:themeColor="text1"/>
          <w:sz w:val="20"/>
          <w:szCs w:val="20"/>
        </w:rPr>
        <w:t>.</w:t>
      </w:r>
    </w:p>
    <w:p w14:paraId="2061F593" w14:textId="576A1C19" w:rsidR="002179DC" w:rsidRDefault="002179DC" w:rsidP="7E555C57">
      <w:pPr>
        <w:spacing w:before="240" w:after="240"/>
        <w:ind w:firstLine="708"/>
        <w:jc w:val="both"/>
        <w:rPr>
          <w:rFonts w:ascii="Arial" w:eastAsia="Arial" w:hAnsi="Arial" w:cs="Arial"/>
          <w:color w:val="000000" w:themeColor="text1"/>
          <w:sz w:val="20"/>
          <w:szCs w:val="20"/>
        </w:rPr>
      </w:pPr>
    </w:p>
    <w:p w14:paraId="01D6A845" w14:textId="4941B214" w:rsidR="002179DC" w:rsidRDefault="478B615B" w:rsidP="7E555C57">
      <w:pPr>
        <w:pStyle w:val="Ttulo1"/>
        <w:rPr>
          <w:rFonts w:ascii="Arial" w:eastAsia="Arial" w:hAnsi="Arial" w:cs="Arial"/>
          <w:b/>
          <w:bCs/>
          <w:color w:val="auto"/>
          <w:sz w:val="32"/>
          <w:szCs w:val="32"/>
        </w:rPr>
      </w:pPr>
      <w:bookmarkStart w:id="4" w:name="_Toc1253481704"/>
      <w:bookmarkStart w:id="5" w:name="_Toc1295196484"/>
      <w:bookmarkStart w:id="6" w:name="_Toc1078371587"/>
      <w:r w:rsidRPr="1955C460">
        <w:rPr>
          <w:rFonts w:ascii="Arial" w:eastAsia="Arial" w:hAnsi="Arial" w:cs="Arial"/>
          <w:b/>
          <w:bCs/>
          <w:color w:val="auto"/>
          <w:sz w:val="32"/>
          <w:szCs w:val="32"/>
        </w:rPr>
        <w:t>2. Objetivos</w:t>
      </w:r>
      <w:bookmarkEnd w:id="4"/>
      <w:bookmarkEnd w:id="5"/>
      <w:bookmarkEnd w:id="6"/>
    </w:p>
    <w:p w14:paraId="59255219" w14:textId="40457C2B" w:rsidR="002179DC" w:rsidRDefault="002179DC" w:rsidP="7E555C57">
      <w:pPr>
        <w:jc w:val="both"/>
        <w:rPr>
          <w:rFonts w:ascii="Arial" w:eastAsia="Arial" w:hAnsi="Arial" w:cs="Arial"/>
          <w:color w:val="000000" w:themeColor="text1"/>
          <w:sz w:val="20"/>
          <w:szCs w:val="20"/>
        </w:rPr>
      </w:pPr>
    </w:p>
    <w:p w14:paraId="517F92AA" w14:textId="617D7250" w:rsidR="002179DC" w:rsidRDefault="46896427"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El objetivo principal de este proyecto es estudiar la influencia de </w:t>
      </w:r>
      <w:r w:rsidR="5256CC69" w:rsidRPr="7E555C57">
        <w:rPr>
          <w:rFonts w:ascii="Arial" w:eastAsia="Arial" w:hAnsi="Arial" w:cs="Arial"/>
          <w:color w:val="000000" w:themeColor="text1"/>
          <w:sz w:val="20"/>
          <w:szCs w:val="20"/>
        </w:rPr>
        <w:t>los distintos</w:t>
      </w:r>
      <w:r w:rsidRPr="7E555C57">
        <w:rPr>
          <w:rFonts w:ascii="Arial" w:eastAsia="Arial" w:hAnsi="Arial" w:cs="Arial"/>
          <w:color w:val="000000" w:themeColor="text1"/>
          <w:sz w:val="20"/>
          <w:szCs w:val="20"/>
        </w:rPr>
        <w:t xml:space="preserve"> factores económicos en la evolución demográfica y social de la población a nivel mundial, </w:t>
      </w:r>
      <w:r w:rsidR="61031C72" w:rsidRPr="7E555C57">
        <w:rPr>
          <w:rFonts w:ascii="Arial" w:eastAsia="Arial" w:hAnsi="Arial" w:cs="Arial"/>
          <w:color w:val="000000" w:themeColor="text1"/>
          <w:sz w:val="20"/>
          <w:szCs w:val="20"/>
        </w:rPr>
        <w:t xml:space="preserve">usando como </w:t>
      </w:r>
      <w:r w:rsidR="61031C72" w:rsidRPr="7E555C57">
        <w:rPr>
          <w:rFonts w:ascii="Arial" w:eastAsia="Arial" w:hAnsi="Arial" w:cs="Arial"/>
          <w:color w:val="000000" w:themeColor="text1"/>
          <w:sz w:val="20"/>
          <w:szCs w:val="20"/>
        </w:rPr>
        <w:lastRenderedPageBreak/>
        <w:t xml:space="preserve">muestra los datos de los ocho países que se han especificado en el apartado </w:t>
      </w:r>
      <w:r w:rsidR="401CF1A9" w:rsidRPr="7E555C57">
        <w:rPr>
          <w:rFonts w:ascii="Arial" w:eastAsia="Arial" w:hAnsi="Arial" w:cs="Arial"/>
          <w:color w:val="000000" w:themeColor="text1"/>
          <w:sz w:val="20"/>
          <w:szCs w:val="20"/>
        </w:rPr>
        <w:t>de introducción</w:t>
      </w:r>
      <w:r w:rsidR="61031C72" w:rsidRPr="7E555C57">
        <w:rPr>
          <w:rFonts w:ascii="Arial" w:eastAsia="Arial" w:hAnsi="Arial" w:cs="Arial"/>
          <w:color w:val="000000" w:themeColor="text1"/>
          <w:sz w:val="20"/>
          <w:szCs w:val="20"/>
        </w:rPr>
        <w:t>.</w:t>
      </w:r>
      <w:r w:rsidRPr="7E555C57">
        <w:rPr>
          <w:rFonts w:ascii="Arial" w:eastAsia="Arial" w:hAnsi="Arial" w:cs="Arial"/>
          <w:color w:val="000000" w:themeColor="text1"/>
          <w:sz w:val="20"/>
          <w:szCs w:val="20"/>
        </w:rPr>
        <w:t xml:space="preserve"> Para ello, se ha estructurado el estudio en torno a</w:t>
      </w:r>
      <w:r w:rsidR="76E36E11" w:rsidRPr="7E555C57">
        <w:rPr>
          <w:rFonts w:ascii="Arial" w:eastAsia="Arial" w:hAnsi="Arial" w:cs="Arial"/>
          <w:color w:val="000000" w:themeColor="text1"/>
          <w:sz w:val="20"/>
          <w:szCs w:val="20"/>
        </w:rPr>
        <w:t xml:space="preserve"> una serie de objetivos específicos.</w:t>
      </w:r>
    </w:p>
    <w:p w14:paraId="049E196F" w14:textId="24E427AA" w:rsidR="002179DC" w:rsidRDefault="76E36E11"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En primer lugar, queremos determinar si Europa presenta una tendencia de envejecim</w:t>
      </w:r>
      <w:r w:rsidR="00B3892D" w:rsidRPr="7E555C57">
        <w:rPr>
          <w:rFonts w:ascii="Arial" w:eastAsia="Arial" w:hAnsi="Arial" w:cs="Arial"/>
          <w:color w:val="000000" w:themeColor="text1"/>
          <w:sz w:val="20"/>
          <w:szCs w:val="20"/>
        </w:rPr>
        <w:t>iento mayor en las últimas décadas, respecto a la de los otros continentes del mundo</w:t>
      </w:r>
      <w:r w:rsidR="24BE86CE" w:rsidRPr="7E555C57">
        <w:rPr>
          <w:rFonts w:ascii="Arial" w:eastAsia="Arial" w:hAnsi="Arial" w:cs="Arial"/>
          <w:color w:val="000000" w:themeColor="text1"/>
          <w:sz w:val="20"/>
          <w:szCs w:val="20"/>
        </w:rPr>
        <w:t xml:space="preserve">, así como España en comparación con la media europea. </w:t>
      </w:r>
      <w:r w:rsidR="00B3892D" w:rsidRPr="7E555C57">
        <w:rPr>
          <w:rFonts w:ascii="Arial" w:eastAsia="Arial" w:hAnsi="Arial" w:cs="Arial"/>
          <w:color w:val="000000" w:themeColor="text1"/>
          <w:sz w:val="20"/>
          <w:szCs w:val="20"/>
        </w:rPr>
        <w:t xml:space="preserve">Este apartado, </w:t>
      </w:r>
      <w:r w:rsidR="6711D316" w:rsidRPr="7E555C57">
        <w:rPr>
          <w:rFonts w:ascii="Arial" w:eastAsia="Arial" w:hAnsi="Arial" w:cs="Arial"/>
          <w:color w:val="000000" w:themeColor="text1"/>
          <w:sz w:val="20"/>
          <w:szCs w:val="20"/>
        </w:rPr>
        <w:t xml:space="preserve">aunque no esté directamente relacionado </w:t>
      </w:r>
      <w:r w:rsidR="1665E452" w:rsidRPr="7E555C57">
        <w:rPr>
          <w:rFonts w:ascii="Arial" w:eastAsia="Arial" w:hAnsi="Arial" w:cs="Arial"/>
          <w:color w:val="000000" w:themeColor="text1"/>
          <w:sz w:val="20"/>
          <w:szCs w:val="20"/>
        </w:rPr>
        <w:t>con la</w:t>
      </w:r>
      <w:r w:rsidR="0D670BCA" w:rsidRPr="7E555C57">
        <w:rPr>
          <w:rFonts w:ascii="Arial" w:eastAsia="Arial" w:hAnsi="Arial" w:cs="Arial"/>
          <w:color w:val="000000" w:themeColor="text1"/>
          <w:sz w:val="20"/>
          <w:szCs w:val="20"/>
        </w:rPr>
        <w:t xml:space="preserve"> economía, </w:t>
      </w:r>
      <w:r w:rsidR="00B3892D" w:rsidRPr="7E555C57">
        <w:rPr>
          <w:rFonts w:ascii="Arial" w:eastAsia="Arial" w:hAnsi="Arial" w:cs="Arial"/>
          <w:color w:val="000000" w:themeColor="text1"/>
          <w:sz w:val="20"/>
          <w:szCs w:val="20"/>
        </w:rPr>
        <w:t>responde a</w:t>
      </w:r>
      <w:r w:rsidR="7A309FFA" w:rsidRPr="7E555C57">
        <w:rPr>
          <w:rFonts w:ascii="Arial" w:eastAsia="Arial" w:hAnsi="Arial" w:cs="Arial"/>
          <w:color w:val="000000" w:themeColor="text1"/>
          <w:sz w:val="20"/>
          <w:szCs w:val="20"/>
        </w:rPr>
        <w:t xml:space="preserve"> un</w:t>
      </w:r>
      <w:r w:rsidR="00B3892D" w:rsidRPr="7E555C57">
        <w:rPr>
          <w:rFonts w:ascii="Arial" w:eastAsia="Arial" w:hAnsi="Arial" w:cs="Arial"/>
          <w:color w:val="000000" w:themeColor="text1"/>
          <w:sz w:val="20"/>
          <w:szCs w:val="20"/>
        </w:rPr>
        <w:t xml:space="preserve"> debate </w:t>
      </w:r>
      <w:r w:rsidR="1C88634F" w:rsidRPr="7E555C57">
        <w:rPr>
          <w:rFonts w:ascii="Arial" w:eastAsia="Arial" w:hAnsi="Arial" w:cs="Arial"/>
          <w:color w:val="000000" w:themeColor="text1"/>
          <w:sz w:val="20"/>
          <w:szCs w:val="20"/>
        </w:rPr>
        <w:t xml:space="preserve">existente entre la población </w:t>
      </w:r>
      <w:r w:rsidR="366DBB40" w:rsidRPr="7E555C57">
        <w:rPr>
          <w:rFonts w:ascii="Arial" w:eastAsia="Arial" w:hAnsi="Arial" w:cs="Arial"/>
          <w:color w:val="000000" w:themeColor="text1"/>
          <w:sz w:val="20"/>
          <w:szCs w:val="20"/>
        </w:rPr>
        <w:t>sobre si</w:t>
      </w:r>
      <w:r w:rsidRPr="7E555C57">
        <w:rPr>
          <w:rFonts w:ascii="Arial" w:eastAsia="Arial" w:hAnsi="Arial" w:cs="Arial"/>
          <w:color w:val="000000" w:themeColor="text1"/>
          <w:sz w:val="20"/>
          <w:szCs w:val="20"/>
        </w:rPr>
        <w:t xml:space="preserve"> </w:t>
      </w:r>
      <w:r w:rsidR="48DA9257" w:rsidRPr="7E555C57">
        <w:rPr>
          <w:rFonts w:ascii="Arial" w:eastAsia="Arial" w:hAnsi="Arial" w:cs="Arial"/>
          <w:color w:val="000000" w:themeColor="text1"/>
          <w:sz w:val="20"/>
          <w:szCs w:val="20"/>
        </w:rPr>
        <w:t xml:space="preserve">estamos envejeciendo más de </w:t>
      </w:r>
      <w:r w:rsidR="6E32DECE" w:rsidRPr="7E555C57">
        <w:rPr>
          <w:rFonts w:ascii="Arial" w:eastAsia="Arial" w:hAnsi="Arial" w:cs="Arial"/>
          <w:color w:val="000000" w:themeColor="text1"/>
          <w:sz w:val="20"/>
          <w:szCs w:val="20"/>
        </w:rPr>
        <w:t>la cuenta.</w:t>
      </w:r>
    </w:p>
    <w:p w14:paraId="7C477DA2" w14:textId="6F01B66E" w:rsidR="002179DC" w:rsidRDefault="6E32DECE"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En segundo </w:t>
      </w:r>
      <w:r w:rsidR="60A181DE" w:rsidRPr="7E555C57">
        <w:rPr>
          <w:rFonts w:ascii="Arial" w:eastAsia="Arial" w:hAnsi="Arial" w:cs="Arial"/>
          <w:color w:val="000000" w:themeColor="text1"/>
          <w:sz w:val="20"/>
          <w:szCs w:val="20"/>
        </w:rPr>
        <w:t>lugar, queremos</w:t>
      </w:r>
      <w:r w:rsidRPr="7E555C57">
        <w:rPr>
          <w:rFonts w:ascii="Arial" w:eastAsia="Arial" w:hAnsi="Arial" w:cs="Arial"/>
          <w:color w:val="000000" w:themeColor="text1"/>
          <w:sz w:val="20"/>
          <w:szCs w:val="20"/>
        </w:rPr>
        <w:t xml:space="preserve"> comprobar como varía la natalidad en función del</w:t>
      </w:r>
      <w:r w:rsidR="0969F9C8" w:rsidRPr="7E555C57">
        <w:rPr>
          <w:rFonts w:ascii="Arial" w:eastAsia="Arial" w:hAnsi="Arial" w:cs="Arial"/>
          <w:color w:val="000000" w:themeColor="text1"/>
          <w:sz w:val="20"/>
          <w:szCs w:val="20"/>
        </w:rPr>
        <w:t xml:space="preserve"> </w:t>
      </w:r>
      <w:r w:rsidRPr="7E555C57">
        <w:rPr>
          <w:rFonts w:ascii="Arial" w:eastAsia="Arial" w:hAnsi="Arial" w:cs="Arial"/>
          <w:color w:val="000000" w:themeColor="text1"/>
          <w:sz w:val="20"/>
          <w:szCs w:val="20"/>
        </w:rPr>
        <w:t xml:space="preserve">nivel económico del país en cuestión, medido principalmente por el PIB </w:t>
      </w:r>
      <w:r w:rsidR="78F50BFA" w:rsidRPr="7E555C57">
        <w:rPr>
          <w:rFonts w:ascii="Arial" w:eastAsia="Arial" w:hAnsi="Arial" w:cs="Arial"/>
          <w:color w:val="000000" w:themeColor="text1"/>
          <w:sz w:val="20"/>
          <w:szCs w:val="20"/>
        </w:rPr>
        <w:t>per cápita, determinando la existencia o no de una relación entre ambos factores.</w:t>
      </w:r>
      <w:r w:rsidR="5316DCCA" w:rsidRPr="7E555C57">
        <w:rPr>
          <w:rFonts w:ascii="Arial" w:eastAsia="Arial" w:hAnsi="Arial" w:cs="Arial"/>
          <w:color w:val="000000" w:themeColor="text1"/>
          <w:sz w:val="20"/>
          <w:szCs w:val="20"/>
        </w:rPr>
        <w:t xml:space="preserve"> En este contexto, también se busca determinar si la crisis económica de 2008 </w:t>
      </w:r>
      <w:r w:rsidR="06841237" w:rsidRPr="7E555C57">
        <w:rPr>
          <w:rFonts w:ascii="Arial" w:eastAsia="Arial" w:hAnsi="Arial" w:cs="Arial"/>
          <w:color w:val="000000" w:themeColor="text1"/>
          <w:sz w:val="20"/>
          <w:szCs w:val="20"/>
        </w:rPr>
        <w:t xml:space="preserve">provocó algún cambio </w:t>
      </w:r>
      <w:r w:rsidR="5316DCCA" w:rsidRPr="7E555C57">
        <w:rPr>
          <w:rFonts w:ascii="Arial" w:eastAsia="Arial" w:hAnsi="Arial" w:cs="Arial"/>
          <w:color w:val="000000" w:themeColor="text1"/>
          <w:sz w:val="20"/>
          <w:szCs w:val="20"/>
        </w:rPr>
        <w:t xml:space="preserve">en la natalidad. </w:t>
      </w:r>
    </w:p>
    <w:p w14:paraId="0CE53950" w14:textId="590DA4EE" w:rsidR="002179DC" w:rsidRDefault="78F50BFA"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Otro de los objetivos consiste en el análisis de la distribución del empleo en los distintos sectores económicos (agrícola, industrial y de servicios)</w:t>
      </w:r>
      <w:r w:rsidR="682A71F0" w:rsidRPr="7E555C57">
        <w:rPr>
          <w:rFonts w:ascii="Arial" w:eastAsia="Arial" w:hAnsi="Arial" w:cs="Arial"/>
          <w:color w:val="000000" w:themeColor="text1"/>
          <w:sz w:val="20"/>
          <w:szCs w:val="20"/>
        </w:rPr>
        <w:t xml:space="preserve"> y </w:t>
      </w:r>
      <w:r w:rsidR="4E7B2B99" w:rsidRPr="7E555C57">
        <w:rPr>
          <w:rFonts w:ascii="Arial" w:eastAsia="Arial" w:hAnsi="Arial" w:cs="Arial"/>
          <w:color w:val="000000" w:themeColor="text1"/>
          <w:sz w:val="20"/>
          <w:szCs w:val="20"/>
        </w:rPr>
        <w:t>su relación con el crecimiento económico de los países, con el fin de comprobar si hay algún sector económico en concreto que influya en mayor medida al enriq</w:t>
      </w:r>
      <w:r w:rsidR="54F79302" w:rsidRPr="7E555C57">
        <w:rPr>
          <w:rFonts w:ascii="Arial" w:eastAsia="Arial" w:hAnsi="Arial" w:cs="Arial"/>
          <w:color w:val="000000" w:themeColor="text1"/>
          <w:sz w:val="20"/>
          <w:szCs w:val="20"/>
        </w:rPr>
        <w:t>uecimiento de un</w:t>
      </w:r>
      <w:r w:rsidR="4E7B2B99" w:rsidRPr="7E555C57">
        <w:rPr>
          <w:rFonts w:ascii="Arial" w:eastAsia="Arial" w:hAnsi="Arial" w:cs="Arial"/>
          <w:color w:val="000000" w:themeColor="text1"/>
          <w:sz w:val="20"/>
          <w:szCs w:val="20"/>
        </w:rPr>
        <w:t xml:space="preserve"> país</w:t>
      </w:r>
      <w:r w:rsidR="5C3155F9" w:rsidRPr="7E555C57">
        <w:rPr>
          <w:rFonts w:ascii="Arial" w:eastAsia="Arial" w:hAnsi="Arial" w:cs="Arial"/>
          <w:color w:val="000000" w:themeColor="text1"/>
          <w:sz w:val="20"/>
          <w:szCs w:val="20"/>
        </w:rPr>
        <w:t>.</w:t>
      </w:r>
      <w:r w:rsidR="41E6E0B8" w:rsidRPr="7E555C57">
        <w:rPr>
          <w:rFonts w:ascii="Arial" w:eastAsia="Arial" w:hAnsi="Arial" w:cs="Arial"/>
          <w:color w:val="000000" w:themeColor="text1"/>
          <w:sz w:val="20"/>
          <w:szCs w:val="20"/>
        </w:rPr>
        <w:t xml:space="preserve"> </w:t>
      </w:r>
    </w:p>
    <w:p w14:paraId="7EC6FB58" w14:textId="569F032E" w:rsidR="002179DC" w:rsidRDefault="5C3155F9"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A continuación, también se desea estudiar el impacto que tienen sobre la esperanza de vida factores como la inversión económica en salud o el pro</w:t>
      </w:r>
      <w:r w:rsidR="7D98FF3D" w:rsidRPr="7E555C57">
        <w:rPr>
          <w:rFonts w:ascii="Arial" w:eastAsia="Arial" w:hAnsi="Arial" w:cs="Arial"/>
          <w:color w:val="000000" w:themeColor="text1"/>
          <w:sz w:val="20"/>
          <w:szCs w:val="20"/>
        </w:rPr>
        <w:t xml:space="preserve">pio </w:t>
      </w:r>
      <w:r w:rsidRPr="7E555C57">
        <w:rPr>
          <w:rFonts w:ascii="Arial" w:eastAsia="Arial" w:hAnsi="Arial" w:cs="Arial"/>
          <w:color w:val="000000" w:themeColor="text1"/>
          <w:sz w:val="20"/>
          <w:szCs w:val="20"/>
        </w:rPr>
        <w:t xml:space="preserve">PIB per cápita de </w:t>
      </w:r>
      <w:r w:rsidR="59154562" w:rsidRPr="7E555C57">
        <w:rPr>
          <w:rFonts w:ascii="Arial" w:eastAsia="Arial" w:hAnsi="Arial" w:cs="Arial"/>
          <w:color w:val="000000" w:themeColor="text1"/>
          <w:sz w:val="20"/>
          <w:szCs w:val="20"/>
        </w:rPr>
        <w:t>un estado.</w:t>
      </w:r>
    </w:p>
    <w:p w14:paraId="3FA4C750" w14:textId="0351A354" w:rsidR="002179DC" w:rsidRDefault="0C1C3323"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Por último, el proyecto también busca ofrecer respuesta al debate de aquello que proporciona la felicidad en la población, en relación también al surgimiento de las nuevas tecnolog</w:t>
      </w:r>
      <w:r w:rsidR="0BA33931" w:rsidRPr="7E555C57">
        <w:rPr>
          <w:rFonts w:ascii="Arial" w:eastAsia="Arial" w:hAnsi="Arial" w:cs="Arial"/>
          <w:color w:val="000000" w:themeColor="text1"/>
          <w:sz w:val="20"/>
          <w:szCs w:val="20"/>
        </w:rPr>
        <w:t>ías, de forma que queremos determinar si el nivel de felicidad es mayor en los países más ricos y con mayor acceso a Internet.</w:t>
      </w:r>
    </w:p>
    <w:p w14:paraId="4D179B9E" w14:textId="77777777" w:rsidR="00C63E98" w:rsidRDefault="00C63E98" w:rsidP="7E555C57">
      <w:pPr>
        <w:ind w:firstLine="708"/>
        <w:jc w:val="both"/>
        <w:rPr>
          <w:rFonts w:ascii="Arial" w:eastAsia="Arial" w:hAnsi="Arial" w:cs="Arial"/>
          <w:color w:val="000000" w:themeColor="text1"/>
          <w:sz w:val="20"/>
          <w:szCs w:val="20"/>
        </w:rPr>
      </w:pPr>
    </w:p>
    <w:p w14:paraId="6AA5ED3D" w14:textId="77777777" w:rsidR="00C63E98" w:rsidRDefault="00C63E98" w:rsidP="7E555C57">
      <w:pPr>
        <w:ind w:firstLine="708"/>
        <w:jc w:val="both"/>
        <w:rPr>
          <w:rFonts w:ascii="Arial" w:eastAsia="Arial" w:hAnsi="Arial" w:cs="Arial"/>
          <w:color w:val="000000" w:themeColor="text1"/>
          <w:sz w:val="20"/>
          <w:szCs w:val="20"/>
        </w:rPr>
      </w:pPr>
    </w:p>
    <w:p w14:paraId="1476B2D2" w14:textId="0AC19BC8" w:rsidR="002179DC" w:rsidRDefault="478B615B" w:rsidP="7E555C57">
      <w:pPr>
        <w:pStyle w:val="Ttulo1"/>
        <w:rPr>
          <w:rFonts w:ascii="Arial" w:eastAsia="Arial" w:hAnsi="Arial" w:cs="Arial"/>
          <w:b/>
          <w:bCs/>
          <w:color w:val="auto"/>
          <w:sz w:val="32"/>
          <w:szCs w:val="32"/>
        </w:rPr>
      </w:pPr>
      <w:bookmarkStart w:id="7" w:name="_Toc338890677"/>
      <w:bookmarkStart w:id="8" w:name="_Toc683207504"/>
      <w:bookmarkStart w:id="9" w:name="_Toc286423143"/>
      <w:r w:rsidRPr="1955C460">
        <w:rPr>
          <w:rFonts w:ascii="Arial" w:eastAsia="Arial" w:hAnsi="Arial" w:cs="Arial"/>
          <w:b/>
          <w:bCs/>
          <w:color w:val="auto"/>
          <w:sz w:val="32"/>
          <w:szCs w:val="32"/>
        </w:rPr>
        <w:t>3. Estado del arte</w:t>
      </w:r>
      <w:bookmarkEnd w:id="7"/>
      <w:bookmarkEnd w:id="8"/>
      <w:bookmarkEnd w:id="9"/>
    </w:p>
    <w:p w14:paraId="1BEDD1ED" w14:textId="295B8A75" w:rsidR="002179DC" w:rsidRDefault="002179DC" w:rsidP="7E555C57">
      <w:pPr>
        <w:rPr>
          <w:rFonts w:ascii="Arial" w:eastAsia="Arial" w:hAnsi="Arial" w:cs="Arial"/>
          <w:color w:val="000000" w:themeColor="text1"/>
          <w:sz w:val="22"/>
          <w:szCs w:val="22"/>
        </w:rPr>
      </w:pPr>
    </w:p>
    <w:p w14:paraId="49D38A4A" w14:textId="2598837A" w:rsidR="002179DC" w:rsidRDefault="65B83944" w:rsidP="005A0E85">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A nivel global, las dinámicas demográficas están </w:t>
      </w:r>
      <w:r w:rsidR="5B442467" w:rsidRPr="7E555C57">
        <w:rPr>
          <w:rFonts w:ascii="Arial" w:eastAsia="Arial" w:hAnsi="Arial" w:cs="Arial"/>
          <w:color w:val="000000" w:themeColor="text1"/>
          <w:sz w:val="20"/>
          <w:szCs w:val="20"/>
        </w:rPr>
        <w:t>muy relacionadas con e</w:t>
      </w:r>
      <w:r w:rsidRPr="7E555C57">
        <w:rPr>
          <w:rFonts w:ascii="Arial" w:eastAsia="Arial" w:hAnsi="Arial" w:cs="Arial"/>
          <w:color w:val="000000" w:themeColor="text1"/>
          <w:sz w:val="20"/>
          <w:szCs w:val="20"/>
        </w:rPr>
        <w:t xml:space="preserve">l desarrollo económico. Diversos estudios y organismos internacionales destacan que la mejora en indicadores como el PIB per cápita suele </w:t>
      </w:r>
      <w:r w:rsidR="0438F33B" w:rsidRPr="7E555C57">
        <w:rPr>
          <w:rFonts w:ascii="Arial" w:eastAsia="Arial" w:hAnsi="Arial" w:cs="Arial"/>
          <w:color w:val="000000" w:themeColor="text1"/>
          <w:sz w:val="20"/>
          <w:szCs w:val="20"/>
        </w:rPr>
        <w:t>esta</w:t>
      </w:r>
      <w:r w:rsidRPr="7E555C57">
        <w:rPr>
          <w:rFonts w:ascii="Arial" w:eastAsia="Arial" w:hAnsi="Arial" w:cs="Arial"/>
          <w:color w:val="000000" w:themeColor="text1"/>
          <w:sz w:val="20"/>
          <w:szCs w:val="20"/>
        </w:rPr>
        <w:t xml:space="preserve">r acompañada </w:t>
      </w:r>
      <w:r w:rsidR="52F22540" w:rsidRPr="7E555C57">
        <w:rPr>
          <w:rFonts w:ascii="Arial" w:eastAsia="Arial" w:hAnsi="Arial" w:cs="Arial"/>
          <w:color w:val="000000" w:themeColor="text1"/>
          <w:sz w:val="20"/>
          <w:szCs w:val="20"/>
        </w:rPr>
        <w:t xml:space="preserve">por grandes </w:t>
      </w:r>
      <w:r w:rsidRPr="7E555C57">
        <w:rPr>
          <w:rFonts w:ascii="Arial" w:eastAsia="Arial" w:hAnsi="Arial" w:cs="Arial"/>
          <w:color w:val="000000" w:themeColor="text1"/>
          <w:sz w:val="20"/>
          <w:szCs w:val="20"/>
        </w:rPr>
        <w:t xml:space="preserve">cambios poblacionales. En términos generales, un mayor nivel de desarrollo económico </w:t>
      </w:r>
      <w:r w:rsidR="597E798D" w:rsidRPr="7E555C57">
        <w:rPr>
          <w:rFonts w:ascii="Arial" w:eastAsia="Arial" w:hAnsi="Arial" w:cs="Arial"/>
          <w:color w:val="000000" w:themeColor="text1"/>
          <w:sz w:val="20"/>
          <w:szCs w:val="20"/>
        </w:rPr>
        <w:t>suele</w:t>
      </w:r>
      <w:r w:rsidRPr="7E555C57">
        <w:rPr>
          <w:rFonts w:ascii="Arial" w:eastAsia="Arial" w:hAnsi="Arial" w:cs="Arial"/>
          <w:color w:val="000000" w:themeColor="text1"/>
          <w:sz w:val="20"/>
          <w:szCs w:val="20"/>
        </w:rPr>
        <w:t xml:space="preserve"> asociarse con una menor tasa de natalidad y una mayor esperanza de vida</w:t>
      </w:r>
      <w:r w:rsidR="7178244D" w:rsidRPr="7E555C57">
        <w:rPr>
          <w:rFonts w:ascii="Arial" w:eastAsia="Arial" w:hAnsi="Arial" w:cs="Arial"/>
          <w:color w:val="000000" w:themeColor="text1"/>
          <w:sz w:val="20"/>
          <w:szCs w:val="20"/>
        </w:rPr>
        <w:t xml:space="preserve"> </w:t>
      </w:r>
      <w:r w:rsidRPr="7E555C57">
        <w:rPr>
          <w:rFonts w:ascii="Arial" w:eastAsia="Arial" w:hAnsi="Arial" w:cs="Arial"/>
          <w:color w:val="000000" w:themeColor="text1"/>
          <w:sz w:val="20"/>
          <w:szCs w:val="20"/>
        </w:rPr>
        <w:t>(CEPAL, 2020).</w:t>
      </w:r>
    </w:p>
    <w:p w14:paraId="3F765959" w14:textId="260078D3" w:rsidR="002179DC" w:rsidRDefault="7A5C8B4D" w:rsidP="7E555C57">
      <w:pPr>
        <w:ind w:firstLine="708"/>
        <w:jc w:val="both"/>
        <w:rPr>
          <w:rFonts w:ascii="Arial" w:eastAsia="Arial" w:hAnsi="Arial" w:cs="Arial"/>
          <w:sz w:val="20"/>
          <w:szCs w:val="20"/>
        </w:rPr>
      </w:pPr>
      <w:r w:rsidRPr="00D913B4">
        <w:rPr>
          <w:rFonts w:ascii="Arial" w:eastAsia="Arial" w:hAnsi="Arial" w:cs="Arial"/>
          <w:color w:val="000000" w:themeColor="text1"/>
          <w:sz w:val="20"/>
          <w:szCs w:val="20"/>
        </w:rPr>
        <w:t>Por ejemplo, el mundo ha experimentado en las últimas décadas un descenso acelerado de la fecundidad, pasando de alrededor de 5 hijos por mujer en 1950 a 2,3 hijos en 2024 (El País, 2025). Adem</w:t>
      </w:r>
      <w:r w:rsidR="0EA8C7FB" w:rsidRPr="00D913B4">
        <w:rPr>
          <w:rFonts w:ascii="Arial" w:eastAsia="Arial" w:hAnsi="Arial" w:cs="Arial"/>
          <w:color w:val="000000" w:themeColor="text1"/>
          <w:sz w:val="20"/>
          <w:szCs w:val="20"/>
        </w:rPr>
        <w:t>ás</w:t>
      </w:r>
      <w:r w:rsidRPr="00D913B4">
        <w:rPr>
          <w:rFonts w:ascii="Arial" w:eastAsia="Arial" w:hAnsi="Arial" w:cs="Arial"/>
          <w:color w:val="000000" w:themeColor="text1"/>
          <w:sz w:val="20"/>
          <w:szCs w:val="20"/>
        </w:rPr>
        <w:t>,</w:t>
      </w:r>
      <w:r w:rsidR="3FF7BC02" w:rsidRPr="00D913B4">
        <w:rPr>
          <w:rFonts w:ascii="Arial" w:eastAsia="Arial" w:hAnsi="Arial" w:cs="Arial"/>
          <w:color w:val="000000" w:themeColor="text1"/>
          <w:sz w:val="20"/>
          <w:szCs w:val="20"/>
        </w:rPr>
        <w:t xml:space="preserve"> </w:t>
      </w:r>
      <w:r w:rsidRPr="00D913B4">
        <w:rPr>
          <w:rFonts w:ascii="Arial" w:eastAsia="Arial" w:hAnsi="Arial" w:cs="Arial"/>
          <w:color w:val="000000" w:themeColor="text1"/>
          <w:sz w:val="20"/>
          <w:szCs w:val="20"/>
        </w:rPr>
        <w:t>la longevidad ha aumentado de forma sostenida</w:t>
      </w:r>
      <w:r w:rsidR="7ABC11A5" w:rsidRPr="00D913B4">
        <w:rPr>
          <w:rFonts w:ascii="Arial" w:eastAsia="Arial" w:hAnsi="Arial" w:cs="Arial"/>
          <w:color w:val="000000" w:themeColor="text1"/>
          <w:sz w:val="20"/>
          <w:szCs w:val="20"/>
        </w:rPr>
        <w:t>, ya que l</w:t>
      </w:r>
      <w:r w:rsidRPr="00D913B4">
        <w:rPr>
          <w:rFonts w:ascii="Arial" w:eastAsia="Arial" w:hAnsi="Arial" w:cs="Arial"/>
          <w:color w:val="000000" w:themeColor="text1"/>
          <w:sz w:val="20"/>
          <w:szCs w:val="20"/>
        </w:rPr>
        <w:t xml:space="preserve">a esperanza de vida </w:t>
      </w:r>
      <w:r w:rsidR="3A784228" w:rsidRPr="00D913B4">
        <w:rPr>
          <w:rFonts w:ascii="Arial" w:eastAsia="Arial" w:hAnsi="Arial" w:cs="Arial"/>
          <w:color w:val="000000" w:themeColor="text1"/>
          <w:sz w:val="20"/>
          <w:szCs w:val="20"/>
        </w:rPr>
        <w:t xml:space="preserve">media ha subido </w:t>
      </w:r>
      <w:r w:rsidRPr="00D913B4">
        <w:rPr>
          <w:rFonts w:ascii="Arial" w:eastAsia="Arial" w:hAnsi="Arial" w:cs="Arial"/>
          <w:color w:val="000000" w:themeColor="text1"/>
          <w:sz w:val="20"/>
          <w:szCs w:val="20"/>
        </w:rPr>
        <w:t>de unos 65 años en 1990 a 73,3 años en 2024</w:t>
      </w:r>
      <w:r w:rsidR="1EDF7148" w:rsidRPr="00D913B4">
        <w:rPr>
          <w:rFonts w:ascii="Arial" w:eastAsia="Arial" w:hAnsi="Arial" w:cs="Arial"/>
          <w:color w:val="000000" w:themeColor="text1"/>
          <w:sz w:val="20"/>
          <w:szCs w:val="20"/>
        </w:rPr>
        <w:t xml:space="preserve"> </w:t>
      </w:r>
      <w:r w:rsidRPr="00D913B4">
        <w:rPr>
          <w:rFonts w:ascii="Arial" w:eastAsia="Arial" w:hAnsi="Arial" w:cs="Arial"/>
          <w:color w:val="000000" w:themeColor="text1"/>
          <w:sz w:val="20"/>
          <w:szCs w:val="20"/>
        </w:rPr>
        <w:t>(Iberdrola, 2024</w:t>
      </w:r>
      <w:r w:rsidR="3C8B19C8" w:rsidRPr="00D913B4">
        <w:rPr>
          <w:rFonts w:ascii="Arial" w:eastAsia="Arial" w:hAnsi="Arial" w:cs="Arial"/>
          <w:color w:val="000000" w:themeColor="text1"/>
          <w:sz w:val="20"/>
          <w:szCs w:val="20"/>
        </w:rPr>
        <w:t>)</w:t>
      </w:r>
      <w:r w:rsidR="7F16352C" w:rsidRPr="00D913B4">
        <w:rPr>
          <w:rFonts w:ascii="Arial" w:eastAsia="Arial" w:hAnsi="Arial" w:cs="Arial"/>
          <w:color w:val="000000" w:themeColor="text1"/>
          <w:sz w:val="20"/>
          <w:szCs w:val="20"/>
        </w:rPr>
        <w:t>.</w:t>
      </w:r>
    </w:p>
    <w:p w14:paraId="27D8536E" w14:textId="4434DB3F" w:rsidR="002179DC" w:rsidRDefault="2DFB0A6F"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No obstante, </w:t>
      </w:r>
      <w:r w:rsidR="4E4FA609" w:rsidRPr="7E555C57">
        <w:rPr>
          <w:rFonts w:ascii="Arial" w:eastAsia="Arial" w:hAnsi="Arial" w:cs="Arial"/>
          <w:color w:val="000000" w:themeColor="text1"/>
          <w:sz w:val="20"/>
          <w:szCs w:val="20"/>
        </w:rPr>
        <w:t xml:space="preserve">existen </w:t>
      </w:r>
      <w:r w:rsidRPr="7E555C57">
        <w:rPr>
          <w:rFonts w:ascii="Arial" w:eastAsia="Arial" w:hAnsi="Arial" w:cs="Arial"/>
          <w:color w:val="000000" w:themeColor="text1"/>
          <w:sz w:val="20"/>
          <w:szCs w:val="20"/>
        </w:rPr>
        <w:t xml:space="preserve">diferencias entre </w:t>
      </w:r>
      <w:r w:rsidR="4D6F1D5B" w:rsidRPr="7E555C57">
        <w:rPr>
          <w:rFonts w:ascii="Arial" w:eastAsia="Arial" w:hAnsi="Arial" w:cs="Arial"/>
          <w:color w:val="000000" w:themeColor="text1"/>
          <w:sz w:val="20"/>
          <w:szCs w:val="20"/>
        </w:rPr>
        <w:t xml:space="preserve">países </w:t>
      </w:r>
      <w:r w:rsidRPr="7E555C57">
        <w:rPr>
          <w:rFonts w:ascii="Arial" w:eastAsia="Arial" w:hAnsi="Arial" w:cs="Arial"/>
          <w:color w:val="000000" w:themeColor="text1"/>
          <w:sz w:val="20"/>
          <w:szCs w:val="20"/>
        </w:rPr>
        <w:t>según su nivel económico</w:t>
      </w:r>
      <w:r w:rsidR="2BAA6AD1" w:rsidRPr="7E555C57">
        <w:rPr>
          <w:rFonts w:ascii="Arial" w:eastAsia="Arial" w:hAnsi="Arial" w:cs="Arial"/>
          <w:color w:val="000000" w:themeColor="text1"/>
          <w:sz w:val="20"/>
          <w:szCs w:val="20"/>
        </w:rPr>
        <w:t>, de modo que l</w:t>
      </w:r>
      <w:r w:rsidRPr="7E555C57">
        <w:rPr>
          <w:rFonts w:ascii="Arial" w:eastAsia="Arial" w:hAnsi="Arial" w:cs="Arial"/>
          <w:color w:val="000000" w:themeColor="text1"/>
          <w:sz w:val="20"/>
          <w:szCs w:val="20"/>
        </w:rPr>
        <w:t>as economías avanzadas</w:t>
      </w:r>
      <w:r w:rsidR="279B1F1A" w:rsidRPr="7E555C57">
        <w:rPr>
          <w:rFonts w:ascii="Arial" w:eastAsia="Arial" w:hAnsi="Arial" w:cs="Arial"/>
          <w:color w:val="000000" w:themeColor="text1"/>
          <w:sz w:val="20"/>
          <w:szCs w:val="20"/>
        </w:rPr>
        <w:t xml:space="preserve"> disponen de </w:t>
      </w:r>
      <w:r w:rsidRPr="7E555C57">
        <w:rPr>
          <w:rFonts w:ascii="Arial" w:eastAsia="Arial" w:hAnsi="Arial" w:cs="Arial"/>
          <w:color w:val="000000" w:themeColor="text1"/>
          <w:sz w:val="20"/>
          <w:szCs w:val="20"/>
        </w:rPr>
        <w:t>bajas tasas de natalidad (muy por debajo del nivel de reemplazo generacional) y esperanzas de vida elevadas,</w:t>
      </w:r>
      <w:r w:rsidR="1C824817" w:rsidRPr="7E555C57">
        <w:rPr>
          <w:rFonts w:ascii="Arial" w:eastAsia="Arial" w:hAnsi="Arial" w:cs="Arial"/>
          <w:color w:val="000000" w:themeColor="text1"/>
          <w:sz w:val="20"/>
          <w:szCs w:val="20"/>
        </w:rPr>
        <w:t xml:space="preserve"> </w:t>
      </w:r>
      <w:r w:rsidRPr="7E555C57">
        <w:rPr>
          <w:rFonts w:ascii="Arial" w:eastAsia="Arial" w:hAnsi="Arial" w:cs="Arial"/>
          <w:color w:val="000000" w:themeColor="text1"/>
          <w:sz w:val="20"/>
          <w:szCs w:val="20"/>
        </w:rPr>
        <w:t xml:space="preserve">resultando en poblaciones envejecidas. En contraste, muchos países de ingresos bajos, donde la pobreza es </w:t>
      </w:r>
      <w:r w:rsidR="7B0B8E99" w:rsidRPr="7E555C57">
        <w:rPr>
          <w:rFonts w:ascii="Arial" w:eastAsia="Arial" w:hAnsi="Arial" w:cs="Arial"/>
          <w:color w:val="000000" w:themeColor="text1"/>
          <w:sz w:val="20"/>
          <w:szCs w:val="20"/>
        </w:rPr>
        <w:t>muy elevada</w:t>
      </w:r>
      <w:r w:rsidRPr="7E555C57">
        <w:rPr>
          <w:rFonts w:ascii="Arial" w:eastAsia="Arial" w:hAnsi="Arial" w:cs="Arial"/>
          <w:color w:val="000000" w:themeColor="text1"/>
          <w:sz w:val="20"/>
          <w:szCs w:val="20"/>
        </w:rPr>
        <w:t xml:space="preserve">, aún </w:t>
      </w:r>
      <w:r w:rsidRPr="7E555C57">
        <w:rPr>
          <w:rFonts w:ascii="Arial" w:eastAsia="Arial" w:hAnsi="Arial" w:cs="Arial"/>
          <w:color w:val="000000" w:themeColor="text1"/>
          <w:sz w:val="20"/>
          <w:szCs w:val="20"/>
        </w:rPr>
        <w:lastRenderedPageBreak/>
        <w:t>presentan fe</w:t>
      </w:r>
      <w:r w:rsidR="20F096EB" w:rsidRPr="7E555C57">
        <w:rPr>
          <w:rFonts w:ascii="Arial" w:eastAsia="Arial" w:hAnsi="Arial" w:cs="Arial"/>
          <w:color w:val="000000" w:themeColor="text1"/>
          <w:sz w:val="20"/>
          <w:szCs w:val="20"/>
        </w:rPr>
        <w:t xml:space="preserve">rtilidad </w:t>
      </w:r>
      <w:r w:rsidRPr="7E555C57">
        <w:rPr>
          <w:rFonts w:ascii="Arial" w:eastAsia="Arial" w:hAnsi="Arial" w:cs="Arial"/>
          <w:color w:val="000000" w:themeColor="text1"/>
          <w:sz w:val="20"/>
          <w:szCs w:val="20"/>
        </w:rPr>
        <w:t xml:space="preserve">alta y menor longevidad. </w:t>
      </w:r>
      <w:r w:rsidR="0B76AD99" w:rsidRPr="7E555C57">
        <w:rPr>
          <w:rFonts w:ascii="Arial" w:eastAsia="Arial" w:hAnsi="Arial" w:cs="Arial"/>
          <w:color w:val="000000" w:themeColor="text1"/>
          <w:sz w:val="20"/>
          <w:szCs w:val="20"/>
        </w:rPr>
        <w:t xml:space="preserve">De este modo, </w:t>
      </w:r>
      <w:r w:rsidR="16BDAA8A" w:rsidRPr="7E555C57">
        <w:rPr>
          <w:rFonts w:ascii="Arial" w:eastAsia="Arial" w:hAnsi="Arial" w:cs="Arial"/>
          <w:color w:val="000000" w:themeColor="text1"/>
          <w:sz w:val="20"/>
          <w:szCs w:val="20"/>
        </w:rPr>
        <w:t xml:space="preserve">la diferencia en esperanza de vida entre países ricos y pobres supera los 30 años </w:t>
      </w:r>
      <w:r w:rsidR="4321EB12" w:rsidRPr="7E555C57">
        <w:rPr>
          <w:rFonts w:ascii="Arial" w:eastAsia="Arial" w:hAnsi="Arial" w:cs="Arial"/>
          <w:color w:val="000000" w:themeColor="text1"/>
          <w:sz w:val="20"/>
          <w:szCs w:val="20"/>
        </w:rPr>
        <w:t>(XEVA, 2024).</w:t>
      </w:r>
    </w:p>
    <w:p w14:paraId="046F3FDD" w14:textId="16428D71" w:rsidR="002179DC" w:rsidRPr="00D913B4" w:rsidRDefault="58DC2138"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Por otro lado, </w:t>
      </w:r>
      <w:r w:rsidR="7156EBD7" w:rsidRPr="7E555C57">
        <w:rPr>
          <w:rFonts w:ascii="Arial" w:eastAsia="Arial" w:hAnsi="Arial" w:cs="Arial"/>
          <w:color w:val="000000" w:themeColor="text1"/>
          <w:sz w:val="20"/>
          <w:szCs w:val="20"/>
        </w:rPr>
        <w:t>e</w:t>
      </w:r>
      <w:r w:rsidR="2DFB0A6F" w:rsidRPr="7E555C57">
        <w:rPr>
          <w:rFonts w:ascii="Arial" w:eastAsia="Arial" w:hAnsi="Arial" w:cs="Arial"/>
          <w:color w:val="000000" w:themeColor="text1"/>
          <w:sz w:val="20"/>
          <w:szCs w:val="20"/>
        </w:rPr>
        <w:t xml:space="preserve">l mercado laboral y la estabilidad económica que </w:t>
      </w:r>
      <w:r w:rsidR="23EB7575" w:rsidRPr="7E555C57">
        <w:rPr>
          <w:rFonts w:ascii="Arial" w:eastAsia="Arial" w:hAnsi="Arial" w:cs="Arial"/>
          <w:color w:val="000000" w:themeColor="text1"/>
          <w:sz w:val="20"/>
          <w:szCs w:val="20"/>
        </w:rPr>
        <w:t>é</w:t>
      </w:r>
      <w:r w:rsidR="2DFB0A6F" w:rsidRPr="7E555C57">
        <w:rPr>
          <w:rFonts w:ascii="Arial" w:eastAsia="Arial" w:hAnsi="Arial" w:cs="Arial"/>
          <w:color w:val="000000" w:themeColor="text1"/>
          <w:sz w:val="20"/>
          <w:szCs w:val="20"/>
        </w:rPr>
        <w:t xml:space="preserve">ste </w:t>
      </w:r>
      <w:r w:rsidR="730FB8E2" w:rsidRPr="7E555C57">
        <w:rPr>
          <w:rFonts w:ascii="Arial" w:eastAsia="Arial" w:hAnsi="Arial" w:cs="Arial"/>
          <w:color w:val="000000" w:themeColor="text1"/>
          <w:sz w:val="20"/>
          <w:szCs w:val="20"/>
        </w:rPr>
        <w:t xml:space="preserve">genera son </w:t>
      </w:r>
      <w:r w:rsidR="2DFB0A6F" w:rsidRPr="7E555C57">
        <w:rPr>
          <w:rFonts w:ascii="Arial" w:eastAsia="Arial" w:hAnsi="Arial" w:cs="Arial"/>
          <w:color w:val="000000" w:themeColor="text1"/>
          <w:sz w:val="20"/>
          <w:szCs w:val="20"/>
        </w:rPr>
        <w:t>factores clave que in</w:t>
      </w:r>
      <w:r w:rsidR="778AF189" w:rsidRPr="7E555C57">
        <w:rPr>
          <w:rFonts w:ascii="Arial" w:eastAsia="Arial" w:hAnsi="Arial" w:cs="Arial"/>
          <w:color w:val="000000" w:themeColor="text1"/>
          <w:sz w:val="20"/>
          <w:szCs w:val="20"/>
        </w:rPr>
        <w:t xml:space="preserve">fluyen </w:t>
      </w:r>
      <w:r w:rsidR="2DFB0A6F" w:rsidRPr="7E555C57">
        <w:rPr>
          <w:rFonts w:ascii="Arial" w:eastAsia="Arial" w:hAnsi="Arial" w:cs="Arial"/>
          <w:color w:val="000000" w:themeColor="text1"/>
          <w:sz w:val="20"/>
          <w:szCs w:val="20"/>
        </w:rPr>
        <w:t xml:space="preserve">en la </w:t>
      </w:r>
      <w:r w:rsidR="7DB20A5A" w:rsidRPr="7E555C57">
        <w:rPr>
          <w:rFonts w:ascii="Arial" w:eastAsia="Arial" w:hAnsi="Arial" w:cs="Arial"/>
          <w:color w:val="000000" w:themeColor="text1"/>
          <w:sz w:val="20"/>
          <w:szCs w:val="20"/>
        </w:rPr>
        <w:t>pirámide poblacional</w:t>
      </w:r>
      <w:r w:rsidR="2DFB0A6F" w:rsidRPr="7E555C57">
        <w:rPr>
          <w:rFonts w:ascii="Arial" w:eastAsia="Arial" w:hAnsi="Arial" w:cs="Arial"/>
          <w:color w:val="000000" w:themeColor="text1"/>
          <w:sz w:val="20"/>
          <w:szCs w:val="20"/>
        </w:rPr>
        <w:t>.</w:t>
      </w:r>
      <w:r w:rsidR="2DFB0A6F" w:rsidRPr="7E555C57">
        <w:rPr>
          <w:rFonts w:ascii="Arial" w:eastAsia="Arial" w:hAnsi="Arial" w:cs="Arial"/>
          <w:b/>
          <w:bCs/>
          <w:color w:val="000000" w:themeColor="text1"/>
          <w:sz w:val="20"/>
          <w:szCs w:val="20"/>
        </w:rPr>
        <w:t xml:space="preserve"> </w:t>
      </w:r>
      <w:r w:rsidR="0A18BF18" w:rsidRPr="00D913B4">
        <w:rPr>
          <w:rFonts w:ascii="Arial" w:eastAsia="Arial" w:hAnsi="Arial" w:cs="Arial"/>
          <w:color w:val="000000" w:themeColor="text1"/>
          <w:sz w:val="20"/>
          <w:szCs w:val="20"/>
        </w:rPr>
        <w:t>Un contexto de pleno empleo y seguridad laboral suele asociarse con mayor confianza para formar una familia, mientras que el paro elevado o la precariedad laboral tienden a reducir la fertilidad (ONU, 2025).</w:t>
      </w:r>
    </w:p>
    <w:p w14:paraId="5947F585" w14:textId="0738591F" w:rsidR="002179DC" w:rsidRPr="00D913B4" w:rsidRDefault="655D3B25" w:rsidP="7E555C57">
      <w:pPr>
        <w:ind w:firstLine="708"/>
        <w:jc w:val="both"/>
        <w:rPr>
          <w:rFonts w:ascii="Arial" w:eastAsia="Arial" w:hAnsi="Arial" w:cs="Arial"/>
          <w:color w:val="000000" w:themeColor="text1"/>
          <w:sz w:val="20"/>
          <w:szCs w:val="20"/>
        </w:rPr>
      </w:pPr>
      <w:r w:rsidRPr="00D913B4">
        <w:rPr>
          <w:rFonts w:ascii="Arial" w:eastAsia="Arial" w:hAnsi="Arial" w:cs="Arial"/>
          <w:color w:val="000000" w:themeColor="text1"/>
          <w:sz w:val="20"/>
          <w:szCs w:val="20"/>
        </w:rPr>
        <w:t>Un informe del Fondo de Población de la ONU reveló que las barreras económicas son el principal obstáculo para cumplir los planes reproductivos. A nivel global, uno de cada cinco adultos en edad fértil cree que no podrá tener el número de hijos que desea, y un 39% cita limitaciones financieras como la causa (El País, 2025).</w:t>
      </w:r>
      <w:r>
        <w:br/>
      </w:r>
      <w:r>
        <w:br/>
      </w:r>
      <w:r>
        <w:tab/>
      </w:r>
      <w:r w:rsidRPr="00D913B4">
        <w:rPr>
          <w:rFonts w:ascii="Arial" w:eastAsia="Arial" w:hAnsi="Arial" w:cs="Arial"/>
          <w:color w:val="000000" w:themeColor="text1"/>
          <w:sz w:val="20"/>
          <w:szCs w:val="20"/>
        </w:rPr>
        <w:t>Además,</w:t>
      </w:r>
      <w:r w:rsidR="638A8ADE" w:rsidRPr="30625BC9">
        <w:rPr>
          <w:rFonts w:ascii="Arial" w:eastAsia="Arial" w:hAnsi="Arial" w:cs="Arial"/>
          <w:color w:val="000000" w:themeColor="text1"/>
          <w:sz w:val="20"/>
          <w:szCs w:val="20"/>
        </w:rPr>
        <w:t xml:space="preserve"> </w:t>
      </w:r>
      <w:r w:rsidRPr="00D913B4">
        <w:rPr>
          <w:rFonts w:ascii="Arial" w:eastAsia="Arial" w:hAnsi="Arial" w:cs="Arial"/>
          <w:color w:val="000000" w:themeColor="text1"/>
          <w:sz w:val="20"/>
          <w:szCs w:val="20"/>
        </w:rPr>
        <w:t>la interacción entre empleo y demografía también a</w:t>
      </w:r>
      <w:r w:rsidR="3158A5B1" w:rsidRPr="00D913B4">
        <w:rPr>
          <w:rFonts w:ascii="Arial" w:eastAsia="Arial" w:hAnsi="Arial" w:cs="Arial"/>
          <w:color w:val="000000" w:themeColor="text1"/>
          <w:sz w:val="20"/>
          <w:szCs w:val="20"/>
        </w:rPr>
        <w:t xml:space="preserve">parece </w:t>
      </w:r>
      <w:r w:rsidRPr="00D913B4">
        <w:rPr>
          <w:rFonts w:ascii="Arial" w:eastAsia="Arial" w:hAnsi="Arial" w:cs="Arial"/>
          <w:color w:val="000000" w:themeColor="text1"/>
          <w:sz w:val="20"/>
          <w:szCs w:val="20"/>
        </w:rPr>
        <w:t>en el bono demográfico</w:t>
      </w:r>
      <w:r w:rsidR="5B8764AD" w:rsidRPr="00D913B4">
        <w:rPr>
          <w:rFonts w:ascii="Arial" w:eastAsia="Arial" w:hAnsi="Arial" w:cs="Arial"/>
          <w:color w:val="000000" w:themeColor="text1"/>
          <w:sz w:val="20"/>
          <w:szCs w:val="20"/>
        </w:rPr>
        <w:t>, ya que, t</w:t>
      </w:r>
      <w:r w:rsidRPr="00D913B4">
        <w:rPr>
          <w:rFonts w:ascii="Arial" w:eastAsia="Arial" w:hAnsi="Arial" w:cs="Arial"/>
          <w:color w:val="000000" w:themeColor="text1"/>
          <w:sz w:val="20"/>
          <w:szCs w:val="20"/>
        </w:rPr>
        <w:t>ras la caída inicial de la natalidad, las sociedades atraviesan una</w:t>
      </w:r>
      <w:r w:rsidR="34D504F5" w:rsidRPr="00D913B4">
        <w:rPr>
          <w:rFonts w:ascii="Arial" w:eastAsia="Arial" w:hAnsi="Arial" w:cs="Arial"/>
          <w:color w:val="000000" w:themeColor="text1"/>
          <w:sz w:val="22"/>
          <w:szCs w:val="22"/>
        </w:rPr>
        <w:t xml:space="preserve"> </w:t>
      </w:r>
      <w:r w:rsidRPr="00D913B4">
        <w:rPr>
          <w:rFonts w:ascii="Arial" w:eastAsia="Arial" w:hAnsi="Arial" w:cs="Arial"/>
          <w:color w:val="000000" w:themeColor="text1"/>
          <w:sz w:val="20"/>
          <w:szCs w:val="20"/>
        </w:rPr>
        <w:t xml:space="preserve">fase en que la proporción de población en edad de trabajar es </w:t>
      </w:r>
      <w:r w:rsidR="5FF3BEE5" w:rsidRPr="00D913B4">
        <w:rPr>
          <w:rFonts w:ascii="Arial" w:eastAsia="Arial" w:hAnsi="Arial" w:cs="Arial"/>
          <w:color w:val="000000" w:themeColor="text1"/>
          <w:sz w:val="20"/>
          <w:szCs w:val="20"/>
        </w:rPr>
        <w:t>muy elevada</w:t>
      </w:r>
      <w:r w:rsidRPr="00D913B4">
        <w:rPr>
          <w:rFonts w:ascii="Arial" w:eastAsia="Arial" w:hAnsi="Arial" w:cs="Arial"/>
          <w:color w:val="000000" w:themeColor="text1"/>
          <w:sz w:val="20"/>
          <w:szCs w:val="20"/>
        </w:rPr>
        <w:t>. Si se aprovecha con suficiente generación de empleo e inversión social, esta situación puede impulsar el crecimiento económico (Banco Mundial, 2025).</w:t>
      </w:r>
      <w:r>
        <w:br/>
      </w:r>
    </w:p>
    <w:p w14:paraId="54A51E33" w14:textId="39DCB250" w:rsidR="002179DC" w:rsidRDefault="2DFB0A6F"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 </w:t>
      </w:r>
      <w:r w:rsidR="027137DC" w:rsidRPr="7E555C57">
        <w:rPr>
          <w:rFonts w:ascii="Arial" w:eastAsia="Arial" w:hAnsi="Arial" w:cs="Arial"/>
          <w:color w:val="000000" w:themeColor="text1"/>
          <w:sz w:val="20"/>
          <w:szCs w:val="20"/>
        </w:rPr>
        <w:t xml:space="preserve">Esta situación </w:t>
      </w:r>
      <w:r w:rsidRPr="7E555C57">
        <w:rPr>
          <w:rFonts w:ascii="Arial" w:eastAsia="Arial" w:hAnsi="Arial" w:cs="Arial"/>
          <w:color w:val="000000" w:themeColor="text1"/>
          <w:sz w:val="20"/>
          <w:szCs w:val="20"/>
        </w:rPr>
        <w:t>explica que incluso en países desarrollados con muy baja natalidad, muchas personas terminen teniendo menos hijos de los que desearían por dificultades económicas y laborales</w:t>
      </w:r>
      <w:r w:rsidR="16D55F7D" w:rsidRPr="7E555C57">
        <w:rPr>
          <w:rFonts w:ascii="Arial" w:eastAsia="Arial" w:hAnsi="Arial" w:cs="Arial"/>
          <w:color w:val="000000" w:themeColor="text1"/>
          <w:sz w:val="20"/>
          <w:szCs w:val="20"/>
        </w:rPr>
        <w:t xml:space="preserve"> (El País, 2025). </w:t>
      </w:r>
    </w:p>
    <w:p w14:paraId="4233EF0D" w14:textId="260E63C0" w:rsidR="002179DC" w:rsidRDefault="65A7338B" w:rsidP="7E555C57">
      <w:pPr>
        <w:ind w:firstLine="708"/>
        <w:jc w:val="both"/>
        <w:rPr>
          <w:rFonts w:ascii="Arial" w:eastAsia="Arial" w:hAnsi="Arial" w:cs="Arial"/>
          <w:color w:val="000000" w:themeColor="text1"/>
          <w:sz w:val="20"/>
          <w:szCs w:val="20"/>
        </w:rPr>
      </w:pPr>
      <w:r w:rsidRPr="00D913B4">
        <w:rPr>
          <w:rFonts w:ascii="Arial" w:eastAsia="Arial" w:hAnsi="Arial" w:cs="Arial"/>
          <w:color w:val="000000" w:themeColor="text1"/>
          <w:sz w:val="20"/>
          <w:szCs w:val="20"/>
        </w:rPr>
        <w:t>Por último, la reducción de la pobreza y la mejora de las condiciones socioeconómicas están en el centro de los cambios demográficos a largo plazo. Se ha observado que, a mayor crecimiento económico, hay menor tasa de natalidad, reflejando cómo el progreso en ingresos, educación y salud provoca que las familias opten por tener menos hijos (CEPAL, 2020).</w:t>
      </w:r>
      <w:r w:rsidR="2DFB0A6F" w:rsidRPr="7E555C57">
        <w:rPr>
          <w:rFonts w:ascii="Arial" w:eastAsia="Arial" w:hAnsi="Arial" w:cs="Arial"/>
          <w:color w:val="000000" w:themeColor="text1"/>
          <w:sz w:val="20"/>
          <w:szCs w:val="20"/>
        </w:rPr>
        <w:t xml:space="preserve"> En países </w:t>
      </w:r>
      <w:r w:rsidR="15777425" w:rsidRPr="7E555C57">
        <w:rPr>
          <w:rFonts w:ascii="Arial" w:eastAsia="Arial" w:hAnsi="Arial" w:cs="Arial"/>
          <w:color w:val="000000" w:themeColor="text1"/>
          <w:sz w:val="20"/>
          <w:szCs w:val="20"/>
        </w:rPr>
        <w:t>por desarrollar</w:t>
      </w:r>
      <w:r w:rsidR="2DFB0A6F" w:rsidRPr="7E555C57">
        <w:rPr>
          <w:rFonts w:ascii="Arial" w:eastAsia="Arial" w:hAnsi="Arial" w:cs="Arial"/>
          <w:color w:val="000000" w:themeColor="text1"/>
          <w:sz w:val="20"/>
          <w:szCs w:val="20"/>
        </w:rPr>
        <w:t>, la pobreza se ha asociado</w:t>
      </w:r>
      <w:r w:rsidR="780A9C52" w:rsidRPr="7E555C57">
        <w:rPr>
          <w:rFonts w:ascii="Arial" w:eastAsia="Arial" w:hAnsi="Arial" w:cs="Arial"/>
          <w:color w:val="000000" w:themeColor="text1"/>
          <w:sz w:val="20"/>
          <w:szCs w:val="20"/>
        </w:rPr>
        <w:t xml:space="preserve"> históricamente</w:t>
      </w:r>
      <w:r w:rsidR="2DFB0A6F" w:rsidRPr="7E555C57">
        <w:rPr>
          <w:rFonts w:ascii="Arial" w:eastAsia="Arial" w:hAnsi="Arial" w:cs="Arial"/>
          <w:color w:val="000000" w:themeColor="text1"/>
          <w:sz w:val="20"/>
          <w:szCs w:val="20"/>
        </w:rPr>
        <w:t xml:space="preserve"> a una fe</w:t>
      </w:r>
      <w:r w:rsidR="6B3D4632" w:rsidRPr="7E555C57">
        <w:rPr>
          <w:rFonts w:ascii="Arial" w:eastAsia="Arial" w:hAnsi="Arial" w:cs="Arial"/>
          <w:color w:val="000000" w:themeColor="text1"/>
          <w:sz w:val="20"/>
          <w:szCs w:val="20"/>
        </w:rPr>
        <w:t xml:space="preserve">rtilidad </w:t>
      </w:r>
      <w:r w:rsidR="2DFB0A6F" w:rsidRPr="7E555C57">
        <w:rPr>
          <w:rFonts w:ascii="Arial" w:eastAsia="Arial" w:hAnsi="Arial" w:cs="Arial"/>
          <w:color w:val="000000" w:themeColor="text1"/>
          <w:sz w:val="20"/>
          <w:szCs w:val="20"/>
        </w:rPr>
        <w:t>elevada</w:t>
      </w:r>
      <w:r w:rsidR="12A65B19" w:rsidRPr="7E555C57">
        <w:rPr>
          <w:rFonts w:ascii="Arial" w:eastAsia="Arial" w:hAnsi="Arial" w:cs="Arial"/>
          <w:color w:val="000000" w:themeColor="text1"/>
          <w:sz w:val="20"/>
          <w:szCs w:val="20"/>
        </w:rPr>
        <w:t xml:space="preserve">, </w:t>
      </w:r>
      <w:r w:rsidR="2DFB0A6F" w:rsidRPr="7E555C57">
        <w:rPr>
          <w:rFonts w:ascii="Arial" w:eastAsia="Arial" w:hAnsi="Arial" w:cs="Arial"/>
          <w:color w:val="000000" w:themeColor="text1"/>
          <w:sz w:val="20"/>
          <w:szCs w:val="20"/>
        </w:rPr>
        <w:t xml:space="preserve">ya sea por la necesidad de mano de obra familiar o para compensar la alta mortalidad infantil. </w:t>
      </w:r>
      <w:r w:rsidR="13C1AB86" w:rsidRPr="7E555C57">
        <w:rPr>
          <w:rFonts w:ascii="Arial" w:eastAsia="Arial" w:hAnsi="Arial" w:cs="Arial"/>
          <w:color w:val="000000" w:themeColor="text1"/>
          <w:sz w:val="20"/>
          <w:szCs w:val="20"/>
        </w:rPr>
        <w:t>Sin embargo, c</w:t>
      </w:r>
      <w:r w:rsidR="2DFB0A6F" w:rsidRPr="7E555C57">
        <w:rPr>
          <w:rFonts w:ascii="Arial" w:eastAsia="Arial" w:hAnsi="Arial" w:cs="Arial"/>
          <w:color w:val="000000" w:themeColor="text1"/>
          <w:sz w:val="20"/>
          <w:szCs w:val="20"/>
        </w:rPr>
        <w:t>onforme las naciones salen de la pobreza y mejoran su desarrollo humano, suelen experimentar caídas rápidas de la fe</w:t>
      </w:r>
      <w:r w:rsidR="24A2068A" w:rsidRPr="7E555C57">
        <w:rPr>
          <w:rFonts w:ascii="Arial" w:eastAsia="Arial" w:hAnsi="Arial" w:cs="Arial"/>
          <w:color w:val="000000" w:themeColor="text1"/>
          <w:sz w:val="20"/>
          <w:szCs w:val="20"/>
        </w:rPr>
        <w:t>rtilidad</w:t>
      </w:r>
      <w:r w:rsidR="2DFB0A6F" w:rsidRPr="7E555C57">
        <w:rPr>
          <w:rFonts w:ascii="Arial" w:eastAsia="Arial" w:hAnsi="Arial" w:cs="Arial"/>
          <w:color w:val="000000" w:themeColor="text1"/>
          <w:sz w:val="20"/>
          <w:szCs w:val="20"/>
        </w:rPr>
        <w:t xml:space="preserve">. </w:t>
      </w:r>
    </w:p>
    <w:p w14:paraId="663CEDCA" w14:textId="7670C7AB" w:rsidR="002179DC" w:rsidRDefault="2DFB0A6F"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En la actualidad, el mundo se encamina hacia un crecimiento poblacional más lento y un marcado envejecimiento</w:t>
      </w:r>
      <w:r w:rsidR="06CC36B1" w:rsidRPr="7E555C57">
        <w:rPr>
          <w:rFonts w:ascii="Arial" w:eastAsia="Arial" w:hAnsi="Arial" w:cs="Arial"/>
          <w:color w:val="000000" w:themeColor="text1"/>
          <w:sz w:val="20"/>
          <w:szCs w:val="20"/>
        </w:rPr>
        <w:t xml:space="preserve">, puesto que </w:t>
      </w:r>
      <w:r w:rsidRPr="7E555C57">
        <w:rPr>
          <w:rFonts w:ascii="Arial" w:eastAsia="Arial" w:hAnsi="Arial" w:cs="Arial"/>
          <w:color w:val="000000" w:themeColor="text1"/>
          <w:sz w:val="20"/>
          <w:szCs w:val="20"/>
        </w:rPr>
        <w:t>más de la mitad de los países tienen ya fecundidad por debajo del reemplazo</w:t>
      </w:r>
      <w:r w:rsidR="09DCDFC5" w:rsidRPr="7E555C57">
        <w:rPr>
          <w:rFonts w:ascii="Arial" w:eastAsia="Arial" w:hAnsi="Arial" w:cs="Arial"/>
          <w:color w:val="000000" w:themeColor="text1"/>
          <w:sz w:val="20"/>
          <w:szCs w:val="20"/>
        </w:rPr>
        <w:t xml:space="preserve"> (Iberdrola, </w:t>
      </w:r>
      <w:proofErr w:type="spellStart"/>
      <w:r w:rsidR="09DCDFC5" w:rsidRPr="7E555C57">
        <w:rPr>
          <w:rFonts w:ascii="Arial" w:eastAsia="Arial" w:hAnsi="Arial" w:cs="Arial"/>
          <w:color w:val="000000" w:themeColor="text1"/>
          <w:sz w:val="20"/>
          <w:szCs w:val="20"/>
        </w:rPr>
        <w:t>s.f</w:t>
      </w:r>
      <w:proofErr w:type="spellEnd"/>
      <w:r w:rsidR="09DCDFC5" w:rsidRPr="7E555C57">
        <w:rPr>
          <w:rFonts w:ascii="Arial" w:eastAsia="Arial" w:hAnsi="Arial" w:cs="Arial"/>
          <w:color w:val="000000" w:themeColor="text1"/>
          <w:sz w:val="20"/>
          <w:szCs w:val="20"/>
        </w:rPr>
        <w:t>)</w:t>
      </w:r>
      <w:r w:rsidRPr="7E555C57">
        <w:rPr>
          <w:rFonts w:ascii="Arial" w:eastAsia="Arial" w:hAnsi="Arial" w:cs="Arial"/>
          <w:color w:val="000000" w:themeColor="text1"/>
          <w:sz w:val="20"/>
          <w:szCs w:val="20"/>
        </w:rPr>
        <w:t xml:space="preserve"> </w:t>
      </w:r>
    </w:p>
    <w:p w14:paraId="6CC5E94F" w14:textId="66B8DFEF" w:rsidR="002179DC" w:rsidRDefault="2DFB0A6F"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En </w:t>
      </w:r>
      <w:r w:rsidR="23D67F98" w:rsidRPr="7E555C57">
        <w:rPr>
          <w:rFonts w:ascii="Arial" w:eastAsia="Arial" w:hAnsi="Arial" w:cs="Arial"/>
          <w:color w:val="000000" w:themeColor="text1"/>
          <w:sz w:val="20"/>
          <w:szCs w:val="20"/>
        </w:rPr>
        <w:t>resumen</w:t>
      </w:r>
      <w:r w:rsidRPr="7E555C57">
        <w:rPr>
          <w:rFonts w:ascii="Arial" w:eastAsia="Arial" w:hAnsi="Arial" w:cs="Arial"/>
          <w:color w:val="000000" w:themeColor="text1"/>
          <w:sz w:val="20"/>
          <w:szCs w:val="20"/>
        </w:rPr>
        <w:t>, las tendencias demográficas recientes no pueden e</w:t>
      </w:r>
      <w:r w:rsidR="78FB69B2" w:rsidRPr="7E555C57">
        <w:rPr>
          <w:rFonts w:ascii="Arial" w:eastAsia="Arial" w:hAnsi="Arial" w:cs="Arial"/>
          <w:color w:val="000000" w:themeColor="text1"/>
          <w:sz w:val="20"/>
          <w:szCs w:val="20"/>
        </w:rPr>
        <w:t xml:space="preserve">xplicarse correctamente sin el impacto de los factores </w:t>
      </w:r>
      <w:r w:rsidRPr="7E555C57">
        <w:rPr>
          <w:rFonts w:ascii="Arial" w:eastAsia="Arial" w:hAnsi="Arial" w:cs="Arial"/>
          <w:color w:val="000000" w:themeColor="text1"/>
          <w:sz w:val="20"/>
          <w:szCs w:val="20"/>
        </w:rPr>
        <w:t>económicos.</w:t>
      </w:r>
    </w:p>
    <w:p w14:paraId="33ED2E79" w14:textId="101B66D5" w:rsidR="002179DC" w:rsidRDefault="002179DC" w:rsidP="7E555C57">
      <w:pPr>
        <w:ind w:firstLine="708"/>
        <w:jc w:val="both"/>
        <w:rPr>
          <w:rFonts w:ascii="Arial" w:eastAsia="Arial" w:hAnsi="Arial" w:cs="Arial"/>
          <w:color w:val="000000" w:themeColor="text1"/>
          <w:sz w:val="20"/>
          <w:szCs w:val="20"/>
        </w:rPr>
      </w:pPr>
    </w:p>
    <w:p w14:paraId="48AFE220" w14:textId="2600D502" w:rsidR="00C63E98" w:rsidRDefault="00C63E98" w:rsidP="7E555C57">
      <w:pPr>
        <w:ind w:firstLine="708"/>
        <w:jc w:val="both"/>
        <w:rPr>
          <w:rFonts w:ascii="Arial" w:eastAsia="Arial" w:hAnsi="Arial" w:cs="Arial"/>
          <w:color w:val="000000" w:themeColor="text1"/>
          <w:sz w:val="20"/>
          <w:szCs w:val="20"/>
        </w:rPr>
      </w:pPr>
    </w:p>
    <w:p w14:paraId="5DAA6D4C" w14:textId="02BC2A27" w:rsidR="002179DC" w:rsidRDefault="478B615B" w:rsidP="7E555C57">
      <w:pPr>
        <w:pStyle w:val="Ttulo1"/>
        <w:rPr>
          <w:rFonts w:ascii="Arial" w:eastAsia="Arial" w:hAnsi="Arial" w:cs="Arial"/>
          <w:b/>
          <w:bCs/>
          <w:color w:val="auto"/>
          <w:sz w:val="32"/>
          <w:szCs w:val="32"/>
        </w:rPr>
      </w:pPr>
      <w:bookmarkStart w:id="10" w:name="_Toc579070332"/>
      <w:bookmarkStart w:id="11" w:name="_Toc836477697"/>
      <w:bookmarkStart w:id="12" w:name="_Toc713122233"/>
      <w:r w:rsidRPr="1955C460">
        <w:rPr>
          <w:rFonts w:ascii="Arial" w:eastAsia="Arial" w:hAnsi="Arial" w:cs="Arial"/>
          <w:b/>
          <w:bCs/>
          <w:color w:val="auto"/>
          <w:sz w:val="32"/>
          <w:szCs w:val="32"/>
        </w:rPr>
        <w:t xml:space="preserve">4. </w:t>
      </w:r>
      <w:r w:rsidR="1615DB22" w:rsidRPr="1955C460">
        <w:rPr>
          <w:rFonts w:ascii="Arial" w:eastAsia="Arial" w:hAnsi="Arial" w:cs="Arial"/>
          <w:b/>
          <w:bCs/>
          <w:color w:val="auto"/>
          <w:sz w:val="32"/>
          <w:szCs w:val="32"/>
        </w:rPr>
        <w:t>Metodología</w:t>
      </w:r>
      <w:bookmarkEnd w:id="10"/>
      <w:bookmarkEnd w:id="11"/>
      <w:bookmarkEnd w:id="12"/>
      <w:r w:rsidRPr="1955C460">
        <w:rPr>
          <w:rFonts w:ascii="Arial" w:eastAsia="Arial" w:hAnsi="Arial" w:cs="Arial"/>
          <w:b/>
          <w:bCs/>
          <w:color w:val="auto"/>
          <w:sz w:val="32"/>
          <w:szCs w:val="32"/>
        </w:rPr>
        <w:t xml:space="preserve"> </w:t>
      </w:r>
    </w:p>
    <w:p w14:paraId="180A0579" w14:textId="125FF2C5" w:rsidR="002179DC" w:rsidRDefault="002179DC" w:rsidP="7E555C57">
      <w:pPr>
        <w:rPr>
          <w:rFonts w:ascii="Arial" w:eastAsia="Arial" w:hAnsi="Arial" w:cs="Arial"/>
        </w:rPr>
      </w:pPr>
    </w:p>
    <w:p w14:paraId="6B8E92E7" w14:textId="1E335E63" w:rsidR="002179DC" w:rsidRDefault="16697AF5" w:rsidP="005A0E85">
      <w:pPr>
        <w:ind w:firstLine="708"/>
        <w:jc w:val="both"/>
        <w:rPr>
          <w:rFonts w:ascii="Arial" w:eastAsia="Arial" w:hAnsi="Arial" w:cs="Arial"/>
          <w:sz w:val="20"/>
          <w:szCs w:val="20"/>
        </w:rPr>
      </w:pPr>
      <w:r w:rsidRPr="7E555C57">
        <w:rPr>
          <w:rFonts w:ascii="Arial" w:eastAsia="Arial" w:hAnsi="Arial" w:cs="Arial"/>
          <w:sz w:val="20"/>
          <w:szCs w:val="20"/>
        </w:rPr>
        <w:lastRenderedPageBreak/>
        <w:t>En primer lugar, nos centramos en elegir el tema del trabajo, cuyo proceso de elección ya hemos explicado en el apartado de presentaci</w:t>
      </w:r>
      <w:r w:rsidR="323F6ECC" w:rsidRPr="7E555C57">
        <w:rPr>
          <w:rFonts w:ascii="Arial" w:eastAsia="Arial" w:hAnsi="Arial" w:cs="Arial"/>
          <w:sz w:val="20"/>
          <w:szCs w:val="20"/>
        </w:rPr>
        <w:t>ón previo al índice de contenidos del trabajo.</w:t>
      </w:r>
    </w:p>
    <w:p w14:paraId="4563CD90" w14:textId="053B54D4" w:rsidR="002179DC" w:rsidRDefault="323F6ECC" w:rsidP="7E555C57">
      <w:pPr>
        <w:ind w:firstLine="708"/>
        <w:jc w:val="both"/>
        <w:rPr>
          <w:rFonts w:ascii="Arial" w:eastAsia="Arial" w:hAnsi="Arial" w:cs="Arial"/>
          <w:sz w:val="20"/>
          <w:szCs w:val="20"/>
        </w:rPr>
      </w:pPr>
      <w:r w:rsidRPr="13DCC78B">
        <w:rPr>
          <w:rFonts w:ascii="Arial" w:eastAsia="Arial" w:hAnsi="Arial" w:cs="Arial"/>
          <w:sz w:val="20"/>
          <w:szCs w:val="20"/>
        </w:rPr>
        <w:t>A continuación</w:t>
      </w:r>
      <w:r w:rsidR="579B4271" w:rsidRPr="13DCC78B">
        <w:rPr>
          <w:rFonts w:ascii="Arial" w:eastAsia="Arial" w:hAnsi="Arial" w:cs="Arial"/>
          <w:sz w:val="20"/>
          <w:szCs w:val="20"/>
        </w:rPr>
        <w:t>,</w:t>
      </w:r>
      <w:r w:rsidRPr="13DCC78B">
        <w:rPr>
          <w:rFonts w:ascii="Arial" w:eastAsia="Arial" w:hAnsi="Arial" w:cs="Arial"/>
          <w:sz w:val="20"/>
          <w:szCs w:val="20"/>
        </w:rPr>
        <w:t xml:space="preserve"> tratamos de determinar cuáles podr</w:t>
      </w:r>
      <w:r w:rsidR="3278D775" w:rsidRPr="13DCC78B">
        <w:rPr>
          <w:rFonts w:ascii="Arial" w:eastAsia="Arial" w:hAnsi="Arial" w:cs="Arial"/>
          <w:sz w:val="20"/>
          <w:szCs w:val="20"/>
        </w:rPr>
        <w:t>ían ser los objetivos específicos del estudio, es decir, las preguntas a las que queríamos responder una vez finalizado el proyecto. Sin embargo, durante este proceso, nos encontramos con el inconveniente</w:t>
      </w:r>
      <w:r w:rsidR="165A68FD" w:rsidRPr="13DCC78B">
        <w:rPr>
          <w:rFonts w:ascii="Arial" w:eastAsia="Arial" w:hAnsi="Arial" w:cs="Arial"/>
          <w:sz w:val="20"/>
          <w:szCs w:val="20"/>
        </w:rPr>
        <w:t xml:space="preserve"> de que nuestra base de datos inicial era muy amplia y el límite del</w:t>
      </w:r>
      <w:r w:rsidR="165A68FD" w:rsidRPr="13DCC78B">
        <w:rPr>
          <w:rFonts w:ascii="Arial" w:eastAsia="Arial" w:hAnsi="Arial" w:cs="Arial"/>
          <w:sz w:val="22"/>
          <w:szCs w:val="22"/>
        </w:rPr>
        <w:t xml:space="preserve"> </w:t>
      </w:r>
      <w:r w:rsidR="165A68FD" w:rsidRPr="13DCC78B">
        <w:rPr>
          <w:rFonts w:ascii="Arial" w:eastAsia="Arial" w:hAnsi="Arial" w:cs="Arial"/>
          <w:sz w:val="20"/>
          <w:szCs w:val="20"/>
        </w:rPr>
        <w:t>proyecto no era compatible con el volumen de datos del que disponíamos, dada nuestra intenci</w:t>
      </w:r>
      <w:r w:rsidR="29D5DEA4" w:rsidRPr="13DCC78B">
        <w:rPr>
          <w:rFonts w:ascii="Arial" w:eastAsia="Arial" w:hAnsi="Arial" w:cs="Arial"/>
          <w:sz w:val="20"/>
          <w:szCs w:val="20"/>
        </w:rPr>
        <w:t xml:space="preserve">ón de llevar a cabo el mismo </w:t>
      </w:r>
      <w:r w:rsidR="371066A2" w:rsidRPr="13DCC78B">
        <w:rPr>
          <w:rFonts w:ascii="Arial" w:eastAsia="Arial" w:hAnsi="Arial" w:cs="Arial"/>
          <w:sz w:val="20"/>
          <w:szCs w:val="20"/>
        </w:rPr>
        <w:t>análisis,</w:t>
      </w:r>
      <w:r w:rsidR="29D5DEA4" w:rsidRPr="13DCC78B">
        <w:rPr>
          <w:rFonts w:ascii="Arial" w:eastAsia="Arial" w:hAnsi="Arial" w:cs="Arial"/>
          <w:sz w:val="20"/>
          <w:szCs w:val="20"/>
        </w:rPr>
        <w:t xml:space="preserve"> pero desde la década de los años 50.</w:t>
      </w:r>
    </w:p>
    <w:p w14:paraId="33DF8E9A" w14:textId="79479B86" w:rsidR="002179DC" w:rsidRDefault="29D5DEA4" w:rsidP="7E555C57">
      <w:pPr>
        <w:jc w:val="both"/>
        <w:rPr>
          <w:rFonts w:ascii="Arial" w:eastAsia="Arial" w:hAnsi="Arial" w:cs="Arial"/>
          <w:sz w:val="20"/>
          <w:szCs w:val="20"/>
        </w:rPr>
      </w:pPr>
      <w:r w:rsidRPr="6DC6B3E4">
        <w:rPr>
          <w:rFonts w:ascii="Arial" w:eastAsia="Arial" w:hAnsi="Arial" w:cs="Arial"/>
          <w:sz w:val="20"/>
          <w:szCs w:val="20"/>
        </w:rPr>
        <w:t xml:space="preserve">Como consecuencia, acotamos el intervalo temporal del proyecto y construimos nuestra base de datos definitiva. </w:t>
      </w:r>
      <w:r w:rsidR="173B9D1E" w:rsidRPr="6DC6B3E4">
        <w:rPr>
          <w:rFonts w:ascii="Arial" w:eastAsia="Arial" w:hAnsi="Arial" w:cs="Arial"/>
          <w:sz w:val="20"/>
          <w:szCs w:val="20"/>
        </w:rPr>
        <w:t>Para ello</w:t>
      </w:r>
      <w:r w:rsidRPr="6DC6B3E4">
        <w:rPr>
          <w:rFonts w:ascii="Arial" w:eastAsia="Arial" w:hAnsi="Arial" w:cs="Arial"/>
          <w:sz w:val="20"/>
          <w:szCs w:val="20"/>
        </w:rPr>
        <w:t>,</w:t>
      </w:r>
      <w:r w:rsidR="14E5442B" w:rsidRPr="6DC6B3E4">
        <w:rPr>
          <w:rFonts w:ascii="Arial" w:eastAsia="Arial" w:hAnsi="Arial" w:cs="Arial"/>
          <w:sz w:val="20"/>
          <w:szCs w:val="20"/>
        </w:rPr>
        <w:t xml:space="preserve"> llevamos a cabo el tratamiento de datos faltantes, aplicando, según el caso, </w:t>
      </w:r>
      <w:r w:rsidR="0DDE751B" w:rsidRPr="6DC6B3E4">
        <w:rPr>
          <w:rFonts w:ascii="Arial" w:eastAsia="Arial" w:hAnsi="Arial" w:cs="Arial"/>
          <w:sz w:val="20"/>
          <w:szCs w:val="20"/>
        </w:rPr>
        <w:t xml:space="preserve">una técnica diferente, siempre mediante la librería Pandas de Python mediante Google </w:t>
      </w:r>
      <w:proofErr w:type="spellStart"/>
      <w:r w:rsidR="0DDE751B" w:rsidRPr="6DC6B3E4">
        <w:rPr>
          <w:rFonts w:ascii="Arial" w:eastAsia="Arial" w:hAnsi="Arial" w:cs="Arial"/>
          <w:sz w:val="20"/>
          <w:szCs w:val="20"/>
        </w:rPr>
        <w:t>Colab</w:t>
      </w:r>
      <w:proofErr w:type="spellEnd"/>
      <w:r w:rsidR="0DDE751B" w:rsidRPr="6DC6B3E4">
        <w:rPr>
          <w:rFonts w:ascii="Arial" w:eastAsia="Arial" w:hAnsi="Arial" w:cs="Arial"/>
          <w:sz w:val="20"/>
          <w:szCs w:val="20"/>
        </w:rPr>
        <w:t>, de modo que los cinco integrantes del grupo podíamos modificar el código y ver los cambios en tiempo real.</w:t>
      </w:r>
    </w:p>
    <w:p w14:paraId="6FBCD523" w14:textId="2895EEE0" w:rsidR="002179DC" w:rsidRDefault="0DDE751B" w:rsidP="7E555C57">
      <w:pPr>
        <w:jc w:val="both"/>
        <w:rPr>
          <w:rFonts w:ascii="Arial" w:eastAsia="Arial" w:hAnsi="Arial" w:cs="Arial"/>
          <w:sz w:val="20"/>
          <w:szCs w:val="20"/>
        </w:rPr>
      </w:pPr>
      <w:r w:rsidRPr="02E03374">
        <w:rPr>
          <w:rFonts w:ascii="Arial" w:eastAsia="Arial" w:hAnsi="Arial" w:cs="Arial"/>
          <w:sz w:val="20"/>
          <w:szCs w:val="20"/>
        </w:rPr>
        <w:t>Después, empezamos el pro</w:t>
      </w:r>
      <w:r w:rsidR="58542AF3" w:rsidRPr="02E03374">
        <w:rPr>
          <w:rFonts w:ascii="Arial" w:eastAsia="Arial" w:hAnsi="Arial" w:cs="Arial"/>
          <w:sz w:val="20"/>
          <w:szCs w:val="20"/>
        </w:rPr>
        <w:t>ceso de análisis, en el cual nos dedicamos a generar gráficas para empezar a comprobar posibles relaciones y extraer conclusiones, de nuevo utilizando Pandas. Además, para los contrastes de hipótesis realizados m</w:t>
      </w:r>
      <w:r w:rsidR="1D00236B" w:rsidRPr="02E03374">
        <w:rPr>
          <w:rFonts w:ascii="Arial" w:eastAsia="Arial" w:hAnsi="Arial" w:cs="Arial"/>
          <w:sz w:val="20"/>
          <w:szCs w:val="20"/>
        </w:rPr>
        <w:t>ás adelante, utilizamos R Studio, puesto que fue el programa que nos enseñaron también en las prácticas de la asignatura de Modelos Estadísticos para la Toma de Decisiones I del segundo cuatrimestre del curso.</w:t>
      </w:r>
    </w:p>
    <w:p w14:paraId="6105C621" w14:textId="76B222F8" w:rsidR="0BCBCD6A" w:rsidRDefault="0BCBCD6A" w:rsidP="02E03374">
      <w:pPr>
        <w:jc w:val="both"/>
        <w:rPr>
          <w:rFonts w:ascii="Arial" w:eastAsia="Arial" w:hAnsi="Arial" w:cs="Arial"/>
          <w:sz w:val="20"/>
          <w:szCs w:val="20"/>
        </w:rPr>
      </w:pPr>
      <w:r w:rsidRPr="02E03374">
        <w:rPr>
          <w:rFonts w:ascii="Arial" w:eastAsia="Arial" w:hAnsi="Arial" w:cs="Arial"/>
          <w:sz w:val="20"/>
          <w:szCs w:val="20"/>
        </w:rPr>
        <w:t xml:space="preserve">Además, decidimos crear una página web interactiva sobre el proyecto. Con nuestros conocimientos adquiridos en Fundamentos de Programación y Programación, </w:t>
      </w:r>
      <w:r w:rsidR="339351D2" w:rsidRPr="02E03374">
        <w:rPr>
          <w:rFonts w:ascii="Arial" w:eastAsia="Arial" w:hAnsi="Arial" w:cs="Arial"/>
          <w:sz w:val="20"/>
          <w:szCs w:val="20"/>
        </w:rPr>
        <w:t xml:space="preserve">información añadida que encontramos en Internet al respecto y ayuda de </w:t>
      </w:r>
      <w:proofErr w:type="spellStart"/>
      <w:r w:rsidR="339351D2" w:rsidRPr="02E03374">
        <w:rPr>
          <w:rFonts w:ascii="Arial" w:eastAsia="Arial" w:hAnsi="Arial" w:cs="Arial"/>
          <w:sz w:val="20"/>
          <w:szCs w:val="20"/>
        </w:rPr>
        <w:t>ChatGPT</w:t>
      </w:r>
      <w:proofErr w:type="spellEnd"/>
      <w:r w:rsidR="339351D2" w:rsidRPr="02E03374">
        <w:rPr>
          <w:rFonts w:ascii="Arial" w:eastAsia="Arial" w:hAnsi="Arial" w:cs="Arial"/>
          <w:sz w:val="20"/>
          <w:szCs w:val="20"/>
        </w:rPr>
        <w:t>, logramos crear una página web que permite al usuario crear su propio análisis gráfico y estadístico.</w:t>
      </w:r>
      <w:r w:rsidR="40C1B931" w:rsidRPr="02E03374">
        <w:rPr>
          <w:rFonts w:ascii="Arial" w:eastAsia="Arial" w:hAnsi="Arial" w:cs="Arial"/>
          <w:sz w:val="20"/>
          <w:szCs w:val="20"/>
        </w:rPr>
        <w:t xml:space="preserve"> </w:t>
      </w:r>
      <w:r w:rsidR="11A6F364" w:rsidRPr="02E03374">
        <w:rPr>
          <w:rFonts w:ascii="Arial" w:eastAsia="Arial" w:hAnsi="Arial" w:cs="Arial"/>
          <w:sz w:val="20"/>
          <w:szCs w:val="20"/>
        </w:rPr>
        <w:t xml:space="preserve">Ejecutamos el código desde la aplicación Visual Studio </w:t>
      </w:r>
      <w:proofErr w:type="spellStart"/>
      <w:r w:rsidR="11A6F364" w:rsidRPr="02E03374">
        <w:rPr>
          <w:rFonts w:ascii="Arial" w:eastAsia="Arial" w:hAnsi="Arial" w:cs="Arial"/>
          <w:sz w:val="20"/>
          <w:szCs w:val="20"/>
        </w:rPr>
        <w:t>Code</w:t>
      </w:r>
      <w:proofErr w:type="spellEnd"/>
      <w:r w:rsidR="11A6F364" w:rsidRPr="02E03374">
        <w:rPr>
          <w:rFonts w:ascii="Arial" w:eastAsia="Arial" w:hAnsi="Arial" w:cs="Arial"/>
          <w:sz w:val="20"/>
          <w:szCs w:val="20"/>
        </w:rPr>
        <w:t xml:space="preserve">, con la ayuda de la librería </w:t>
      </w:r>
      <w:proofErr w:type="spellStart"/>
      <w:r w:rsidR="11A6F364" w:rsidRPr="02E03374">
        <w:rPr>
          <w:rFonts w:ascii="Arial" w:eastAsia="Arial" w:hAnsi="Arial" w:cs="Arial"/>
          <w:sz w:val="20"/>
          <w:szCs w:val="20"/>
        </w:rPr>
        <w:t>Streamlit</w:t>
      </w:r>
      <w:proofErr w:type="spellEnd"/>
      <w:r w:rsidR="11A6F364" w:rsidRPr="02E03374">
        <w:rPr>
          <w:rFonts w:ascii="Arial" w:eastAsia="Arial" w:hAnsi="Arial" w:cs="Arial"/>
          <w:sz w:val="20"/>
          <w:szCs w:val="20"/>
        </w:rPr>
        <w:t xml:space="preserve"> de Python, que facilita la creación de aplicaciones web interactivas. </w:t>
      </w:r>
    </w:p>
    <w:p w14:paraId="32EED654" w14:textId="060AB505" w:rsidR="40C1B931" w:rsidRDefault="40C1B931" w:rsidP="02E03374">
      <w:pPr>
        <w:jc w:val="both"/>
        <w:rPr>
          <w:rFonts w:ascii="Arial" w:eastAsia="Arial" w:hAnsi="Arial" w:cs="Arial"/>
          <w:sz w:val="20"/>
          <w:szCs w:val="20"/>
        </w:rPr>
      </w:pPr>
      <w:r w:rsidRPr="02E03374">
        <w:rPr>
          <w:rFonts w:ascii="Arial" w:eastAsia="Arial" w:hAnsi="Arial" w:cs="Arial"/>
          <w:sz w:val="20"/>
          <w:szCs w:val="20"/>
        </w:rPr>
        <w:t xml:space="preserve">Tuvimos </w:t>
      </w:r>
      <w:r w:rsidR="5B852598" w:rsidRPr="02E03374">
        <w:rPr>
          <w:rFonts w:ascii="Arial" w:eastAsia="Arial" w:hAnsi="Arial" w:cs="Arial"/>
          <w:sz w:val="20"/>
          <w:szCs w:val="20"/>
        </w:rPr>
        <w:t>ciert</w:t>
      </w:r>
      <w:r w:rsidRPr="02E03374">
        <w:rPr>
          <w:rFonts w:ascii="Arial" w:eastAsia="Arial" w:hAnsi="Arial" w:cs="Arial"/>
          <w:sz w:val="20"/>
          <w:szCs w:val="20"/>
        </w:rPr>
        <w:t xml:space="preserve">as complicaciones a la hora de crearla, debido a nuestro escaso conocimiento </w:t>
      </w:r>
      <w:r w:rsidR="305335A9" w:rsidRPr="02E03374">
        <w:rPr>
          <w:rFonts w:ascii="Arial" w:eastAsia="Arial" w:hAnsi="Arial" w:cs="Arial"/>
          <w:sz w:val="20"/>
          <w:szCs w:val="20"/>
        </w:rPr>
        <w:t>en creación de páginas web</w:t>
      </w:r>
      <w:r w:rsidR="1FC8A4EC" w:rsidRPr="02E03374">
        <w:rPr>
          <w:rFonts w:ascii="Arial" w:eastAsia="Arial" w:hAnsi="Arial" w:cs="Arial"/>
          <w:sz w:val="20"/>
          <w:szCs w:val="20"/>
        </w:rPr>
        <w:t>.</w:t>
      </w:r>
      <w:r w:rsidR="305335A9" w:rsidRPr="02E03374">
        <w:rPr>
          <w:rFonts w:ascii="Arial" w:eastAsia="Arial" w:hAnsi="Arial" w:cs="Arial"/>
          <w:sz w:val="20"/>
          <w:szCs w:val="20"/>
        </w:rPr>
        <w:t xml:space="preserve"> </w:t>
      </w:r>
      <w:r w:rsidR="76C53373" w:rsidRPr="02E03374">
        <w:rPr>
          <w:rFonts w:ascii="Arial" w:eastAsia="Arial" w:hAnsi="Arial" w:cs="Arial"/>
          <w:sz w:val="20"/>
          <w:szCs w:val="20"/>
        </w:rPr>
        <w:t>Sin embargo, conseguimos crear</w:t>
      </w:r>
      <w:r w:rsidR="305335A9" w:rsidRPr="02E03374">
        <w:rPr>
          <w:rFonts w:ascii="Arial" w:eastAsia="Arial" w:hAnsi="Arial" w:cs="Arial"/>
          <w:sz w:val="20"/>
          <w:szCs w:val="20"/>
        </w:rPr>
        <w:t xml:space="preserve"> una interfaz muy intuitiva para el usuario en la cual puede entender nuestro proyecto, leer o descargar nuestra memoria, ver o descargar la base de datos que usamos para el proyecto y hacer tr</w:t>
      </w:r>
      <w:r w:rsidR="0ED29AC1" w:rsidRPr="02E03374">
        <w:rPr>
          <w:rFonts w:ascii="Arial" w:eastAsia="Arial" w:hAnsi="Arial" w:cs="Arial"/>
          <w:sz w:val="20"/>
          <w:szCs w:val="20"/>
        </w:rPr>
        <w:t>es tipos distintos de análisis</w:t>
      </w:r>
      <w:r w:rsidR="030118C6" w:rsidRPr="02E03374">
        <w:rPr>
          <w:rFonts w:ascii="Arial" w:eastAsia="Arial" w:hAnsi="Arial" w:cs="Arial"/>
          <w:sz w:val="20"/>
          <w:szCs w:val="20"/>
        </w:rPr>
        <w:t xml:space="preserve">: </w:t>
      </w:r>
      <w:r w:rsidR="0ED29AC1" w:rsidRPr="02E03374">
        <w:rPr>
          <w:rFonts w:ascii="Arial" w:eastAsia="Arial" w:hAnsi="Arial" w:cs="Arial"/>
          <w:sz w:val="20"/>
          <w:szCs w:val="20"/>
        </w:rPr>
        <w:t>análisis para dos variables y un país, para dos países y una variable y para un país y una variable.</w:t>
      </w:r>
      <w:r w:rsidR="008CE0F7" w:rsidRPr="02E03374">
        <w:rPr>
          <w:rFonts w:ascii="Arial" w:eastAsia="Arial" w:hAnsi="Arial" w:cs="Arial"/>
          <w:sz w:val="20"/>
          <w:szCs w:val="20"/>
        </w:rPr>
        <w:t xml:space="preserve"> Para que la página web pueda ser accesible sin necesidad de mantener abierta la sesión </w:t>
      </w:r>
      <w:r w:rsidR="4219C564" w:rsidRPr="02E03374">
        <w:rPr>
          <w:rFonts w:ascii="Arial" w:eastAsia="Arial" w:hAnsi="Arial" w:cs="Arial"/>
          <w:sz w:val="20"/>
          <w:szCs w:val="20"/>
        </w:rPr>
        <w:t xml:space="preserve">local </w:t>
      </w:r>
      <w:r w:rsidR="008CE0F7" w:rsidRPr="02E03374">
        <w:rPr>
          <w:rFonts w:ascii="Arial" w:eastAsia="Arial" w:hAnsi="Arial" w:cs="Arial"/>
          <w:sz w:val="20"/>
          <w:szCs w:val="20"/>
        </w:rPr>
        <w:t>desde nuestros</w:t>
      </w:r>
      <w:r w:rsidR="45C01710" w:rsidRPr="02E03374">
        <w:rPr>
          <w:rFonts w:ascii="Arial" w:eastAsia="Arial" w:hAnsi="Arial" w:cs="Arial"/>
          <w:sz w:val="20"/>
          <w:szCs w:val="20"/>
        </w:rPr>
        <w:t xml:space="preserve"> </w:t>
      </w:r>
      <w:r w:rsidR="183D8125" w:rsidRPr="02E03374">
        <w:rPr>
          <w:rFonts w:ascii="Arial" w:eastAsia="Arial" w:hAnsi="Arial" w:cs="Arial"/>
          <w:sz w:val="20"/>
          <w:szCs w:val="20"/>
        </w:rPr>
        <w:t>ordenadores, lanzamos página desde GitHub, que nos permitió lanzar nuestra página web de manera privada.</w:t>
      </w:r>
    </w:p>
    <w:p w14:paraId="7D4FFA49" w14:textId="15C0B420" w:rsidR="002179DC" w:rsidRDefault="1D00236B" w:rsidP="7E555C57">
      <w:pPr>
        <w:jc w:val="both"/>
        <w:rPr>
          <w:rFonts w:ascii="Arial" w:eastAsia="Arial" w:hAnsi="Arial" w:cs="Arial"/>
          <w:sz w:val="20"/>
          <w:szCs w:val="20"/>
        </w:rPr>
      </w:pPr>
      <w:r w:rsidRPr="7E555C57">
        <w:rPr>
          <w:rFonts w:ascii="Arial" w:eastAsia="Arial" w:hAnsi="Arial" w:cs="Arial"/>
          <w:sz w:val="20"/>
          <w:szCs w:val="20"/>
        </w:rPr>
        <w:t>Por último, redactamos las conclusiones y llevamos a cabo la memoria, para, finalmente realizar el vídeo entregable que se nos pedía en la asignatura Proyecto I.</w:t>
      </w:r>
    </w:p>
    <w:p w14:paraId="544732E8" w14:textId="7A7C9A41" w:rsidR="002179DC" w:rsidRDefault="002179DC" w:rsidP="7E555C57">
      <w:pPr>
        <w:rPr>
          <w:rFonts w:ascii="Arial" w:eastAsia="Arial" w:hAnsi="Arial" w:cs="Arial"/>
          <w:sz w:val="22"/>
          <w:szCs w:val="22"/>
        </w:rPr>
      </w:pPr>
    </w:p>
    <w:p w14:paraId="33873EAB" w14:textId="3027381E" w:rsidR="002179DC" w:rsidRDefault="77A8523B" w:rsidP="7E555C57">
      <w:pPr>
        <w:jc w:val="center"/>
        <w:rPr>
          <w:rFonts w:ascii="Arial" w:eastAsia="Arial" w:hAnsi="Arial" w:cs="Arial"/>
          <w:b/>
          <w:bCs/>
        </w:rPr>
      </w:pPr>
      <w:r w:rsidRPr="7E555C57">
        <w:rPr>
          <w:rFonts w:ascii="Arial" w:eastAsia="Arial" w:hAnsi="Arial" w:cs="Arial"/>
          <w:b/>
          <w:bCs/>
          <w:sz w:val="18"/>
          <w:szCs w:val="18"/>
        </w:rPr>
        <w:lastRenderedPageBreak/>
        <w:t>Figura 1: Cronograma inicial del proyecto</w:t>
      </w:r>
      <w:r w:rsidR="3EFECA1E">
        <w:rPr>
          <w:noProof/>
        </w:rPr>
        <w:drawing>
          <wp:inline distT="0" distB="0" distL="0" distR="0" wp14:anchorId="407FFE0C" wp14:editId="26DEEDAC">
            <wp:extent cx="5400675" cy="1762125"/>
            <wp:effectExtent l="0" t="0" r="0" b="0"/>
            <wp:docPr id="970512785" name="Imagen 97051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70512785"/>
                    <pic:cNvPicPr/>
                  </pic:nvPicPr>
                  <pic:blipFill>
                    <a:blip r:embed="rId9">
                      <a:extLst>
                        <a:ext uri="{28A0092B-C50C-407E-A947-70E740481C1C}">
                          <a14:useLocalDpi xmlns:a14="http://schemas.microsoft.com/office/drawing/2010/main" val="0"/>
                        </a:ext>
                      </a:extLst>
                    </a:blip>
                    <a:stretch>
                      <a:fillRect/>
                    </a:stretch>
                  </pic:blipFill>
                  <pic:spPr>
                    <a:xfrm>
                      <a:off x="0" y="0"/>
                      <a:ext cx="5400675" cy="1762125"/>
                    </a:xfrm>
                    <a:prstGeom prst="rect">
                      <a:avLst/>
                    </a:prstGeom>
                  </pic:spPr>
                </pic:pic>
              </a:graphicData>
            </a:graphic>
          </wp:inline>
        </w:drawing>
      </w:r>
      <w:r>
        <w:tab/>
      </w:r>
      <w:r>
        <w:tab/>
      </w:r>
      <w:r>
        <w:tab/>
      </w:r>
      <w:r w:rsidR="21CECE92" w:rsidRPr="30625BC9">
        <w:rPr>
          <w:rFonts w:ascii="Arial" w:eastAsia="Arial" w:hAnsi="Arial" w:cs="Arial"/>
          <w:sz w:val="18"/>
          <w:szCs w:val="18"/>
        </w:rPr>
        <w:t xml:space="preserve">      </w:t>
      </w:r>
      <w:r w:rsidR="6B127D25" w:rsidRPr="7E555C57">
        <w:rPr>
          <w:rFonts w:ascii="Arial" w:eastAsia="Arial" w:hAnsi="Arial" w:cs="Arial"/>
          <w:sz w:val="18"/>
          <w:szCs w:val="18"/>
        </w:rPr>
        <w:t>Fuente: Elaboración propia</w:t>
      </w:r>
      <w:r>
        <w:tab/>
      </w:r>
      <w:r>
        <w:tab/>
      </w:r>
      <w:r>
        <w:tab/>
      </w:r>
      <w:r>
        <w:tab/>
      </w:r>
    </w:p>
    <w:p w14:paraId="438AC336" w14:textId="199AC051" w:rsidR="002179DC" w:rsidRDefault="002179DC" w:rsidP="7E555C57">
      <w:pPr>
        <w:ind w:firstLine="708"/>
        <w:rPr>
          <w:rFonts w:ascii="Arial" w:eastAsia="Arial" w:hAnsi="Arial" w:cs="Arial"/>
          <w:sz w:val="22"/>
          <w:szCs w:val="22"/>
        </w:rPr>
      </w:pPr>
    </w:p>
    <w:p w14:paraId="12FD8F04" w14:textId="77777777" w:rsidR="00C63E98" w:rsidRDefault="00C63E98" w:rsidP="7E555C57">
      <w:pPr>
        <w:ind w:firstLine="708"/>
        <w:rPr>
          <w:rFonts w:ascii="Arial" w:eastAsia="Arial" w:hAnsi="Arial" w:cs="Arial"/>
          <w:sz w:val="22"/>
          <w:szCs w:val="22"/>
        </w:rPr>
      </w:pPr>
    </w:p>
    <w:p w14:paraId="5E4C876F" w14:textId="64FC1013" w:rsidR="002179DC" w:rsidRDefault="478B615B" w:rsidP="7E555C57">
      <w:pPr>
        <w:pStyle w:val="Ttulo1"/>
        <w:rPr>
          <w:rFonts w:ascii="Arial" w:eastAsia="Arial" w:hAnsi="Arial" w:cs="Arial"/>
          <w:b/>
          <w:bCs/>
          <w:color w:val="auto"/>
          <w:sz w:val="24"/>
          <w:szCs w:val="24"/>
        </w:rPr>
      </w:pPr>
      <w:bookmarkStart w:id="13" w:name="_Toc1360516907"/>
      <w:bookmarkStart w:id="14" w:name="_Toc386832812"/>
      <w:bookmarkStart w:id="15" w:name="_Toc517286728"/>
      <w:r w:rsidRPr="1955C460">
        <w:rPr>
          <w:rFonts w:ascii="Arial" w:eastAsia="Arial" w:hAnsi="Arial" w:cs="Arial"/>
          <w:b/>
          <w:bCs/>
          <w:color w:val="auto"/>
          <w:sz w:val="32"/>
          <w:szCs w:val="32"/>
        </w:rPr>
        <w:t xml:space="preserve">5. </w:t>
      </w:r>
      <w:r w:rsidR="080038EB" w:rsidRPr="1955C460">
        <w:rPr>
          <w:rFonts w:ascii="Arial" w:eastAsia="Arial" w:hAnsi="Arial" w:cs="Arial"/>
          <w:b/>
          <w:bCs/>
          <w:color w:val="auto"/>
          <w:sz w:val="32"/>
          <w:szCs w:val="32"/>
        </w:rPr>
        <w:t>Conjunto de datos</w:t>
      </w:r>
      <w:bookmarkEnd w:id="13"/>
      <w:bookmarkEnd w:id="14"/>
      <w:bookmarkEnd w:id="15"/>
    </w:p>
    <w:p w14:paraId="71370D01" w14:textId="2A63D1DE" w:rsidR="002179DC" w:rsidRDefault="08245929" w:rsidP="005A0E85">
      <w:pPr>
        <w:shd w:val="clear" w:color="auto" w:fill="FFFFFF" w:themeFill="background1"/>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El contenido de este proyecto se ha basado en la utili</w:t>
      </w:r>
      <w:r w:rsidR="03F24EC7" w:rsidRPr="7E555C57">
        <w:rPr>
          <w:rFonts w:ascii="Arial" w:eastAsia="Arial" w:hAnsi="Arial" w:cs="Arial"/>
          <w:color w:val="000000" w:themeColor="text1"/>
          <w:sz w:val="20"/>
          <w:szCs w:val="20"/>
        </w:rPr>
        <w:t>zación de</w:t>
      </w:r>
      <w:r w:rsidRPr="7E555C57">
        <w:rPr>
          <w:rFonts w:ascii="Arial" w:eastAsia="Arial" w:hAnsi="Arial" w:cs="Arial"/>
          <w:color w:val="000000" w:themeColor="text1"/>
          <w:sz w:val="20"/>
          <w:szCs w:val="20"/>
        </w:rPr>
        <w:t xml:space="preserve"> una base de datos </w:t>
      </w:r>
      <w:r w:rsidR="24C24D9B" w:rsidRPr="7E555C57">
        <w:rPr>
          <w:rFonts w:ascii="Arial" w:eastAsia="Arial" w:hAnsi="Arial" w:cs="Arial"/>
          <w:color w:val="000000" w:themeColor="text1"/>
          <w:sz w:val="20"/>
          <w:szCs w:val="20"/>
        </w:rPr>
        <w:t xml:space="preserve">construida por el propio grupo, con unos datos procedentes </w:t>
      </w:r>
      <w:r w:rsidR="52AE75EA" w:rsidRPr="7E555C57">
        <w:rPr>
          <w:rFonts w:ascii="Arial" w:eastAsia="Arial" w:hAnsi="Arial" w:cs="Arial"/>
          <w:color w:val="000000" w:themeColor="text1"/>
          <w:sz w:val="20"/>
          <w:szCs w:val="20"/>
        </w:rPr>
        <w:t xml:space="preserve">mayoritariamente </w:t>
      </w:r>
      <w:r w:rsidR="24C24D9B" w:rsidRPr="7E555C57">
        <w:rPr>
          <w:rFonts w:ascii="Arial" w:eastAsia="Arial" w:hAnsi="Arial" w:cs="Arial"/>
          <w:color w:val="000000" w:themeColor="text1"/>
          <w:sz w:val="20"/>
          <w:szCs w:val="20"/>
        </w:rPr>
        <w:t xml:space="preserve">de la plataforma </w:t>
      </w:r>
      <w:proofErr w:type="spellStart"/>
      <w:r w:rsidR="24C24D9B" w:rsidRPr="7E555C57">
        <w:rPr>
          <w:rFonts w:ascii="Arial" w:eastAsia="Arial" w:hAnsi="Arial" w:cs="Arial"/>
          <w:color w:val="000000" w:themeColor="text1"/>
          <w:sz w:val="20"/>
          <w:szCs w:val="20"/>
        </w:rPr>
        <w:t>Gapminder</w:t>
      </w:r>
      <w:proofErr w:type="spellEnd"/>
      <w:r w:rsidR="24C24D9B" w:rsidRPr="7E555C57">
        <w:rPr>
          <w:rFonts w:ascii="Arial" w:eastAsia="Arial" w:hAnsi="Arial" w:cs="Arial"/>
          <w:color w:val="000000" w:themeColor="text1"/>
          <w:sz w:val="20"/>
          <w:szCs w:val="20"/>
        </w:rPr>
        <w:t xml:space="preserve">, como hemos mencionado anteriormente, </w:t>
      </w:r>
      <w:r w:rsidR="637575E3" w:rsidRPr="7E555C57">
        <w:rPr>
          <w:rFonts w:ascii="Arial" w:eastAsia="Arial" w:hAnsi="Arial" w:cs="Arial"/>
          <w:color w:val="000000" w:themeColor="text1"/>
          <w:sz w:val="20"/>
          <w:szCs w:val="20"/>
        </w:rPr>
        <w:t>que cuenta con numerosas herramientas de visualización de datos, así como una base de datos enorme con información de todos los países del mundo</w:t>
      </w:r>
      <w:r w:rsidR="17CF5B76" w:rsidRPr="7E555C57">
        <w:rPr>
          <w:rFonts w:ascii="Arial" w:eastAsia="Arial" w:hAnsi="Arial" w:cs="Arial"/>
          <w:color w:val="000000" w:themeColor="text1"/>
          <w:sz w:val="20"/>
          <w:szCs w:val="20"/>
        </w:rPr>
        <w:t>.</w:t>
      </w:r>
      <w:r w:rsidRPr="7E555C57">
        <w:rPr>
          <w:rFonts w:ascii="Arial" w:eastAsia="Arial" w:hAnsi="Arial" w:cs="Arial"/>
          <w:color w:val="000000" w:themeColor="text1"/>
          <w:sz w:val="20"/>
          <w:szCs w:val="20"/>
        </w:rPr>
        <w:t xml:space="preserve"> Tras la</w:t>
      </w:r>
      <w:r w:rsidR="469CC15D" w:rsidRPr="7E555C57">
        <w:rPr>
          <w:rFonts w:ascii="Arial" w:eastAsia="Arial" w:hAnsi="Arial" w:cs="Arial"/>
          <w:color w:val="000000" w:themeColor="text1"/>
          <w:sz w:val="20"/>
          <w:szCs w:val="20"/>
        </w:rPr>
        <w:t xml:space="preserve"> limpieza de valores</w:t>
      </w:r>
      <w:r w:rsidR="469CC15D" w:rsidRPr="7E555C57">
        <w:rPr>
          <w:rFonts w:ascii="Arial" w:eastAsia="Arial" w:hAnsi="Arial" w:cs="Arial"/>
          <w:color w:val="000000" w:themeColor="text1"/>
          <w:sz w:val="22"/>
          <w:szCs w:val="22"/>
        </w:rPr>
        <w:t xml:space="preserve"> </w:t>
      </w:r>
      <w:r w:rsidR="469CC15D" w:rsidRPr="7E555C57">
        <w:rPr>
          <w:rFonts w:ascii="Arial" w:eastAsia="Arial" w:hAnsi="Arial" w:cs="Arial"/>
          <w:color w:val="000000" w:themeColor="text1"/>
          <w:sz w:val="20"/>
          <w:szCs w:val="20"/>
        </w:rPr>
        <w:t xml:space="preserve">faltantes, junto a la eliminación </w:t>
      </w:r>
      <w:r w:rsidRPr="7E555C57">
        <w:rPr>
          <w:rFonts w:ascii="Arial" w:eastAsia="Arial" w:hAnsi="Arial" w:cs="Arial"/>
          <w:color w:val="000000" w:themeColor="text1"/>
          <w:sz w:val="20"/>
          <w:szCs w:val="20"/>
        </w:rPr>
        <w:t xml:space="preserve">de las variables que no </w:t>
      </w:r>
      <w:r w:rsidR="7AAFC8C3" w:rsidRPr="7E555C57">
        <w:rPr>
          <w:rFonts w:ascii="Arial" w:eastAsia="Arial" w:hAnsi="Arial" w:cs="Arial"/>
          <w:color w:val="000000" w:themeColor="text1"/>
          <w:sz w:val="20"/>
          <w:szCs w:val="20"/>
        </w:rPr>
        <w:t xml:space="preserve">nos servían lo suficiente en nuestro estudio, se nos quedaban un total de 256 observaciones y 26 </w:t>
      </w:r>
      <w:r w:rsidR="5D6F19C4" w:rsidRPr="7E555C57">
        <w:rPr>
          <w:rFonts w:ascii="Arial" w:eastAsia="Arial" w:hAnsi="Arial" w:cs="Arial"/>
          <w:color w:val="000000" w:themeColor="text1"/>
          <w:sz w:val="20"/>
          <w:szCs w:val="20"/>
        </w:rPr>
        <w:t>v</w:t>
      </w:r>
      <w:r w:rsidR="7AAFC8C3" w:rsidRPr="7E555C57">
        <w:rPr>
          <w:rFonts w:ascii="Arial" w:eastAsia="Arial" w:hAnsi="Arial" w:cs="Arial"/>
          <w:color w:val="000000" w:themeColor="text1"/>
          <w:sz w:val="20"/>
          <w:szCs w:val="20"/>
        </w:rPr>
        <w:t xml:space="preserve">ariables. </w:t>
      </w:r>
    </w:p>
    <w:p w14:paraId="6F3843C5" w14:textId="791C4DB5" w:rsidR="002179DC" w:rsidRDefault="08245929" w:rsidP="7E555C57">
      <w:pPr>
        <w:shd w:val="clear" w:color="auto" w:fill="FFFFFF" w:themeFill="background1"/>
        <w:spacing w:before="240" w:after="240"/>
        <w:ind w:firstLine="708"/>
        <w:jc w:val="both"/>
        <w:rPr>
          <w:rFonts w:ascii="Arial" w:eastAsia="Arial" w:hAnsi="Arial" w:cs="Arial"/>
          <w:color w:val="000000" w:themeColor="text1"/>
          <w:sz w:val="20"/>
          <w:szCs w:val="20"/>
        </w:rPr>
      </w:pPr>
      <w:r w:rsidRPr="02E03374">
        <w:rPr>
          <w:rFonts w:ascii="Arial" w:eastAsia="Arial" w:hAnsi="Arial" w:cs="Arial"/>
          <w:color w:val="000000" w:themeColor="text1"/>
          <w:sz w:val="20"/>
          <w:szCs w:val="20"/>
        </w:rPr>
        <w:t xml:space="preserve">A </w:t>
      </w:r>
      <w:r w:rsidR="5374EFE6" w:rsidRPr="02E03374">
        <w:rPr>
          <w:rFonts w:ascii="Arial" w:eastAsia="Arial" w:hAnsi="Arial" w:cs="Arial"/>
          <w:color w:val="000000" w:themeColor="text1"/>
          <w:sz w:val="20"/>
          <w:szCs w:val="20"/>
        </w:rPr>
        <w:t>continuación</w:t>
      </w:r>
      <w:r w:rsidRPr="02E03374">
        <w:rPr>
          <w:rFonts w:ascii="Arial" w:eastAsia="Arial" w:hAnsi="Arial" w:cs="Arial"/>
          <w:color w:val="000000" w:themeColor="text1"/>
          <w:sz w:val="20"/>
          <w:szCs w:val="20"/>
        </w:rPr>
        <w:t xml:space="preserve">, </w:t>
      </w:r>
      <w:r w:rsidR="795F7D2A" w:rsidRPr="02E03374">
        <w:rPr>
          <w:rFonts w:ascii="Arial" w:eastAsia="Arial" w:hAnsi="Arial" w:cs="Arial"/>
          <w:color w:val="000000" w:themeColor="text1"/>
          <w:sz w:val="20"/>
          <w:szCs w:val="20"/>
        </w:rPr>
        <w:t>podemos ver un listado con las variables que hemos usado para llevar a cabo este proyecto:</w:t>
      </w:r>
    </w:p>
    <w:p w14:paraId="6524C1DB" w14:textId="3ED2D2A5" w:rsidR="002179DC" w:rsidRDefault="190052C3" w:rsidP="7E555C57">
      <w:pPr>
        <w:shd w:val="clear" w:color="auto" w:fill="FFFFFF" w:themeFill="background1"/>
        <w:spacing w:before="240" w:after="240"/>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 xml:space="preserve">Country: </w:t>
      </w:r>
      <w:r w:rsidRPr="7E555C57">
        <w:rPr>
          <w:rFonts w:ascii="Arial" w:eastAsia="Arial" w:hAnsi="Arial" w:cs="Arial"/>
          <w:color w:val="000000" w:themeColor="text1"/>
          <w:sz w:val="20"/>
          <w:szCs w:val="20"/>
        </w:rPr>
        <w:t>Variable cualitativa nominal, que expresa el país al que pertenece la observación, decir, que tiene 8 valores posibles, entre España, Alemania,</w:t>
      </w:r>
      <w:r w:rsidR="0B652E9C" w:rsidRPr="7E555C57">
        <w:rPr>
          <w:rFonts w:ascii="Arial" w:eastAsia="Arial" w:hAnsi="Arial" w:cs="Arial"/>
          <w:color w:val="000000" w:themeColor="text1"/>
          <w:sz w:val="20"/>
          <w:szCs w:val="20"/>
        </w:rPr>
        <w:t xml:space="preserve"> Argentina, USA, Rusia, China, Nigeria o India. </w:t>
      </w:r>
    </w:p>
    <w:p w14:paraId="4F9E8363" w14:textId="2B2B364D" w:rsidR="002179DC" w:rsidRDefault="2306C1FF" w:rsidP="7E555C57">
      <w:pPr>
        <w:spacing w:after="200" w:line="253" w:lineRule="auto"/>
        <w:jc w:val="both"/>
        <w:rPr>
          <w:rFonts w:ascii="Arial" w:eastAsia="Arial" w:hAnsi="Arial" w:cs="Arial"/>
          <w:color w:val="000000" w:themeColor="text1"/>
          <w:sz w:val="20"/>
          <w:szCs w:val="20"/>
        </w:rPr>
      </w:pPr>
      <w:proofErr w:type="spellStart"/>
      <w:r w:rsidRPr="7E555C57">
        <w:rPr>
          <w:rFonts w:ascii="Arial" w:eastAsia="Arial" w:hAnsi="Arial" w:cs="Arial"/>
          <w:b/>
          <w:bCs/>
          <w:color w:val="000000" w:themeColor="text1"/>
          <w:sz w:val="20"/>
          <w:szCs w:val="20"/>
        </w:rPr>
        <w:t>Y</w:t>
      </w:r>
      <w:r w:rsidR="02DEF78B" w:rsidRPr="7E555C57">
        <w:rPr>
          <w:rFonts w:ascii="Arial" w:eastAsia="Arial" w:hAnsi="Arial" w:cs="Arial"/>
          <w:b/>
          <w:bCs/>
          <w:color w:val="000000" w:themeColor="text1"/>
          <w:sz w:val="20"/>
          <w:szCs w:val="20"/>
        </w:rPr>
        <w:t>ear</w:t>
      </w:r>
      <w:proofErr w:type="spellEnd"/>
      <w:r w:rsidR="02DEF78B" w:rsidRPr="7E555C57">
        <w:rPr>
          <w:rFonts w:ascii="Arial" w:eastAsia="Arial" w:hAnsi="Arial" w:cs="Arial"/>
          <w:b/>
          <w:bCs/>
          <w:color w:val="000000" w:themeColor="text1"/>
          <w:sz w:val="20"/>
          <w:szCs w:val="20"/>
        </w:rPr>
        <w:t xml:space="preserve">: </w:t>
      </w:r>
      <w:r w:rsidR="1592C6B6" w:rsidRPr="7E555C57">
        <w:rPr>
          <w:rFonts w:ascii="Arial" w:eastAsia="Arial" w:hAnsi="Arial" w:cs="Arial"/>
          <w:color w:val="000000" w:themeColor="text1"/>
          <w:sz w:val="20"/>
          <w:szCs w:val="20"/>
        </w:rPr>
        <w:t>Variable c</w:t>
      </w:r>
      <w:r w:rsidR="02DEF78B" w:rsidRPr="7E555C57">
        <w:rPr>
          <w:rFonts w:ascii="Arial" w:eastAsia="Arial" w:hAnsi="Arial" w:cs="Arial"/>
          <w:color w:val="000000" w:themeColor="text1"/>
          <w:sz w:val="20"/>
          <w:szCs w:val="20"/>
        </w:rPr>
        <w:t>uantitativa discreta</w:t>
      </w:r>
      <w:r w:rsidR="536679DA" w:rsidRPr="7E555C57">
        <w:rPr>
          <w:rFonts w:ascii="Arial" w:eastAsia="Arial" w:hAnsi="Arial" w:cs="Arial"/>
          <w:color w:val="000000" w:themeColor="text1"/>
          <w:sz w:val="20"/>
          <w:szCs w:val="20"/>
        </w:rPr>
        <w:t xml:space="preserve"> que expresa el a</w:t>
      </w:r>
      <w:r w:rsidR="02DEF78B" w:rsidRPr="7E555C57">
        <w:rPr>
          <w:rFonts w:ascii="Arial" w:eastAsia="Arial" w:hAnsi="Arial" w:cs="Arial"/>
          <w:color w:val="000000" w:themeColor="text1"/>
          <w:sz w:val="20"/>
          <w:szCs w:val="20"/>
        </w:rPr>
        <w:t>ño al que corresponde la observación.</w:t>
      </w:r>
    </w:p>
    <w:p w14:paraId="71118776" w14:textId="6479E964" w:rsidR="002179DC" w:rsidRDefault="65E789DF"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P</w:t>
      </w:r>
      <w:r w:rsidR="02DEF78B" w:rsidRPr="7E555C57">
        <w:rPr>
          <w:rFonts w:ascii="Arial" w:eastAsia="Arial" w:hAnsi="Arial" w:cs="Arial"/>
          <w:b/>
          <w:bCs/>
          <w:color w:val="000000" w:themeColor="text1"/>
          <w:sz w:val="20"/>
          <w:szCs w:val="20"/>
        </w:rPr>
        <w:t xml:space="preserve">obl_0-19: </w:t>
      </w:r>
      <w:r w:rsidR="5C9CCEED" w:rsidRPr="7E555C57">
        <w:rPr>
          <w:rFonts w:ascii="Arial" w:eastAsia="Arial" w:hAnsi="Arial" w:cs="Arial"/>
          <w:color w:val="000000" w:themeColor="text1"/>
          <w:sz w:val="20"/>
          <w:szCs w:val="20"/>
        </w:rPr>
        <w:t>Variable c</w:t>
      </w:r>
      <w:r w:rsidR="02DEF78B" w:rsidRPr="7E555C57">
        <w:rPr>
          <w:rFonts w:ascii="Arial" w:eastAsia="Arial" w:hAnsi="Arial" w:cs="Arial"/>
          <w:color w:val="000000" w:themeColor="text1"/>
          <w:sz w:val="20"/>
          <w:szCs w:val="20"/>
        </w:rPr>
        <w:t>uantitativa discreta</w:t>
      </w:r>
      <w:r w:rsidR="6B21635A" w:rsidRPr="7E555C57">
        <w:rPr>
          <w:rFonts w:ascii="Arial" w:eastAsia="Arial" w:hAnsi="Arial" w:cs="Arial"/>
          <w:color w:val="000000" w:themeColor="text1"/>
          <w:sz w:val="20"/>
          <w:szCs w:val="20"/>
        </w:rPr>
        <w:t xml:space="preserve"> que muestra</w:t>
      </w:r>
      <w:r w:rsidR="4422EF0D" w:rsidRPr="7E555C57">
        <w:rPr>
          <w:rFonts w:ascii="Arial" w:eastAsia="Arial" w:hAnsi="Arial" w:cs="Arial"/>
          <w:color w:val="000000" w:themeColor="text1"/>
          <w:sz w:val="20"/>
          <w:szCs w:val="20"/>
        </w:rPr>
        <w:t xml:space="preserve"> el n</w:t>
      </w:r>
      <w:r w:rsidR="02DEF78B" w:rsidRPr="7E555C57">
        <w:rPr>
          <w:rFonts w:ascii="Arial" w:eastAsia="Arial" w:hAnsi="Arial" w:cs="Arial"/>
          <w:color w:val="000000" w:themeColor="text1"/>
          <w:sz w:val="20"/>
          <w:szCs w:val="20"/>
        </w:rPr>
        <w:t xml:space="preserve">úmero de habitantes de 0 a 19 </w:t>
      </w:r>
      <w:proofErr w:type="gramStart"/>
      <w:r w:rsidR="02DEF78B" w:rsidRPr="7E555C57">
        <w:rPr>
          <w:rFonts w:ascii="Arial" w:eastAsia="Arial" w:hAnsi="Arial" w:cs="Arial"/>
          <w:color w:val="000000" w:themeColor="text1"/>
          <w:sz w:val="20"/>
          <w:szCs w:val="20"/>
        </w:rPr>
        <w:t>años de edad</w:t>
      </w:r>
      <w:proofErr w:type="gramEnd"/>
      <w:r w:rsidR="02DEF78B" w:rsidRPr="7E555C57">
        <w:rPr>
          <w:rFonts w:ascii="Arial" w:eastAsia="Arial" w:hAnsi="Arial" w:cs="Arial"/>
          <w:color w:val="000000" w:themeColor="text1"/>
          <w:sz w:val="20"/>
          <w:szCs w:val="20"/>
        </w:rPr>
        <w:t>.</w:t>
      </w:r>
    </w:p>
    <w:p w14:paraId="36BB1B03" w14:textId="57BC73FA" w:rsidR="002179DC" w:rsidRDefault="4AEF5673"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P</w:t>
      </w:r>
      <w:r w:rsidR="02DEF78B" w:rsidRPr="7E555C57">
        <w:rPr>
          <w:rFonts w:ascii="Arial" w:eastAsia="Arial" w:hAnsi="Arial" w:cs="Arial"/>
          <w:b/>
          <w:bCs/>
          <w:color w:val="000000" w:themeColor="text1"/>
          <w:sz w:val="20"/>
          <w:szCs w:val="20"/>
        </w:rPr>
        <w:t xml:space="preserve">obl_20-39: </w:t>
      </w:r>
      <w:r w:rsidR="3F4BC9C3" w:rsidRPr="7E555C57">
        <w:rPr>
          <w:rFonts w:ascii="Arial" w:eastAsia="Arial" w:hAnsi="Arial" w:cs="Arial"/>
          <w:color w:val="000000" w:themeColor="text1"/>
          <w:sz w:val="20"/>
          <w:szCs w:val="20"/>
        </w:rPr>
        <w:t xml:space="preserve">Variable </w:t>
      </w:r>
      <w:r w:rsidR="02DEF78B" w:rsidRPr="7E555C57">
        <w:rPr>
          <w:rFonts w:ascii="Arial" w:eastAsia="Arial" w:hAnsi="Arial" w:cs="Arial"/>
          <w:color w:val="000000" w:themeColor="text1"/>
          <w:sz w:val="20"/>
          <w:szCs w:val="20"/>
        </w:rPr>
        <w:t>Cuantitativa discreta</w:t>
      </w:r>
      <w:r w:rsidR="692307C8" w:rsidRPr="7E555C57">
        <w:rPr>
          <w:rFonts w:ascii="Arial" w:eastAsia="Arial" w:hAnsi="Arial" w:cs="Arial"/>
          <w:color w:val="000000" w:themeColor="text1"/>
          <w:sz w:val="20"/>
          <w:szCs w:val="20"/>
        </w:rPr>
        <w:t xml:space="preserve"> que muestra el n</w:t>
      </w:r>
      <w:r w:rsidR="02DEF78B" w:rsidRPr="7E555C57">
        <w:rPr>
          <w:rFonts w:ascii="Arial" w:eastAsia="Arial" w:hAnsi="Arial" w:cs="Arial"/>
          <w:color w:val="000000" w:themeColor="text1"/>
          <w:sz w:val="20"/>
          <w:szCs w:val="20"/>
        </w:rPr>
        <w:t xml:space="preserve">úmero de habitantes de 20 a 39 </w:t>
      </w:r>
      <w:proofErr w:type="gramStart"/>
      <w:r w:rsidR="02DEF78B" w:rsidRPr="7E555C57">
        <w:rPr>
          <w:rFonts w:ascii="Arial" w:eastAsia="Arial" w:hAnsi="Arial" w:cs="Arial"/>
          <w:color w:val="000000" w:themeColor="text1"/>
          <w:sz w:val="20"/>
          <w:szCs w:val="20"/>
        </w:rPr>
        <w:t>años de edad</w:t>
      </w:r>
      <w:proofErr w:type="gramEnd"/>
      <w:r w:rsidR="02DEF78B" w:rsidRPr="7E555C57">
        <w:rPr>
          <w:rFonts w:ascii="Arial" w:eastAsia="Arial" w:hAnsi="Arial" w:cs="Arial"/>
          <w:color w:val="000000" w:themeColor="text1"/>
          <w:sz w:val="20"/>
          <w:szCs w:val="20"/>
        </w:rPr>
        <w:t>.</w:t>
      </w:r>
    </w:p>
    <w:p w14:paraId="4C937CFC" w14:textId="4FC76167" w:rsidR="002179DC" w:rsidRDefault="480952F6"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P</w:t>
      </w:r>
      <w:r w:rsidR="02DEF78B" w:rsidRPr="7E555C57">
        <w:rPr>
          <w:rFonts w:ascii="Arial" w:eastAsia="Arial" w:hAnsi="Arial" w:cs="Arial"/>
          <w:b/>
          <w:bCs/>
          <w:color w:val="000000" w:themeColor="text1"/>
          <w:sz w:val="20"/>
          <w:szCs w:val="20"/>
        </w:rPr>
        <w:t>obl_40-59:</w:t>
      </w:r>
      <w:r w:rsidR="02DEF78B" w:rsidRPr="7E555C57">
        <w:rPr>
          <w:rFonts w:ascii="Arial" w:eastAsia="Arial" w:hAnsi="Arial" w:cs="Arial"/>
          <w:color w:val="000000" w:themeColor="text1"/>
          <w:sz w:val="20"/>
          <w:szCs w:val="20"/>
        </w:rPr>
        <w:t xml:space="preserve"> </w:t>
      </w:r>
      <w:r w:rsidR="377D95B2" w:rsidRPr="7E555C57">
        <w:rPr>
          <w:rFonts w:ascii="Arial" w:eastAsia="Arial" w:hAnsi="Arial" w:cs="Arial"/>
          <w:color w:val="000000" w:themeColor="text1"/>
          <w:sz w:val="20"/>
          <w:szCs w:val="20"/>
        </w:rPr>
        <w:t xml:space="preserve">Variable </w:t>
      </w:r>
      <w:r w:rsidR="02DEF78B" w:rsidRPr="7E555C57">
        <w:rPr>
          <w:rFonts w:ascii="Arial" w:eastAsia="Arial" w:hAnsi="Arial" w:cs="Arial"/>
          <w:color w:val="000000" w:themeColor="text1"/>
          <w:sz w:val="20"/>
          <w:szCs w:val="20"/>
        </w:rPr>
        <w:t>Cuantitativa discreta</w:t>
      </w:r>
      <w:r w:rsidR="00907C08" w:rsidRPr="7E555C57">
        <w:rPr>
          <w:rFonts w:ascii="Arial" w:eastAsia="Arial" w:hAnsi="Arial" w:cs="Arial"/>
          <w:color w:val="000000" w:themeColor="text1"/>
          <w:sz w:val="20"/>
          <w:szCs w:val="20"/>
        </w:rPr>
        <w:t xml:space="preserve"> que muestra el n</w:t>
      </w:r>
      <w:r w:rsidR="02DEF78B" w:rsidRPr="7E555C57">
        <w:rPr>
          <w:rFonts w:ascii="Arial" w:eastAsia="Arial" w:hAnsi="Arial" w:cs="Arial"/>
          <w:color w:val="000000" w:themeColor="text1"/>
          <w:sz w:val="20"/>
          <w:szCs w:val="20"/>
        </w:rPr>
        <w:t xml:space="preserve">úmero de habitantes de 40 a 59 </w:t>
      </w:r>
      <w:proofErr w:type="gramStart"/>
      <w:r w:rsidR="02DEF78B" w:rsidRPr="7E555C57">
        <w:rPr>
          <w:rFonts w:ascii="Arial" w:eastAsia="Arial" w:hAnsi="Arial" w:cs="Arial"/>
          <w:color w:val="000000" w:themeColor="text1"/>
          <w:sz w:val="20"/>
          <w:szCs w:val="20"/>
        </w:rPr>
        <w:t>años de edad</w:t>
      </w:r>
      <w:proofErr w:type="gramEnd"/>
      <w:r w:rsidR="02DEF78B" w:rsidRPr="7E555C57">
        <w:rPr>
          <w:rFonts w:ascii="Arial" w:eastAsia="Arial" w:hAnsi="Arial" w:cs="Arial"/>
          <w:color w:val="000000" w:themeColor="text1"/>
          <w:sz w:val="20"/>
          <w:szCs w:val="20"/>
        </w:rPr>
        <w:t>.</w:t>
      </w:r>
    </w:p>
    <w:p w14:paraId="5FE42B43" w14:textId="62ED0D08" w:rsidR="002179DC" w:rsidRDefault="517BD7E1"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P</w:t>
      </w:r>
      <w:r w:rsidR="02DEF78B" w:rsidRPr="7E555C57">
        <w:rPr>
          <w:rFonts w:ascii="Arial" w:eastAsia="Arial" w:hAnsi="Arial" w:cs="Arial"/>
          <w:b/>
          <w:bCs/>
          <w:color w:val="000000" w:themeColor="text1"/>
          <w:sz w:val="20"/>
          <w:szCs w:val="20"/>
        </w:rPr>
        <w:t>obl_+60:</w:t>
      </w:r>
      <w:r w:rsidR="02DEF78B" w:rsidRPr="7E555C57">
        <w:rPr>
          <w:rFonts w:ascii="Arial" w:eastAsia="Arial" w:hAnsi="Arial" w:cs="Arial"/>
          <w:color w:val="000000" w:themeColor="text1"/>
          <w:sz w:val="20"/>
          <w:szCs w:val="20"/>
        </w:rPr>
        <w:t xml:space="preserve"> </w:t>
      </w:r>
      <w:r w:rsidR="62DD1A3D" w:rsidRPr="7E555C57">
        <w:rPr>
          <w:rFonts w:ascii="Arial" w:eastAsia="Arial" w:hAnsi="Arial" w:cs="Arial"/>
          <w:color w:val="000000" w:themeColor="text1"/>
          <w:sz w:val="20"/>
          <w:szCs w:val="20"/>
        </w:rPr>
        <w:t xml:space="preserve">Variable </w:t>
      </w:r>
      <w:r w:rsidR="02DEF78B" w:rsidRPr="7E555C57">
        <w:rPr>
          <w:rFonts w:ascii="Arial" w:eastAsia="Arial" w:hAnsi="Arial" w:cs="Arial"/>
          <w:color w:val="000000" w:themeColor="text1"/>
          <w:sz w:val="20"/>
          <w:szCs w:val="20"/>
        </w:rPr>
        <w:t>Cuantitativa discreta</w:t>
      </w:r>
      <w:r w:rsidR="022C5EC1" w:rsidRPr="7E555C57">
        <w:rPr>
          <w:rFonts w:ascii="Arial" w:eastAsia="Arial" w:hAnsi="Arial" w:cs="Arial"/>
          <w:color w:val="000000" w:themeColor="text1"/>
          <w:sz w:val="20"/>
          <w:szCs w:val="20"/>
        </w:rPr>
        <w:t xml:space="preserve"> que muestra el n</w:t>
      </w:r>
      <w:r w:rsidR="02DEF78B" w:rsidRPr="7E555C57">
        <w:rPr>
          <w:rFonts w:ascii="Arial" w:eastAsia="Arial" w:hAnsi="Arial" w:cs="Arial"/>
          <w:color w:val="000000" w:themeColor="text1"/>
          <w:sz w:val="20"/>
          <w:szCs w:val="20"/>
        </w:rPr>
        <w:t>úmero de habitantes de 60 años o más.</w:t>
      </w:r>
    </w:p>
    <w:p w14:paraId="0CB87594" w14:textId="03B43A15" w:rsidR="002179DC" w:rsidRDefault="06281441" w:rsidP="7E555C57">
      <w:pPr>
        <w:spacing w:after="200" w:line="253" w:lineRule="auto"/>
        <w:jc w:val="both"/>
        <w:rPr>
          <w:rFonts w:ascii="Arial" w:eastAsia="Arial" w:hAnsi="Arial" w:cs="Arial"/>
          <w:color w:val="000000" w:themeColor="text1"/>
          <w:sz w:val="20"/>
          <w:szCs w:val="20"/>
        </w:rPr>
      </w:pPr>
      <w:proofErr w:type="spellStart"/>
      <w:r w:rsidRPr="7E555C57">
        <w:rPr>
          <w:rFonts w:ascii="Arial" w:eastAsia="Arial" w:hAnsi="Arial" w:cs="Arial"/>
          <w:b/>
          <w:bCs/>
          <w:color w:val="000000" w:themeColor="text1"/>
          <w:sz w:val="20"/>
          <w:szCs w:val="20"/>
        </w:rPr>
        <w:lastRenderedPageBreak/>
        <w:t>P</w:t>
      </w:r>
      <w:r w:rsidR="02DEF78B" w:rsidRPr="7E555C57">
        <w:rPr>
          <w:rFonts w:ascii="Arial" w:eastAsia="Arial" w:hAnsi="Arial" w:cs="Arial"/>
          <w:b/>
          <w:bCs/>
          <w:color w:val="000000" w:themeColor="text1"/>
          <w:sz w:val="20"/>
          <w:szCs w:val="20"/>
        </w:rPr>
        <w:t>obl_total</w:t>
      </w:r>
      <w:proofErr w:type="spellEnd"/>
      <w:r w:rsidR="02DEF78B" w:rsidRPr="7E555C57">
        <w:rPr>
          <w:rFonts w:ascii="Arial" w:eastAsia="Arial" w:hAnsi="Arial" w:cs="Arial"/>
          <w:b/>
          <w:bCs/>
          <w:color w:val="000000" w:themeColor="text1"/>
          <w:sz w:val="20"/>
          <w:szCs w:val="20"/>
        </w:rPr>
        <w:t>:</w:t>
      </w:r>
      <w:r w:rsidR="02DEF78B" w:rsidRPr="7E555C57">
        <w:rPr>
          <w:rFonts w:ascii="Arial" w:eastAsia="Arial" w:hAnsi="Arial" w:cs="Arial"/>
          <w:color w:val="000000" w:themeColor="text1"/>
          <w:sz w:val="20"/>
          <w:szCs w:val="20"/>
        </w:rPr>
        <w:t xml:space="preserve"> </w:t>
      </w:r>
      <w:r w:rsidR="7EF8FE68" w:rsidRPr="7E555C57">
        <w:rPr>
          <w:rFonts w:ascii="Arial" w:eastAsia="Arial" w:hAnsi="Arial" w:cs="Arial"/>
          <w:color w:val="000000" w:themeColor="text1"/>
          <w:sz w:val="20"/>
          <w:szCs w:val="20"/>
        </w:rPr>
        <w:t xml:space="preserve">Variable </w:t>
      </w:r>
      <w:r w:rsidR="02DEF78B" w:rsidRPr="7E555C57">
        <w:rPr>
          <w:rFonts w:ascii="Arial" w:eastAsia="Arial" w:hAnsi="Arial" w:cs="Arial"/>
          <w:color w:val="000000" w:themeColor="text1"/>
          <w:sz w:val="20"/>
          <w:szCs w:val="20"/>
        </w:rPr>
        <w:t>Cuantitativa discreta</w:t>
      </w:r>
      <w:r w:rsidR="79CEB237" w:rsidRPr="7E555C57">
        <w:rPr>
          <w:rFonts w:ascii="Arial" w:eastAsia="Arial" w:hAnsi="Arial" w:cs="Arial"/>
          <w:color w:val="000000" w:themeColor="text1"/>
          <w:sz w:val="20"/>
          <w:szCs w:val="20"/>
        </w:rPr>
        <w:t xml:space="preserve"> que muestra el n</w:t>
      </w:r>
      <w:r w:rsidR="02DEF78B" w:rsidRPr="7E555C57">
        <w:rPr>
          <w:rFonts w:ascii="Arial" w:eastAsia="Arial" w:hAnsi="Arial" w:cs="Arial"/>
          <w:color w:val="000000" w:themeColor="text1"/>
          <w:sz w:val="20"/>
          <w:szCs w:val="20"/>
        </w:rPr>
        <w:t>úmero total de habitantes del país.</w:t>
      </w:r>
    </w:p>
    <w:p w14:paraId="6AB2D249" w14:textId="61AE2957" w:rsidR="002179DC" w:rsidRDefault="3FBB29CB" w:rsidP="7E555C57">
      <w:pPr>
        <w:spacing w:after="200" w:line="253" w:lineRule="auto"/>
        <w:jc w:val="both"/>
        <w:rPr>
          <w:rFonts w:ascii="Arial" w:eastAsia="Arial" w:hAnsi="Arial" w:cs="Arial"/>
          <w:color w:val="000000" w:themeColor="text1"/>
          <w:sz w:val="20"/>
          <w:szCs w:val="20"/>
        </w:rPr>
      </w:pPr>
      <w:proofErr w:type="spellStart"/>
      <w:r w:rsidRPr="7E555C57">
        <w:rPr>
          <w:rFonts w:ascii="Arial" w:eastAsia="Arial" w:hAnsi="Arial" w:cs="Arial"/>
          <w:b/>
          <w:bCs/>
          <w:color w:val="000000" w:themeColor="text1"/>
          <w:sz w:val="20"/>
          <w:szCs w:val="20"/>
        </w:rPr>
        <w:t>E</w:t>
      </w:r>
      <w:r w:rsidR="02DEF78B" w:rsidRPr="7E555C57">
        <w:rPr>
          <w:rFonts w:ascii="Arial" w:eastAsia="Arial" w:hAnsi="Arial" w:cs="Arial"/>
          <w:b/>
          <w:bCs/>
          <w:color w:val="000000" w:themeColor="text1"/>
          <w:sz w:val="20"/>
          <w:szCs w:val="20"/>
        </w:rPr>
        <w:t>sper_de_vida</w:t>
      </w:r>
      <w:proofErr w:type="spellEnd"/>
      <w:r w:rsidR="02DEF78B" w:rsidRPr="7E555C57">
        <w:rPr>
          <w:rFonts w:ascii="Arial" w:eastAsia="Arial" w:hAnsi="Arial" w:cs="Arial"/>
          <w:b/>
          <w:bCs/>
          <w:color w:val="000000" w:themeColor="text1"/>
          <w:sz w:val="20"/>
          <w:szCs w:val="20"/>
        </w:rPr>
        <w:t xml:space="preserve">: </w:t>
      </w:r>
      <w:r w:rsidR="7EF8FE68" w:rsidRPr="7E555C57">
        <w:rPr>
          <w:rFonts w:ascii="Arial" w:eastAsia="Arial" w:hAnsi="Arial" w:cs="Arial"/>
          <w:color w:val="000000" w:themeColor="text1"/>
          <w:sz w:val="20"/>
          <w:szCs w:val="20"/>
        </w:rPr>
        <w:t xml:space="preserve">Variable </w:t>
      </w:r>
      <w:r w:rsidR="02DEF78B" w:rsidRPr="7E555C57">
        <w:rPr>
          <w:rFonts w:ascii="Arial" w:eastAsia="Arial" w:hAnsi="Arial" w:cs="Arial"/>
          <w:color w:val="000000" w:themeColor="text1"/>
          <w:sz w:val="20"/>
          <w:szCs w:val="20"/>
        </w:rPr>
        <w:t>Cuantitativa continua</w:t>
      </w:r>
      <w:r w:rsidR="7FF8AB37" w:rsidRPr="7E555C57">
        <w:rPr>
          <w:rFonts w:ascii="Arial" w:eastAsia="Arial" w:hAnsi="Arial" w:cs="Arial"/>
          <w:color w:val="000000" w:themeColor="text1"/>
          <w:sz w:val="20"/>
          <w:szCs w:val="20"/>
        </w:rPr>
        <w:t xml:space="preserve"> que expresa la e</w:t>
      </w:r>
      <w:r w:rsidR="02DEF78B" w:rsidRPr="7E555C57">
        <w:rPr>
          <w:rFonts w:ascii="Arial" w:eastAsia="Arial" w:hAnsi="Arial" w:cs="Arial"/>
          <w:color w:val="000000" w:themeColor="text1"/>
          <w:sz w:val="20"/>
          <w:szCs w:val="20"/>
        </w:rPr>
        <w:t>speranza de vida al nacer (años).</w:t>
      </w:r>
    </w:p>
    <w:p w14:paraId="5730DD15" w14:textId="2E50DA77" w:rsidR="002179DC" w:rsidRDefault="7ED17DC2" w:rsidP="7E555C57">
      <w:pPr>
        <w:spacing w:after="200" w:line="253" w:lineRule="auto"/>
        <w:jc w:val="both"/>
        <w:rPr>
          <w:rFonts w:ascii="Arial" w:eastAsia="Arial" w:hAnsi="Arial" w:cs="Arial"/>
          <w:color w:val="000000" w:themeColor="text1"/>
          <w:sz w:val="20"/>
          <w:szCs w:val="20"/>
        </w:rPr>
      </w:pPr>
      <w:proofErr w:type="spellStart"/>
      <w:r w:rsidRPr="7E555C57">
        <w:rPr>
          <w:rFonts w:ascii="Arial" w:eastAsia="Arial" w:hAnsi="Arial" w:cs="Arial"/>
          <w:b/>
          <w:bCs/>
          <w:color w:val="000000" w:themeColor="text1"/>
          <w:sz w:val="20"/>
          <w:szCs w:val="20"/>
        </w:rPr>
        <w:t>P</w:t>
      </w:r>
      <w:r w:rsidR="02DEF78B" w:rsidRPr="7E555C57">
        <w:rPr>
          <w:rFonts w:ascii="Arial" w:eastAsia="Arial" w:hAnsi="Arial" w:cs="Arial"/>
          <w:b/>
          <w:bCs/>
          <w:color w:val="000000" w:themeColor="text1"/>
          <w:sz w:val="20"/>
          <w:szCs w:val="20"/>
        </w:rPr>
        <w:t>ib_pcapita</w:t>
      </w:r>
      <w:proofErr w:type="spellEnd"/>
      <w:r w:rsidR="02DEF78B" w:rsidRPr="7E555C57">
        <w:rPr>
          <w:rFonts w:ascii="Arial" w:eastAsia="Arial" w:hAnsi="Arial" w:cs="Arial"/>
          <w:b/>
          <w:bCs/>
          <w:color w:val="000000" w:themeColor="text1"/>
          <w:sz w:val="20"/>
          <w:szCs w:val="20"/>
        </w:rPr>
        <w:t>:</w:t>
      </w:r>
      <w:r w:rsidR="02DEF78B" w:rsidRPr="7E555C57">
        <w:rPr>
          <w:rFonts w:ascii="Arial" w:eastAsia="Arial" w:hAnsi="Arial" w:cs="Arial"/>
          <w:color w:val="000000" w:themeColor="text1"/>
          <w:sz w:val="20"/>
          <w:szCs w:val="20"/>
        </w:rPr>
        <w:t xml:space="preserve"> </w:t>
      </w:r>
      <w:r w:rsidR="3703FD9B" w:rsidRPr="7E555C57">
        <w:rPr>
          <w:rFonts w:ascii="Arial" w:eastAsia="Arial" w:hAnsi="Arial" w:cs="Arial"/>
          <w:color w:val="000000" w:themeColor="text1"/>
          <w:sz w:val="20"/>
          <w:szCs w:val="20"/>
        </w:rPr>
        <w:t xml:space="preserve">Variable </w:t>
      </w:r>
      <w:r w:rsidR="02DEF78B" w:rsidRPr="7E555C57">
        <w:rPr>
          <w:rFonts w:ascii="Arial" w:eastAsia="Arial" w:hAnsi="Arial" w:cs="Arial"/>
          <w:color w:val="000000" w:themeColor="text1"/>
          <w:sz w:val="20"/>
          <w:szCs w:val="20"/>
        </w:rPr>
        <w:t>Cuantitativa continua</w:t>
      </w:r>
      <w:r w:rsidR="2A2B1D9C" w:rsidRPr="7E555C57">
        <w:rPr>
          <w:rFonts w:ascii="Arial" w:eastAsia="Arial" w:hAnsi="Arial" w:cs="Arial"/>
          <w:color w:val="000000" w:themeColor="text1"/>
          <w:sz w:val="20"/>
          <w:szCs w:val="20"/>
        </w:rPr>
        <w:t xml:space="preserve"> que hace referencia al </w:t>
      </w:r>
      <w:r w:rsidR="02DEF78B" w:rsidRPr="7E555C57">
        <w:rPr>
          <w:rFonts w:ascii="Arial" w:eastAsia="Arial" w:hAnsi="Arial" w:cs="Arial"/>
          <w:color w:val="000000" w:themeColor="text1"/>
          <w:sz w:val="20"/>
          <w:szCs w:val="20"/>
        </w:rPr>
        <w:t>Producto Interno Bruto (PIB) per cápita</w:t>
      </w:r>
      <w:r w:rsidR="48FA3C2B" w:rsidRPr="7E555C57">
        <w:rPr>
          <w:rFonts w:ascii="Arial" w:eastAsia="Arial" w:hAnsi="Arial" w:cs="Arial"/>
          <w:color w:val="000000" w:themeColor="text1"/>
          <w:sz w:val="20"/>
          <w:szCs w:val="20"/>
        </w:rPr>
        <w:t>, explicado en el apartado de palabras clave.</w:t>
      </w:r>
    </w:p>
    <w:p w14:paraId="62094AC9" w14:textId="3931FF0A" w:rsidR="002179DC" w:rsidRDefault="46C425BE" w:rsidP="7E555C57">
      <w:pPr>
        <w:spacing w:after="200" w:line="253" w:lineRule="auto"/>
        <w:jc w:val="both"/>
        <w:rPr>
          <w:rFonts w:ascii="Arial" w:eastAsia="Arial" w:hAnsi="Arial" w:cs="Arial"/>
          <w:color w:val="000000" w:themeColor="text1"/>
          <w:sz w:val="20"/>
          <w:szCs w:val="20"/>
        </w:rPr>
      </w:pPr>
      <w:proofErr w:type="spellStart"/>
      <w:r w:rsidRPr="02E03374">
        <w:rPr>
          <w:rFonts w:ascii="Arial" w:eastAsia="Arial" w:hAnsi="Arial" w:cs="Arial"/>
          <w:b/>
          <w:bCs/>
          <w:color w:val="000000" w:themeColor="text1"/>
          <w:sz w:val="20"/>
          <w:szCs w:val="20"/>
        </w:rPr>
        <w:t>M</w:t>
      </w:r>
      <w:r w:rsidR="02DEF78B" w:rsidRPr="02E03374">
        <w:rPr>
          <w:rFonts w:ascii="Arial" w:eastAsia="Arial" w:hAnsi="Arial" w:cs="Arial"/>
          <w:b/>
          <w:bCs/>
          <w:color w:val="000000" w:themeColor="text1"/>
          <w:sz w:val="20"/>
          <w:szCs w:val="20"/>
        </w:rPr>
        <w:t>ortalidad_inf_niño</w:t>
      </w:r>
      <w:proofErr w:type="spellEnd"/>
      <w:r w:rsidR="02DEF78B" w:rsidRPr="02E03374">
        <w:rPr>
          <w:rFonts w:ascii="Arial" w:eastAsia="Arial" w:hAnsi="Arial" w:cs="Arial"/>
          <w:b/>
          <w:bCs/>
          <w:color w:val="000000" w:themeColor="text1"/>
          <w:sz w:val="20"/>
          <w:szCs w:val="20"/>
        </w:rPr>
        <w:t xml:space="preserve"> (0-5 </w:t>
      </w:r>
      <w:bookmarkStart w:id="16" w:name="_Int_8TGEkecy"/>
      <w:proofErr w:type="gramStart"/>
      <w:r w:rsidR="02DEF78B" w:rsidRPr="02E03374">
        <w:rPr>
          <w:rFonts w:ascii="Arial" w:eastAsia="Arial" w:hAnsi="Arial" w:cs="Arial"/>
          <w:b/>
          <w:bCs/>
          <w:color w:val="000000" w:themeColor="text1"/>
          <w:sz w:val="20"/>
          <w:szCs w:val="20"/>
        </w:rPr>
        <w:t>años)_</w:t>
      </w:r>
      <w:bookmarkEnd w:id="16"/>
      <w:proofErr w:type="gramEnd"/>
      <w:r w:rsidR="02DEF78B" w:rsidRPr="02E03374">
        <w:rPr>
          <w:rFonts w:ascii="Arial" w:eastAsia="Arial" w:hAnsi="Arial" w:cs="Arial"/>
          <w:b/>
          <w:bCs/>
          <w:color w:val="000000" w:themeColor="text1"/>
          <w:sz w:val="20"/>
          <w:szCs w:val="20"/>
        </w:rPr>
        <w:t xml:space="preserve">por_1000: </w:t>
      </w:r>
      <w:r w:rsidR="5ED235CC" w:rsidRPr="02E03374">
        <w:rPr>
          <w:rFonts w:ascii="Arial" w:eastAsia="Arial" w:hAnsi="Arial" w:cs="Arial"/>
          <w:color w:val="000000" w:themeColor="text1"/>
          <w:sz w:val="20"/>
          <w:szCs w:val="20"/>
        </w:rPr>
        <w:t xml:space="preserve">Variable </w:t>
      </w:r>
      <w:r w:rsidR="02DEF78B" w:rsidRPr="02E03374">
        <w:rPr>
          <w:rFonts w:ascii="Arial" w:eastAsia="Arial" w:hAnsi="Arial" w:cs="Arial"/>
          <w:color w:val="000000" w:themeColor="text1"/>
          <w:sz w:val="20"/>
          <w:szCs w:val="20"/>
        </w:rPr>
        <w:t>Cuantitativa continua</w:t>
      </w:r>
      <w:r w:rsidR="2809C878" w:rsidRPr="02E03374">
        <w:rPr>
          <w:rFonts w:ascii="Arial" w:eastAsia="Arial" w:hAnsi="Arial" w:cs="Arial"/>
          <w:color w:val="000000" w:themeColor="text1"/>
          <w:sz w:val="20"/>
          <w:szCs w:val="20"/>
        </w:rPr>
        <w:t xml:space="preserve"> que determina la t</w:t>
      </w:r>
      <w:r w:rsidR="02DEF78B" w:rsidRPr="02E03374">
        <w:rPr>
          <w:rFonts w:ascii="Arial" w:eastAsia="Arial" w:hAnsi="Arial" w:cs="Arial"/>
          <w:color w:val="000000" w:themeColor="text1"/>
          <w:sz w:val="20"/>
          <w:szCs w:val="20"/>
        </w:rPr>
        <w:t>asa de mortalidad infantil (defunciones de menores de 5 años por 1000 nacidos vivos).</w:t>
      </w:r>
    </w:p>
    <w:p w14:paraId="61881C32" w14:textId="0AEFF344" w:rsidR="002179DC" w:rsidRPr="00D913B4" w:rsidRDefault="7E29F748" w:rsidP="7E555C57">
      <w:pPr>
        <w:spacing w:after="200" w:line="253" w:lineRule="auto"/>
        <w:jc w:val="both"/>
        <w:rPr>
          <w:rFonts w:ascii="Arial" w:eastAsia="Arial" w:hAnsi="Arial" w:cs="Arial"/>
          <w:color w:val="000000" w:themeColor="text1"/>
          <w:sz w:val="20"/>
          <w:szCs w:val="20"/>
        </w:rPr>
      </w:pPr>
      <w:r w:rsidRPr="00D913B4">
        <w:rPr>
          <w:rFonts w:ascii="Arial" w:eastAsia="Arial" w:hAnsi="Arial" w:cs="Arial"/>
          <w:b/>
          <w:bCs/>
          <w:color w:val="000000" w:themeColor="text1"/>
          <w:sz w:val="20"/>
          <w:szCs w:val="20"/>
        </w:rPr>
        <w:t>C</w:t>
      </w:r>
      <w:r w:rsidR="02DEF78B" w:rsidRPr="00D913B4">
        <w:rPr>
          <w:rFonts w:ascii="Arial" w:eastAsia="Arial" w:hAnsi="Arial" w:cs="Arial"/>
          <w:b/>
          <w:bCs/>
          <w:color w:val="000000" w:themeColor="text1"/>
          <w:sz w:val="20"/>
          <w:szCs w:val="20"/>
        </w:rPr>
        <w:t xml:space="preserve">o2_pcap_toneladas: </w:t>
      </w:r>
      <w:r w:rsidR="129620B0" w:rsidRPr="00D913B4">
        <w:rPr>
          <w:rFonts w:ascii="Arial" w:eastAsia="Arial" w:hAnsi="Arial" w:cs="Arial"/>
          <w:color w:val="000000" w:themeColor="text1"/>
          <w:sz w:val="20"/>
          <w:szCs w:val="20"/>
        </w:rPr>
        <w:t xml:space="preserve">Variable </w:t>
      </w:r>
      <w:r w:rsidR="02DEF78B" w:rsidRPr="00D913B4">
        <w:rPr>
          <w:rFonts w:ascii="Arial" w:eastAsia="Arial" w:hAnsi="Arial" w:cs="Arial"/>
          <w:color w:val="000000" w:themeColor="text1"/>
          <w:sz w:val="20"/>
          <w:szCs w:val="20"/>
        </w:rPr>
        <w:t>Cuantitativa continua</w:t>
      </w:r>
      <w:r w:rsidR="3F33E22D" w:rsidRPr="00D913B4">
        <w:rPr>
          <w:rFonts w:ascii="Arial" w:eastAsia="Arial" w:hAnsi="Arial" w:cs="Arial"/>
          <w:color w:val="000000" w:themeColor="text1"/>
          <w:sz w:val="20"/>
          <w:szCs w:val="20"/>
        </w:rPr>
        <w:t xml:space="preserve"> que expresa las e</w:t>
      </w:r>
      <w:r w:rsidR="02DEF78B" w:rsidRPr="00D913B4">
        <w:rPr>
          <w:rFonts w:ascii="Arial" w:eastAsia="Arial" w:hAnsi="Arial" w:cs="Arial"/>
          <w:color w:val="000000" w:themeColor="text1"/>
          <w:sz w:val="20"/>
          <w:szCs w:val="20"/>
        </w:rPr>
        <w:t>misiones de CO₂ per cápita (toneladas anuales por persona).</w:t>
      </w:r>
      <w:r w:rsidR="4EEF2FC2" w:rsidRPr="00D913B4">
        <w:rPr>
          <w:rFonts w:ascii="Arial" w:eastAsia="Arial" w:hAnsi="Arial" w:cs="Arial"/>
          <w:color w:val="000000" w:themeColor="text1"/>
          <w:sz w:val="20"/>
          <w:szCs w:val="20"/>
        </w:rPr>
        <w:t xml:space="preserve"> No la hemos usado finalmente en el análisis.</w:t>
      </w:r>
    </w:p>
    <w:p w14:paraId="1FBCDB8F" w14:textId="74B6B8BF" w:rsidR="002179DC" w:rsidRDefault="54B759A5" w:rsidP="7E555C57">
      <w:pPr>
        <w:spacing w:after="200" w:line="253" w:lineRule="auto"/>
        <w:jc w:val="both"/>
        <w:rPr>
          <w:rFonts w:ascii="Arial" w:eastAsia="Arial" w:hAnsi="Arial" w:cs="Arial"/>
          <w:color w:val="000000" w:themeColor="text1"/>
          <w:sz w:val="20"/>
          <w:szCs w:val="20"/>
        </w:rPr>
      </w:pPr>
      <w:proofErr w:type="spellStart"/>
      <w:r w:rsidRPr="02E03374">
        <w:rPr>
          <w:rFonts w:ascii="Arial" w:eastAsia="Arial" w:hAnsi="Arial" w:cs="Arial"/>
          <w:b/>
          <w:bCs/>
          <w:color w:val="000000" w:themeColor="text1"/>
          <w:sz w:val="20"/>
          <w:szCs w:val="20"/>
        </w:rPr>
        <w:t>H</w:t>
      </w:r>
      <w:r w:rsidR="02DEF78B" w:rsidRPr="02E03374">
        <w:rPr>
          <w:rFonts w:ascii="Arial" w:eastAsia="Arial" w:hAnsi="Arial" w:cs="Arial"/>
          <w:b/>
          <w:bCs/>
          <w:color w:val="000000" w:themeColor="text1"/>
          <w:sz w:val="20"/>
          <w:szCs w:val="20"/>
        </w:rPr>
        <w:t>ijos_por_mujer_fertil_total</w:t>
      </w:r>
      <w:proofErr w:type="spellEnd"/>
      <w:r w:rsidR="02DEF78B" w:rsidRPr="02E03374">
        <w:rPr>
          <w:rFonts w:ascii="Arial" w:eastAsia="Arial" w:hAnsi="Arial" w:cs="Arial"/>
          <w:b/>
          <w:bCs/>
          <w:color w:val="000000" w:themeColor="text1"/>
          <w:sz w:val="20"/>
          <w:szCs w:val="20"/>
        </w:rPr>
        <w:t xml:space="preserve">: </w:t>
      </w:r>
      <w:r w:rsidR="6E92C59A" w:rsidRPr="02E03374">
        <w:rPr>
          <w:rFonts w:ascii="Arial" w:eastAsia="Arial" w:hAnsi="Arial" w:cs="Arial"/>
          <w:color w:val="000000" w:themeColor="text1"/>
          <w:sz w:val="20"/>
          <w:szCs w:val="20"/>
        </w:rPr>
        <w:t xml:space="preserve">Variable </w:t>
      </w:r>
      <w:r w:rsidR="02DEF78B" w:rsidRPr="02E03374">
        <w:rPr>
          <w:rFonts w:ascii="Arial" w:eastAsia="Arial" w:hAnsi="Arial" w:cs="Arial"/>
          <w:color w:val="000000" w:themeColor="text1"/>
          <w:sz w:val="20"/>
          <w:szCs w:val="20"/>
        </w:rPr>
        <w:t xml:space="preserve">Cuantitativa </w:t>
      </w:r>
      <w:r w:rsidR="61203229" w:rsidRPr="02E03374">
        <w:rPr>
          <w:rFonts w:ascii="Arial" w:eastAsia="Arial" w:hAnsi="Arial" w:cs="Arial"/>
          <w:color w:val="000000" w:themeColor="text1"/>
          <w:sz w:val="20"/>
          <w:szCs w:val="20"/>
        </w:rPr>
        <w:t>continua</w:t>
      </w:r>
      <w:r w:rsidR="7AA04563" w:rsidRPr="02E03374">
        <w:rPr>
          <w:rFonts w:ascii="Arial" w:eastAsia="Arial" w:hAnsi="Arial" w:cs="Arial"/>
          <w:color w:val="000000" w:themeColor="text1"/>
          <w:sz w:val="20"/>
          <w:szCs w:val="20"/>
        </w:rPr>
        <w:t xml:space="preserve"> que expresa el n</w:t>
      </w:r>
      <w:r w:rsidR="02DEF78B" w:rsidRPr="02E03374">
        <w:rPr>
          <w:rFonts w:ascii="Arial" w:eastAsia="Arial" w:hAnsi="Arial" w:cs="Arial"/>
          <w:color w:val="000000" w:themeColor="text1"/>
          <w:sz w:val="20"/>
          <w:szCs w:val="20"/>
        </w:rPr>
        <w:t>úmero promedio de hijos por mujer (tasa de fecundidad total).</w:t>
      </w:r>
    </w:p>
    <w:p w14:paraId="3C4D7650" w14:textId="0DD58DF4" w:rsidR="002179DC" w:rsidRDefault="02DEF78B"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%_</w:t>
      </w:r>
      <w:proofErr w:type="spellStart"/>
      <w:r w:rsidR="5949ABD5" w:rsidRPr="7E555C57">
        <w:rPr>
          <w:rFonts w:ascii="Arial" w:eastAsia="Arial" w:hAnsi="Arial" w:cs="Arial"/>
          <w:b/>
          <w:bCs/>
          <w:color w:val="000000" w:themeColor="text1"/>
          <w:sz w:val="20"/>
          <w:szCs w:val="20"/>
        </w:rPr>
        <w:t>Tr</w:t>
      </w:r>
      <w:r w:rsidRPr="7E555C57">
        <w:rPr>
          <w:rFonts w:ascii="Arial" w:eastAsia="Arial" w:hAnsi="Arial" w:cs="Arial"/>
          <w:b/>
          <w:bCs/>
          <w:color w:val="000000" w:themeColor="text1"/>
          <w:sz w:val="20"/>
          <w:szCs w:val="20"/>
        </w:rPr>
        <w:t>abaj_agricult</w:t>
      </w:r>
      <w:proofErr w:type="spellEnd"/>
      <w:r w:rsidRPr="7E555C57">
        <w:rPr>
          <w:rFonts w:ascii="Arial" w:eastAsia="Arial" w:hAnsi="Arial" w:cs="Arial"/>
          <w:b/>
          <w:bCs/>
          <w:color w:val="000000" w:themeColor="text1"/>
          <w:sz w:val="20"/>
          <w:szCs w:val="20"/>
        </w:rPr>
        <w:t xml:space="preserve">: </w:t>
      </w:r>
      <w:r w:rsidR="6647339C" w:rsidRPr="7E555C57">
        <w:rPr>
          <w:rFonts w:ascii="Arial" w:eastAsia="Arial" w:hAnsi="Arial" w:cs="Arial"/>
          <w:color w:val="000000" w:themeColor="text1"/>
          <w:sz w:val="20"/>
          <w:szCs w:val="20"/>
        </w:rPr>
        <w:t xml:space="preserve">Variable </w:t>
      </w:r>
      <w:r w:rsidRPr="7E555C57">
        <w:rPr>
          <w:rFonts w:ascii="Arial" w:eastAsia="Arial" w:hAnsi="Arial" w:cs="Arial"/>
          <w:color w:val="000000" w:themeColor="text1"/>
          <w:sz w:val="20"/>
          <w:szCs w:val="20"/>
        </w:rPr>
        <w:t>Cuantitativa continua</w:t>
      </w:r>
      <w:r w:rsidR="70B04B05" w:rsidRPr="7E555C57">
        <w:rPr>
          <w:rFonts w:ascii="Arial" w:eastAsia="Arial" w:hAnsi="Arial" w:cs="Arial"/>
          <w:color w:val="000000" w:themeColor="text1"/>
          <w:sz w:val="20"/>
          <w:szCs w:val="20"/>
        </w:rPr>
        <w:t xml:space="preserve"> que muestra el</w:t>
      </w:r>
      <w:r w:rsidR="2EB7F4CC" w:rsidRPr="7E555C57">
        <w:rPr>
          <w:rFonts w:ascii="Arial" w:eastAsia="Arial" w:hAnsi="Arial" w:cs="Arial"/>
          <w:color w:val="000000" w:themeColor="text1"/>
          <w:sz w:val="20"/>
          <w:szCs w:val="20"/>
        </w:rPr>
        <w:t xml:space="preserve"> po</w:t>
      </w:r>
      <w:r w:rsidRPr="7E555C57">
        <w:rPr>
          <w:rFonts w:ascii="Arial" w:eastAsia="Arial" w:hAnsi="Arial" w:cs="Arial"/>
          <w:color w:val="000000" w:themeColor="text1"/>
          <w:sz w:val="20"/>
          <w:szCs w:val="20"/>
        </w:rPr>
        <w:t>rcentaje de la población ocupada en el sector agrícola.</w:t>
      </w:r>
    </w:p>
    <w:p w14:paraId="68672218" w14:textId="12CFAEA2" w:rsidR="002179DC" w:rsidRDefault="02DEF78B"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%_</w:t>
      </w:r>
      <w:proofErr w:type="spellStart"/>
      <w:r w:rsidR="3DFA355F" w:rsidRPr="7E555C57">
        <w:rPr>
          <w:rFonts w:ascii="Arial" w:eastAsia="Arial" w:hAnsi="Arial" w:cs="Arial"/>
          <w:b/>
          <w:bCs/>
          <w:color w:val="000000" w:themeColor="text1"/>
          <w:sz w:val="20"/>
          <w:szCs w:val="20"/>
        </w:rPr>
        <w:t>T</w:t>
      </w:r>
      <w:r w:rsidRPr="7E555C57">
        <w:rPr>
          <w:rFonts w:ascii="Arial" w:eastAsia="Arial" w:hAnsi="Arial" w:cs="Arial"/>
          <w:b/>
          <w:bCs/>
          <w:color w:val="000000" w:themeColor="text1"/>
          <w:sz w:val="20"/>
          <w:szCs w:val="20"/>
        </w:rPr>
        <w:t>rabaj_servicios</w:t>
      </w:r>
      <w:proofErr w:type="spellEnd"/>
      <w:r w:rsidRPr="7E555C57">
        <w:rPr>
          <w:rFonts w:ascii="Arial" w:eastAsia="Arial" w:hAnsi="Arial" w:cs="Arial"/>
          <w:b/>
          <w:bCs/>
          <w:color w:val="000000" w:themeColor="text1"/>
          <w:sz w:val="20"/>
          <w:szCs w:val="20"/>
        </w:rPr>
        <w:t>:</w:t>
      </w:r>
      <w:r w:rsidRPr="7E555C57">
        <w:rPr>
          <w:rFonts w:ascii="Arial" w:eastAsia="Arial" w:hAnsi="Arial" w:cs="Arial"/>
          <w:color w:val="000000" w:themeColor="text1"/>
          <w:sz w:val="20"/>
          <w:szCs w:val="20"/>
        </w:rPr>
        <w:t xml:space="preserve"> </w:t>
      </w:r>
      <w:r w:rsidR="6647339C" w:rsidRPr="7E555C57">
        <w:rPr>
          <w:rFonts w:ascii="Arial" w:eastAsia="Arial" w:hAnsi="Arial" w:cs="Arial"/>
          <w:color w:val="000000" w:themeColor="text1"/>
          <w:sz w:val="20"/>
          <w:szCs w:val="20"/>
        </w:rPr>
        <w:t xml:space="preserve">Variable </w:t>
      </w:r>
      <w:r w:rsidRPr="7E555C57">
        <w:rPr>
          <w:rFonts w:ascii="Arial" w:eastAsia="Arial" w:hAnsi="Arial" w:cs="Arial"/>
          <w:color w:val="000000" w:themeColor="text1"/>
          <w:sz w:val="20"/>
          <w:szCs w:val="20"/>
        </w:rPr>
        <w:t>Cuantitativa continua</w:t>
      </w:r>
      <w:r w:rsidR="21705277" w:rsidRPr="7E555C57">
        <w:rPr>
          <w:rFonts w:ascii="Arial" w:eastAsia="Arial" w:hAnsi="Arial" w:cs="Arial"/>
          <w:color w:val="000000" w:themeColor="text1"/>
          <w:sz w:val="20"/>
          <w:szCs w:val="20"/>
        </w:rPr>
        <w:t xml:space="preserve"> que muestra el p</w:t>
      </w:r>
      <w:r w:rsidRPr="7E555C57">
        <w:rPr>
          <w:rFonts w:ascii="Arial" w:eastAsia="Arial" w:hAnsi="Arial" w:cs="Arial"/>
          <w:color w:val="000000" w:themeColor="text1"/>
          <w:sz w:val="20"/>
          <w:szCs w:val="20"/>
        </w:rPr>
        <w:t>orcentaje de la población ocupada en el sector servicios.</w:t>
      </w:r>
    </w:p>
    <w:p w14:paraId="684136CA" w14:textId="0DE17C13" w:rsidR="002179DC" w:rsidRDefault="02DEF78B"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%_</w:t>
      </w:r>
      <w:proofErr w:type="spellStart"/>
      <w:r w:rsidR="2DE98D4F" w:rsidRPr="7E555C57">
        <w:rPr>
          <w:rFonts w:ascii="Arial" w:eastAsia="Arial" w:hAnsi="Arial" w:cs="Arial"/>
          <w:b/>
          <w:bCs/>
          <w:color w:val="000000" w:themeColor="text1"/>
          <w:sz w:val="20"/>
          <w:szCs w:val="20"/>
        </w:rPr>
        <w:t>T</w:t>
      </w:r>
      <w:r w:rsidRPr="7E555C57">
        <w:rPr>
          <w:rFonts w:ascii="Arial" w:eastAsia="Arial" w:hAnsi="Arial" w:cs="Arial"/>
          <w:b/>
          <w:bCs/>
          <w:color w:val="000000" w:themeColor="text1"/>
          <w:sz w:val="20"/>
          <w:szCs w:val="20"/>
        </w:rPr>
        <w:t>rabaj_industria</w:t>
      </w:r>
      <w:proofErr w:type="spellEnd"/>
      <w:r w:rsidRPr="7E555C57">
        <w:rPr>
          <w:rFonts w:ascii="Arial" w:eastAsia="Arial" w:hAnsi="Arial" w:cs="Arial"/>
          <w:b/>
          <w:bCs/>
          <w:color w:val="000000" w:themeColor="text1"/>
          <w:sz w:val="20"/>
          <w:szCs w:val="20"/>
        </w:rPr>
        <w:t>:</w:t>
      </w:r>
      <w:r w:rsidRPr="7E555C57">
        <w:rPr>
          <w:rFonts w:ascii="Arial" w:eastAsia="Arial" w:hAnsi="Arial" w:cs="Arial"/>
          <w:color w:val="000000" w:themeColor="text1"/>
          <w:sz w:val="20"/>
          <w:szCs w:val="20"/>
        </w:rPr>
        <w:t xml:space="preserve"> </w:t>
      </w:r>
      <w:r w:rsidR="4D8BC9AD" w:rsidRPr="7E555C57">
        <w:rPr>
          <w:rFonts w:ascii="Arial" w:eastAsia="Arial" w:hAnsi="Arial" w:cs="Arial"/>
          <w:color w:val="000000" w:themeColor="text1"/>
          <w:sz w:val="20"/>
          <w:szCs w:val="20"/>
        </w:rPr>
        <w:t xml:space="preserve">Variable </w:t>
      </w:r>
      <w:r w:rsidRPr="7E555C57">
        <w:rPr>
          <w:rFonts w:ascii="Arial" w:eastAsia="Arial" w:hAnsi="Arial" w:cs="Arial"/>
          <w:color w:val="000000" w:themeColor="text1"/>
          <w:sz w:val="20"/>
          <w:szCs w:val="20"/>
        </w:rPr>
        <w:t>Cuantitativa continua</w:t>
      </w:r>
      <w:r w:rsidR="7FC74B31" w:rsidRPr="7E555C57">
        <w:rPr>
          <w:rFonts w:ascii="Arial" w:eastAsia="Arial" w:hAnsi="Arial" w:cs="Arial"/>
          <w:color w:val="000000" w:themeColor="text1"/>
          <w:sz w:val="20"/>
          <w:szCs w:val="20"/>
        </w:rPr>
        <w:t xml:space="preserve"> que muestra el p</w:t>
      </w:r>
      <w:r w:rsidRPr="7E555C57">
        <w:rPr>
          <w:rFonts w:ascii="Arial" w:eastAsia="Arial" w:hAnsi="Arial" w:cs="Arial"/>
          <w:color w:val="000000" w:themeColor="text1"/>
          <w:sz w:val="20"/>
          <w:szCs w:val="20"/>
        </w:rPr>
        <w:t>orcentaje de la población ocupada en el sector industrial.</w:t>
      </w:r>
    </w:p>
    <w:p w14:paraId="38CDD02C" w14:textId="5A112A89" w:rsidR="002179DC" w:rsidRPr="00D913B4" w:rsidRDefault="02DEF78B" w:rsidP="7E555C57">
      <w:pPr>
        <w:spacing w:after="200" w:line="253" w:lineRule="auto"/>
        <w:jc w:val="both"/>
        <w:rPr>
          <w:rFonts w:ascii="Arial" w:eastAsia="Arial" w:hAnsi="Arial" w:cs="Arial"/>
          <w:color w:val="000000" w:themeColor="text1"/>
          <w:sz w:val="20"/>
          <w:szCs w:val="20"/>
        </w:rPr>
      </w:pPr>
      <w:r w:rsidRPr="00D913B4">
        <w:rPr>
          <w:rFonts w:ascii="Arial" w:eastAsia="Arial" w:hAnsi="Arial" w:cs="Arial"/>
          <w:b/>
          <w:bCs/>
          <w:color w:val="000000" w:themeColor="text1"/>
          <w:sz w:val="20"/>
          <w:szCs w:val="20"/>
        </w:rPr>
        <w:t>%_</w:t>
      </w:r>
      <w:r w:rsidR="41E026A6" w:rsidRPr="00D913B4">
        <w:rPr>
          <w:rFonts w:ascii="Arial" w:eastAsia="Arial" w:hAnsi="Arial" w:cs="Arial"/>
          <w:b/>
          <w:bCs/>
          <w:color w:val="000000" w:themeColor="text1"/>
          <w:sz w:val="20"/>
          <w:szCs w:val="20"/>
        </w:rPr>
        <w:t>E</w:t>
      </w:r>
      <w:r w:rsidRPr="00D913B4">
        <w:rPr>
          <w:rFonts w:ascii="Arial" w:eastAsia="Arial" w:hAnsi="Arial" w:cs="Arial"/>
          <w:b/>
          <w:bCs/>
          <w:color w:val="000000" w:themeColor="text1"/>
          <w:sz w:val="20"/>
          <w:szCs w:val="20"/>
        </w:rPr>
        <w:t>migrantes:</w:t>
      </w:r>
      <w:r w:rsidRPr="00D913B4">
        <w:rPr>
          <w:rFonts w:ascii="Arial" w:eastAsia="Arial" w:hAnsi="Arial" w:cs="Arial"/>
          <w:color w:val="000000" w:themeColor="text1"/>
          <w:sz w:val="20"/>
          <w:szCs w:val="20"/>
        </w:rPr>
        <w:t xml:space="preserve"> </w:t>
      </w:r>
      <w:r w:rsidR="3A2CEE03" w:rsidRPr="00D913B4">
        <w:rPr>
          <w:rFonts w:ascii="Arial" w:eastAsia="Arial" w:hAnsi="Arial" w:cs="Arial"/>
          <w:color w:val="000000" w:themeColor="text1"/>
          <w:sz w:val="20"/>
          <w:szCs w:val="20"/>
        </w:rPr>
        <w:t xml:space="preserve">Variable </w:t>
      </w:r>
      <w:r w:rsidRPr="00D913B4">
        <w:rPr>
          <w:rFonts w:ascii="Arial" w:eastAsia="Arial" w:hAnsi="Arial" w:cs="Arial"/>
          <w:color w:val="000000" w:themeColor="text1"/>
          <w:sz w:val="20"/>
          <w:szCs w:val="20"/>
        </w:rPr>
        <w:t>Cuantitativa continua</w:t>
      </w:r>
      <w:r w:rsidR="0529DAA1" w:rsidRPr="00D913B4">
        <w:rPr>
          <w:rFonts w:ascii="Arial" w:eastAsia="Arial" w:hAnsi="Arial" w:cs="Arial"/>
          <w:color w:val="000000" w:themeColor="text1"/>
          <w:sz w:val="20"/>
          <w:szCs w:val="20"/>
        </w:rPr>
        <w:t xml:space="preserve"> que muestra el p</w:t>
      </w:r>
      <w:r w:rsidRPr="00D913B4">
        <w:rPr>
          <w:rFonts w:ascii="Arial" w:eastAsia="Arial" w:hAnsi="Arial" w:cs="Arial"/>
          <w:color w:val="000000" w:themeColor="text1"/>
          <w:sz w:val="20"/>
          <w:szCs w:val="20"/>
        </w:rPr>
        <w:t>orcentaje de la población del país que vive en el extranjero (emigrantes).</w:t>
      </w:r>
    </w:p>
    <w:p w14:paraId="7E60D9B0" w14:textId="7100A627" w:rsidR="002179DC" w:rsidRPr="00D913B4" w:rsidRDefault="02DEF78B" w:rsidP="7E555C57">
      <w:pPr>
        <w:spacing w:after="200" w:line="253" w:lineRule="auto"/>
        <w:jc w:val="both"/>
        <w:rPr>
          <w:rFonts w:ascii="Arial" w:eastAsia="Arial" w:hAnsi="Arial" w:cs="Arial"/>
          <w:color w:val="000000" w:themeColor="text1"/>
          <w:sz w:val="20"/>
          <w:szCs w:val="20"/>
        </w:rPr>
      </w:pPr>
      <w:r w:rsidRPr="00D913B4">
        <w:rPr>
          <w:rFonts w:ascii="Arial" w:eastAsia="Arial" w:hAnsi="Arial" w:cs="Arial"/>
          <w:b/>
          <w:bCs/>
          <w:color w:val="000000" w:themeColor="text1"/>
          <w:sz w:val="20"/>
          <w:szCs w:val="20"/>
        </w:rPr>
        <w:t>%_</w:t>
      </w:r>
      <w:r w:rsidR="4B005DE2" w:rsidRPr="00D913B4">
        <w:rPr>
          <w:rFonts w:ascii="Arial" w:eastAsia="Arial" w:hAnsi="Arial" w:cs="Arial"/>
          <w:b/>
          <w:bCs/>
          <w:color w:val="000000" w:themeColor="text1"/>
          <w:sz w:val="20"/>
          <w:szCs w:val="20"/>
        </w:rPr>
        <w:t>I</w:t>
      </w:r>
      <w:r w:rsidRPr="00D913B4">
        <w:rPr>
          <w:rFonts w:ascii="Arial" w:eastAsia="Arial" w:hAnsi="Arial" w:cs="Arial"/>
          <w:b/>
          <w:bCs/>
          <w:color w:val="000000" w:themeColor="text1"/>
          <w:sz w:val="20"/>
          <w:szCs w:val="20"/>
        </w:rPr>
        <w:t xml:space="preserve">nmigrantes: </w:t>
      </w:r>
      <w:r w:rsidR="0E656746" w:rsidRPr="00D913B4">
        <w:rPr>
          <w:rFonts w:ascii="Arial" w:eastAsia="Arial" w:hAnsi="Arial" w:cs="Arial"/>
          <w:color w:val="000000" w:themeColor="text1"/>
          <w:sz w:val="20"/>
          <w:szCs w:val="20"/>
        </w:rPr>
        <w:t xml:space="preserve">Variable </w:t>
      </w:r>
      <w:r w:rsidRPr="00D913B4">
        <w:rPr>
          <w:rFonts w:ascii="Arial" w:eastAsia="Arial" w:hAnsi="Arial" w:cs="Arial"/>
          <w:color w:val="000000" w:themeColor="text1"/>
          <w:sz w:val="20"/>
          <w:szCs w:val="20"/>
        </w:rPr>
        <w:t>Cuantitativa continua</w:t>
      </w:r>
      <w:r w:rsidR="54A945A4" w:rsidRPr="00D913B4">
        <w:rPr>
          <w:rFonts w:ascii="Arial" w:eastAsia="Arial" w:hAnsi="Arial" w:cs="Arial"/>
          <w:color w:val="000000" w:themeColor="text1"/>
          <w:sz w:val="20"/>
          <w:szCs w:val="20"/>
        </w:rPr>
        <w:t xml:space="preserve"> que muestra el p</w:t>
      </w:r>
      <w:r w:rsidRPr="00D913B4">
        <w:rPr>
          <w:rFonts w:ascii="Arial" w:eastAsia="Arial" w:hAnsi="Arial" w:cs="Arial"/>
          <w:color w:val="000000" w:themeColor="text1"/>
          <w:sz w:val="20"/>
          <w:szCs w:val="20"/>
        </w:rPr>
        <w:t>orcentaje de la población del país compuesta por inmigrantes (nacidos en el extranjero).</w:t>
      </w:r>
    </w:p>
    <w:p w14:paraId="15332D0C" w14:textId="3418ED51" w:rsidR="002179DC" w:rsidRDefault="6BBD20E4" w:rsidP="7E555C57">
      <w:pPr>
        <w:spacing w:after="200" w:line="253" w:lineRule="auto"/>
        <w:jc w:val="both"/>
        <w:rPr>
          <w:rFonts w:ascii="Arial" w:eastAsia="Arial" w:hAnsi="Arial" w:cs="Arial"/>
          <w:color w:val="000000" w:themeColor="text1"/>
          <w:sz w:val="20"/>
          <w:szCs w:val="20"/>
        </w:rPr>
      </w:pPr>
      <w:proofErr w:type="spellStart"/>
      <w:r w:rsidRPr="7E555C57">
        <w:rPr>
          <w:rFonts w:ascii="Arial" w:eastAsia="Arial" w:hAnsi="Arial" w:cs="Arial"/>
          <w:b/>
          <w:bCs/>
          <w:color w:val="000000" w:themeColor="text1"/>
          <w:sz w:val="20"/>
          <w:szCs w:val="20"/>
        </w:rPr>
        <w:t>N</w:t>
      </w:r>
      <w:r w:rsidR="02DEF78B" w:rsidRPr="7E555C57">
        <w:rPr>
          <w:rFonts w:ascii="Arial" w:eastAsia="Arial" w:hAnsi="Arial" w:cs="Arial"/>
          <w:b/>
          <w:bCs/>
          <w:color w:val="000000" w:themeColor="text1"/>
          <w:sz w:val="20"/>
          <w:szCs w:val="20"/>
        </w:rPr>
        <w:t>ivel_de_felicidad</w:t>
      </w:r>
      <w:proofErr w:type="spellEnd"/>
      <w:r w:rsidR="02DEF78B" w:rsidRPr="7E555C57">
        <w:rPr>
          <w:rFonts w:ascii="Arial" w:eastAsia="Arial" w:hAnsi="Arial" w:cs="Arial"/>
          <w:b/>
          <w:bCs/>
          <w:color w:val="000000" w:themeColor="text1"/>
          <w:sz w:val="20"/>
          <w:szCs w:val="20"/>
        </w:rPr>
        <w:t>:</w:t>
      </w:r>
      <w:r w:rsidR="02DEF78B" w:rsidRPr="7E555C57">
        <w:rPr>
          <w:rFonts w:ascii="Arial" w:eastAsia="Arial" w:hAnsi="Arial" w:cs="Arial"/>
          <w:color w:val="000000" w:themeColor="text1"/>
          <w:sz w:val="20"/>
          <w:szCs w:val="20"/>
        </w:rPr>
        <w:t xml:space="preserve"> </w:t>
      </w:r>
      <w:r w:rsidR="14357232" w:rsidRPr="7E555C57">
        <w:rPr>
          <w:rFonts w:ascii="Arial" w:eastAsia="Arial" w:hAnsi="Arial" w:cs="Arial"/>
          <w:color w:val="000000" w:themeColor="text1"/>
          <w:sz w:val="20"/>
          <w:szCs w:val="20"/>
        </w:rPr>
        <w:t xml:space="preserve">Variable </w:t>
      </w:r>
      <w:r w:rsidR="02DEF78B" w:rsidRPr="7E555C57">
        <w:rPr>
          <w:rFonts w:ascii="Arial" w:eastAsia="Arial" w:hAnsi="Arial" w:cs="Arial"/>
          <w:color w:val="000000" w:themeColor="text1"/>
          <w:sz w:val="20"/>
          <w:szCs w:val="20"/>
        </w:rPr>
        <w:t>Cuantitativa continua</w:t>
      </w:r>
      <w:r w:rsidR="43E98EEF" w:rsidRPr="7E555C57">
        <w:rPr>
          <w:rFonts w:ascii="Arial" w:eastAsia="Arial" w:hAnsi="Arial" w:cs="Arial"/>
          <w:color w:val="000000" w:themeColor="text1"/>
          <w:sz w:val="20"/>
          <w:szCs w:val="20"/>
        </w:rPr>
        <w:t xml:space="preserve"> que determina el í</w:t>
      </w:r>
      <w:r w:rsidR="02DEF78B" w:rsidRPr="7E555C57">
        <w:rPr>
          <w:rFonts w:ascii="Arial" w:eastAsia="Arial" w:hAnsi="Arial" w:cs="Arial"/>
          <w:color w:val="000000" w:themeColor="text1"/>
          <w:sz w:val="20"/>
          <w:szCs w:val="20"/>
        </w:rPr>
        <w:t>ndice del nivel de felicidad de la población (valor numérico).</w:t>
      </w:r>
    </w:p>
    <w:p w14:paraId="6CD24635" w14:textId="458C575A" w:rsidR="002179DC" w:rsidRDefault="504724F9" w:rsidP="7E555C57">
      <w:pPr>
        <w:spacing w:after="200" w:line="253" w:lineRule="auto"/>
        <w:jc w:val="both"/>
        <w:rPr>
          <w:rFonts w:ascii="Arial" w:eastAsia="Arial" w:hAnsi="Arial" w:cs="Arial"/>
          <w:color w:val="000000" w:themeColor="text1"/>
          <w:sz w:val="20"/>
          <w:szCs w:val="20"/>
        </w:rPr>
      </w:pPr>
      <w:proofErr w:type="spellStart"/>
      <w:r w:rsidRPr="7E555C57">
        <w:rPr>
          <w:rFonts w:ascii="Arial" w:eastAsia="Arial" w:hAnsi="Arial" w:cs="Arial"/>
          <w:b/>
          <w:bCs/>
          <w:color w:val="000000" w:themeColor="text1"/>
          <w:sz w:val="20"/>
          <w:szCs w:val="20"/>
        </w:rPr>
        <w:t>I</w:t>
      </w:r>
      <w:r w:rsidR="02DEF78B" w:rsidRPr="7E555C57">
        <w:rPr>
          <w:rFonts w:ascii="Arial" w:eastAsia="Arial" w:hAnsi="Arial" w:cs="Arial"/>
          <w:b/>
          <w:bCs/>
          <w:color w:val="000000" w:themeColor="text1"/>
          <w:sz w:val="20"/>
          <w:szCs w:val="20"/>
        </w:rPr>
        <w:t>ngreso_gasto_promedio_diario</w:t>
      </w:r>
      <w:proofErr w:type="spellEnd"/>
      <w:r w:rsidR="02DEF78B" w:rsidRPr="7E555C57">
        <w:rPr>
          <w:rFonts w:ascii="Arial" w:eastAsia="Arial" w:hAnsi="Arial" w:cs="Arial"/>
          <w:b/>
          <w:bCs/>
          <w:color w:val="000000" w:themeColor="text1"/>
          <w:sz w:val="20"/>
          <w:szCs w:val="20"/>
        </w:rPr>
        <w:t>_($_</w:t>
      </w:r>
      <w:proofErr w:type="spellStart"/>
      <w:r w:rsidR="02DEF78B" w:rsidRPr="7E555C57">
        <w:rPr>
          <w:rFonts w:ascii="Arial" w:eastAsia="Arial" w:hAnsi="Arial" w:cs="Arial"/>
          <w:b/>
          <w:bCs/>
          <w:color w:val="000000" w:themeColor="text1"/>
          <w:sz w:val="20"/>
          <w:szCs w:val="20"/>
        </w:rPr>
        <w:t>por_pers_por_dia</w:t>
      </w:r>
      <w:proofErr w:type="spellEnd"/>
      <w:r w:rsidR="02DEF78B" w:rsidRPr="7E555C57">
        <w:rPr>
          <w:rFonts w:ascii="Arial" w:eastAsia="Arial" w:hAnsi="Arial" w:cs="Arial"/>
          <w:b/>
          <w:bCs/>
          <w:color w:val="000000" w:themeColor="text1"/>
          <w:sz w:val="20"/>
          <w:szCs w:val="20"/>
        </w:rPr>
        <w:t xml:space="preserve">): </w:t>
      </w:r>
      <w:r w:rsidR="768177F3" w:rsidRPr="7E555C57">
        <w:rPr>
          <w:rFonts w:ascii="Arial" w:eastAsia="Arial" w:hAnsi="Arial" w:cs="Arial"/>
          <w:color w:val="000000" w:themeColor="text1"/>
          <w:sz w:val="20"/>
          <w:szCs w:val="20"/>
        </w:rPr>
        <w:t xml:space="preserve">Variable </w:t>
      </w:r>
      <w:r w:rsidR="02DEF78B" w:rsidRPr="7E555C57">
        <w:rPr>
          <w:rFonts w:ascii="Arial" w:eastAsia="Arial" w:hAnsi="Arial" w:cs="Arial"/>
          <w:color w:val="000000" w:themeColor="text1"/>
          <w:sz w:val="20"/>
          <w:szCs w:val="20"/>
        </w:rPr>
        <w:t>Cuantitativa continu</w:t>
      </w:r>
      <w:r w:rsidR="3A5DD45F" w:rsidRPr="7E555C57">
        <w:rPr>
          <w:rFonts w:ascii="Arial" w:eastAsia="Arial" w:hAnsi="Arial" w:cs="Arial"/>
          <w:color w:val="000000" w:themeColor="text1"/>
          <w:sz w:val="20"/>
          <w:szCs w:val="20"/>
        </w:rPr>
        <w:t>a que nos enseña el i</w:t>
      </w:r>
      <w:r w:rsidR="02DEF78B" w:rsidRPr="7E555C57">
        <w:rPr>
          <w:rFonts w:ascii="Arial" w:eastAsia="Arial" w:hAnsi="Arial" w:cs="Arial"/>
          <w:color w:val="000000" w:themeColor="text1"/>
          <w:sz w:val="20"/>
          <w:szCs w:val="20"/>
        </w:rPr>
        <w:t>ngreso o gasto diario promedio per cápita (en dólares por persona por día).</w:t>
      </w:r>
    </w:p>
    <w:p w14:paraId="17BD2DEA" w14:textId="0F52594E" w:rsidR="002179DC" w:rsidRDefault="02DEF78B"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%_</w:t>
      </w:r>
      <w:proofErr w:type="spellStart"/>
      <w:r w:rsidR="4BAE4FC4" w:rsidRPr="7E555C57">
        <w:rPr>
          <w:rFonts w:ascii="Arial" w:eastAsia="Arial" w:hAnsi="Arial" w:cs="Arial"/>
          <w:b/>
          <w:bCs/>
          <w:color w:val="000000" w:themeColor="text1"/>
          <w:sz w:val="20"/>
          <w:szCs w:val="20"/>
        </w:rPr>
        <w:t>I</w:t>
      </w:r>
      <w:r w:rsidRPr="7E555C57">
        <w:rPr>
          <w:rFonts w:ascii="Arial" w:eastAsia="Arial" w:hAnsi="Arial" w:cs="Arial"/>
          <w:b/>
          <w:bCs/>
          <w:color w:val="000000" w:themeColor="text1"/>
          <w:sz w:val="20"/>
          <w:szCs w:val="20"/>
        </w:rPr>
        <w:t>mportaciones_pib</w:t>
      </w:r>
      <w:proofErr w:type="spellEnd"/>
      <w:r w:rsidRPr="7E555C57">
        <w:rPr>
          <w:rFonts w:ascii="Arial" w:eastAsia="Arial" w:hAnsi="Arial" w:cs="Arial"/>
          <w:b/>
          <w:bCs/>
          <w:color w:val="000000" w:themeColor="text1"/>
          <w:sz w:val="20"/>
          <w:szCs w:val="20"/>
        </w:rPr>
        <w:t xml:space="preserve">: </w:t>
      </w:r>
      <w:r w:rsidR="24EE0D8E" w:rsidRPr="7E555C57">
        <w:rPr>
          <w:rFonts w:ascii="Arial" w:eastAsia="Arial" w:hAnsi="Arial" w:cs="Arial"/>
          <w:color w:val="000000" w:themeColor="text1"/>
          <w:sz w:val="20"/>
          <w:szCs w:val="20"/>
        </w:rPr>
        <w:t xml:space="preserve">Variable </w:t>
      </w:r>
      <w:r w:rsidRPr="7E555C57">
        <w:rPr>
          <w:rFonts w:ascii="Arial" w:eastAsia="Arial" w:hAnsi="Arial" w:cs="Arial"/>
          <w:color w:val="000000" w:themeColor="text1"/>
          <w:sz w:val="20"/>
          <w:szCs w:val="20"/>
        </w:rPr>
        <w:t>Cuantitativa continua</w:t>
      </w:r>
      <w:r w:rsidR="615321AF" w:rsidRPr="7E555C57">
        <w:rPr>
          <w:rFonts w:ascii="Arial" w:eastAsia="Arial" w:hAnsi="Arial" w:cs="Arial"/>
          <w:color w:val="000000" w:themeColor="text1"/>
          <w:sz w:val="20"/>
          <w:szCs w:val="20"/>
        </w:rPr>
        <w:t xml:space="preserve"> que muestra las i</w:t>
      </w:r>
      <w:r w:rsidRPr="7E555C57">
        <w:rPr>
          <w:rFonts w:ascii="Arial" w:eastAsia="Arial" w:hAnsi="Arial" w:cs="Arial"/>
          <w:color w:val="000000" w:themeColor="text1"/>
          <w:sz w:val="20"/>
          <w:szCs w:val="20"/>
        </w:rPr>
        <w:t>mportaciones como porcentaje del PIB.</w:t>
      </w:r>
    </w:p>
    <w:p w14:paraId="0AFCE442" w14:textId="02743E90" w:rsidR="002179DC" w:rsidRDefault="02DEF78B"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%_</w:t>
      </w:r>
      <w:proofErr w:type="spellStart"/>
      <w:r w:rsidR="593062EB" w:rsidRPr="7E555C57">
        <w:rPr>
          <w:rFonts w:ascii="Arial" w:eastAsia="Arial" w:hAnsi="Arial" w:cs="Arial"/>
          <w:b/>
          <w:bCs/>
          <w:color w:val="000000" w:themeColor="text1"/>
          <w:sz w:val="20"/>
          <w:szCs w:val="20"/>
        </w:rPr>
        <w:t>I</w:t>
      </w:r>
      <w:r w:rsidRPr="7E555C57">
        <w:rPr>
          <w:rFonts w:ascii="Arial" w:eastAsia="Arial" w:hAnsi="Arial" w:cs="Arial"/>
          <w:b/>
          <w:bCs/>
          <w:color w:val="000000" w:themeColor="text1"/>
          <w:sz w:val="20"/>
          <w:szCs w:val="20"/>
        </w:rPr>
        <w:t>nversiones_pib</w:t>
      </w:r>
      <w:proofErr w:type="spellEnd"/>
      <w:r w:rsidRPr="7E555C57">
        <w:rPr>
          <w:rFonts w:ascii="Arial" w:eastAsia="Arial" w:hAnsi="Arial" w:cs="Arial"/>
          <w:b/>
          <w:bCs/>
          <w:color w:val="000000" w:themeColor="text1"/>
          <w:sz w:val="20"/>
          <w:szCs w:val="20"/>
        </w:rPr>
        <w:t xml:space="preserve">: </w:t>
      </w:r>
      <w:r w:rsidR="24EE0D8E" w:rsidRPr="7E555C57">
        <w:rPr>
          <w:rFonts w:ascii="Arial" w:eastAsia="Arial" w:hAnsi="Arial" w:cs="Arial"/>
          <w:color w:val="000000" w:themeColor="text1"/>
          <w:sz w:val="20"/>
          <w:szCs w:val="20"/>
        </w:rPr>
        <w:t xml:space="preserve">Variable </w:t>
      </w:r>
      <w:r w:rsidRPr="7E555C57">
        <w:rPr>
          <w:rFonts w:ascii="Arial" w:eastAsia="Arial" w:hAnsi="Arial" w:cs="Arial"/>
          <w:color w:val="000000" w:themeColor="text1"/>
          <w:sz w:val="20"/>
          <w:szCs w:val="20"/>
        </w:rPr>
        <w:t>Cuantitativa continua</w:t>
      </w:r>
      <w:r w:rsidR="22937D56" w:rsidRPr="7E555C57">
        <w:rPr>
          <w:rFonts w:ascii="Arial" w:eastAsia="Arial" w:hAnsi="Arial" w:cs="Arial"/>
          <w:color w:val="000000" w:themeColor="text1"/>
          <w:sz w:val="20"/>
          <w:szCs w:val="20"/>
        </w:rPr>
        <w:t xml:space="preserve"> que expresa el porcentaje de i</w:t>
      </w:r>
      <w:r w:rsidRPr="7E555C57">
        <w:rPr>
          <w:rFonts w:ascii="Arial" w:eastAsia="Arial" w:hAnsi="Arial" w:cs="Arial"/>
          <w:color w:val="000000" w:themeColor="text1"/>
          <w:sz w:val="20"/>
          <w:szCs w:val="20"/>
        </w:rPr>
        <w:t xml:space="preserve">nversiones </w:t>
      </w:r>
      <w:r w:rsidR="2BFB4908" w:rsidRPr="7E555C57">
        <w:rPr>
          <w:rFonts w:ascii="Arial" w:eastAsia="Arial" w:hAnsi="Arial" w:cs="Arial"/>
          <w:color w:val="000000" w:themeColor="text1"/>
          <w:sz w:val="20"/>
          <w:szCs w:val="20"/>
        </w:rPr>
        <w:t xml:space="preserve">sobre </w:t>
      </w:r>
      <w:r w:rsidRPr="7E555C57">
        <w:rPr>
          <w:rFonts w:ascii="Arial" w:eastAsia="Arial" w:hAnsi="Arial" w:cs="Arial"/>
          <w:color w:val="000000" w:themeColor="text1"/>
          <w:sz w:val="20"/>
          <w:szCs w:val="20"/>
        </w:rPr>
        <w:t>el PIB.</w:t>
      </w:r>
    </w:p>
    <w:p w14:paraId="1B4CAEC8" w14:textId="766275D2" w:rsidR="002179DC" w:rsidRDefault="0A9E1C3E" w:rsidP="7E555C57">
      <w:pPr>
        <w:spacing w:after="200" w:line="253" w:lineRule="auto"/>
        <w:jc w:val="both"/>
        <w:rPr>
          <w:rFonts w:ascii="Arial" w:eastAsia="Arial" w:hAnsi="Arial" w:cs="Arial"/>
          <w:color w:val="000000" w:themeColor="text1"/>
          <w:sz w:val="20"/>
          <w:szCs w:val="20"/>
        </w:rPr>
      </w:pPr>
      <w:proofErr w:type="spellStart"/>
      <w:r w:rsidRPr="7E555C57">
        <w:rPr>
          <w:rFonts w:ascii="Arial" w:eastAsia="Arial" w:hAnsi="Arial" w:cs="Arial"/>
          <w:b/>
          <w:bCs/>
          <w:color w:val="000000" w:themeColor="text1"/>
          <w:sz w:val="20"/>
          <w:szCs w:val="20"/>
        </w:rPr>
        <w:t>T</w:t>
      </w:r>
      <w:r w:rsidR="02DEF78B" w:rsidRPr="7E555C57">
        <w:rPr>
          <w:rFonts w:ascii="Arial" w:eastAsia="Arial" w:hAnsi="Arial" w:cs="Arial"/>
          <w:b/>
          <w:bCs/>
          <w:color w:val="000000" w:themeColor="text1"/>
          <w:sz w:val="20"/>
          <w:szCs w:val="20"/>
        </w:rPr>
        <w:t>asa_pobreza_extrema</w:t>
      </w:r>
      <w:proofErr w:type="spellEnd"/>
      <w:r w:rsidR="02DEF78B" w:rsidRPr="7E555C57">
        <w:rPr>
          <w:rFonts w:ascii="Arial" w:eastAsia="Arial" w:hAnsi="Arial" w:cs="Arial"/>
          <w:b/>
          <w:bCs/>
          <w:color w:val="000000" w:themeColor="text1"/>
          <w:sz w:val="20"/>
          <w:szCs w:val="20"/>
        </w:rPr>
        <w:t>:</w:t>
      </w:r>
      <w:r w:rsidR="02DEF78B" w:rsidRPr="7E555C57">
        <w:rPr>
          <w:rFonts w:ascii="Arial" w:eastAsia="Arial" w:hAnsi="Arial" w:cs="Arial"/>
          <w:color w:val="000000" w:themeColor="text1"/>
          <w:sz w:val="20"/>
          <w:szCs w:val="20"/>
        </w:rPr>
        <w:t xml:space="preserve"> </w:t>
      </w:r>
      <w:r w:rsidR="7CEA1125" w:rsidRPr="7E555C57">
        <w:rPr>
          <w:rFonts w:ascii="Arial" w:eastAsia="Arial" w:hAnsi="Arial" w:cs="Arial"/>
          <w:color w:val="000000" w:themeColor="text1"/>
          <w:sz w:val="20"/>
          <w:szCs w:val="20"/>
        </w:rPr>
        <w:t xml:space="preserve">Variable </w:t>
      </w:r>
      <w:r w:rsidR="02DEF78B" w:rsidRPr="7E555C57">
        <w:rPr>
          <w:rFonts w:ascii="Arial" w:eastAsia="Arial" w:hAnsi="Arial" w:cs="Arial"/>
          <w:color w:val="000000" w:themeColor="text1"/>
          <w:sz w:val="20"/>
          <w:szCs w:val="20"/>
        </w:rPr>
        <w:t>Cuantitativa continua</w:t>
      </w:r>
      <w:r w:rsidR="0EFB2F56" w:rsidRPr="7E555C57">
        <w:rPr>
          <w:rFonts w:ascii="Arial" w:eastAsia="Arial" w:hAnsi="Arial" w:cs="Arial"/>
          <w:color w:val="000000" w:themeColor="text1"/>
          <w:sz w:val="20"/>
          <w:szCs w:val="20"/>
        </w:rPr>
        <w:t xml:space="preserve"> que simboliza el p</w:t>
      </w:r>
      <w:r w:rsidR="02DEF78B" w:rsidRPr="7E555C57">
        <w:rPr>
          <w:rFonts w:ascii="Arial" w:eastAsia="Arial" w:hAnsi="Arial" w:cs="Arial"/>
          <w:color w:val="000000" w:themeColor="text1"/>
          <w:sz w:val="20"/>
          <w:szCs w:val="20"/>
        </w:rPr>
        <w:t>orcentaje de la población en situación de pobreza extrema.</w:t>
      </w:r>
    </w:p>
    <w:p w14:paraId="00F485B1" w14:textId="4BD953EE" w:rsidR="002179DC" w:rsidRDefault="02DEF78B"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%_</w:t>
      </w:r>
      <w:proofErr w:type="spellStart"/>
      <w:r w:rsidR="713861BB" w:rsidRPr="7E555C57">
        <w:rPr>
          <w:rFonts w:ascii="Arial" w:eastAsia="Arial" w:hAnsi="Arial" w:cs="Arial"/>
          <w:b/>
          <w:bCs/>
          <w:color w:val="000000" w:themeColor="text1"/>
          <w:sz w:val="20"/>
          <w:szCs w:val="20"/>
        </w:rPr>
        <w:t>I</w:t>
      </w:r>
      <w:r w:rsidRPr="7E555C57">
        <w:rPr>
          <w:rFonts w:ascii="Arial" w:eastAsia="Arial" w:hAnsi="Arial" w:cs="Arial"/>
          <w:b/>
          <w:bCs/>
          <w:color w:val="000000" w:themeColor="text1"/>
          <w:sz w:val="20"/>
          <w:szCs w:val="20"/>
        </w:rPr>
        <w:t>nflacion_anual</w:t>
      </w:r>
      <w:proofErr w:type="spellEnd"/>
      <w:r w:rsidRPr="7E555C57">
        <w:rPr>
          <w:rFonts w:ascii="Arial" w:eastAsia="Arial" w:hAnsi="Arial" w:cs="Arial"/>
          <w:b/>
          <w:bCs/>
          <w:color w:val="000000" w:themeColor="text1"/>
          <w:sz w:val="20"/>
          <w:szCs w:val="20"/>
        </w:rPr>
        <w:t xml:space="preserve">: </w:t>
      </w:r>
      <w:r w:rsidR="567A444E" w:rsidRPr="7E555C57">
        <w:rPr>
          <w:rFonts w:ascii="Arial" w:eastAsia="Arial" w:hAnsi="Arial" w:cs="Arial"/>
          <w:color w:val="000000" w:themeColor="text1"/>
          <w:sz w:val="20"/>
          <w:szCs w:val="20"/>
        </w:rPr>
        <w:t xml:space="preserve">Variable </w:t>
      </w:r>
      <w:r w:rsidRPr="7E555C57">
        <w:rPr>
          <w:rFonts w:ascii="Arial" w:eastAsia="Arial" w:hAnsi="Arial" w:cs="Arial"/>
          <w:color w:val="000000" w:themeColor="text1"/>
          <w:sz w:val="20"/>
          <w:szCs w:val="20"/>
        </w:rPr>
        <w:t>Cuantitativa continu</w:t>
      </w:r>
      <w:r w:rsidR="4A8E9597" w:rsidRPr="7E555C57">
        <w:rPr>
          <w:rFonts w:ascii="Arial" w:eastAsia="Arial" w:hAnsi="Arial" w:cs="Arial"/>
          <w:color w:val="000000" w:themeColor="text1"/>
          <w:sz w:val="20"/>
          <w:szCs w:val="20"/>
        </w:rPr>
        <w:t>a que afirma la t</w:t>
      </w:r>
      <w:r w:rsidRPr="7E555C57">
        <w:rPr>
          <w:rFonts w:ascii="Arial" w:eastAsia="Arial" w:hAnsi="Arial" w:cs="Arial"/>
          <w:color w:val="000000" w:themeColor="text1"/>
          <w:sz w:val="20"/>
          <w:szCs w:val="20"/>
        </w:rPr>
        <w:t>asa de inflación anual (variación porcentual de precios al consumidor)</w:t>
      </w:r>
      <w:r w:rsidR="270D9CDA" w:rsidRPr="7E555C57">
        <w:rPr>
          <w:rFonts w:ascii="Arial" w:eastAsia="Arial" w:hAnsi="Arial" w:cs="Arial"/>
          <w:color w:val="000000" w:themeColor="text1"/>
          <w:sz w:val="20"/>
          <w:szCs w:val="20"/>
        </w:rPr>
        <w:t xml:space="preserve"> del país.</w:t>
      </w:r>
    </w:p>
    <w:p w14:paraId="7D2EAB15" w14:textId="41841003" w:rsidR="002179DC" w:rsidRDefault="02DEF78B"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%_</w:t>
      </w:r>
      <w:proofErr w:type="spellStart"/>
      <w:r w:rsidR="52417D37" w:rsidRPr="7E555C57">
        <w:rPr>
          <w:rFonts w:ascii="Arial" w:eastAsia="Arial" w:hAnsi="Arial" w:cs="Arial"/>
          <w:b/>
          <w:bCs/>
          <w:color w:val="000000" w:themeColor="text1"/>
          <w:sz w:val="20"/>
          <w:szCs w:val="20"/>
        </w:rPr>
        <w:t>U</w:t>
      </w:r>
      <w:r w:rsidRPr="7E555C57">
        <w:rPr>
          <w:rFonts w:ascii="Arial" w:eastAsia="Arial" w:hAnsi="Arial" w:cs="Arial"/>
          <w:b/>
          <w:bCs/>
          <w:color w:val="000000" w:themeColor="text1"/>
          <w:sz w:val="20"/>
          <w:szCs w:val="20"/>
        </w:rPr>
        <w:t>suarios_internet</w:t>
      </w:r>
      <w:proofErr w:type="spellEnd"/>
      <w:r w:rsidRPr="7E555C57">
        <w:rPr>
          <w:rFonts w:ascii="Arial" w:eastAsia="Arial" w:hAnsi="Arial" w:cs="Arial"/>
          <w:b/>
          <w:bCs/>
          <w:color w:val="000000" w:themeColor="text1"/>
          <w:sz w:val="20"/>
          <w:szCs w:val="20"/>
        </w:rPr>
        <w:t xml:space="preserve">: </w:t>
      </w:r>
      <w:r w:rsidR="428124C9" w:rsidRPr="7E555C57">
        <w:rPr>
          <w:rFonts w:ascii="Arial" w:eastAsia="Arial" w:hAnsi="Arial" w:cs="Arial"/>
          <w:color w:val="000000" w:themeColor="text1"/>
          <w:sz w:val="20"/>
          <w:szCs w:val="20"/>
        </w:rPr>
        <w:t xml:space="preserve">Variable </w:t>
      </w:r>
      <w:r w:rsidRPr="7E555C57">
        <w:rPr>
          <w:rFonts w:ascii="Arial" w:eastAsia="Arial" w:hAnsi="Arial" w:cs="Arial"/>
          <w:color w:val="000000" w:themeColor="text1"/>
          <w:sz w:val="20"/>
          <w:szCs w:val="20"/>
        </w:rPr>
        <w:t>Cuantitativa continua</w:t>
      </w:r>
      <w:r w:rsidR="2FF6B89A" w:rsidRPr="7E555C57">
        <w:rPr>
          <w:rFonts w:ascii="Arial" w:eastAsia="Arial" w:hAnsi="Arial" w:cs="Arial"/>
          <w:color w:val="000000" w:themeColor="text1"/>
          <w:sz w:val="20"/>
          <w:szCs w:val="20"/>
        </w:rPr>
        <w:t xml:space="preserve"> que muestra el p</w:t>
      </w:r>
      <w:r w:rsidRPr="7E555C57">
        <w:rPr>
          <w:rFonts w:ascii="Arial" w:eastAsia="Arial" w:hAnsi="Arial" w:cs="Arial"/>
          <w:color w:val="000000" w:themeColor="text1"/>
          <w:sz w:val="20"/>
          <w:szCs w:val="20"/>
        </w:rPr>
        <w:t xml:space="preserve">orcentaje de la población que usa </w:t>
      </w:r>
      <w:r w:rsidR="4D2F97C2" w:rsidRPr="7E555C57">
        <w:rPr>
          <w:rFonts w:ascii="Arial" w:eastAsia="Arial" w:hAnsi="Arial" w:cs="Arial"/>
          <w:color w:val="000000" w:themeColor="text1"/>
          <w:sz w:val="20"/>
          <w:szCs w:val="20"/>
        </w:rPr>
        <w:t>dispone de acceso o conexión a Internet en un país.</w:t>
      </w:r>
    </w:p>
    <w:p w14:paraId="54AA90A3" w14:textId="64D4BF84" w:rsidR="002179DC" w:rsidRDefault="73D4C1F6" w:rsidP="7E555C57">
      <w:pPr>
        <w:spacing w:after="200" w:line="253" w:lineRule="auto"/>
        <w:jc w:val="both"/>
        <w:rPr>
          <w:rFonts w:ascii="Arial" w:eastAsia="Arial" w:hAnsi="Arial" w:cs="Arial"/>
          <w:color w:val="000000" w:themeColor="text1"/>
          <w:sz w:val="20"/>
          <w:szCs w:val="20"/>
        </w:rPr>
      </w:pPr>
      <w:proofErr w:type="spellStart"/>
      <w:r w:rsidRPr="7E555C57">
        <w:rPr>
          <w:rFonts w:ascii="Arial" w:eastAsia="Arial" w:hAnsi="Arial" w:cs="Arial"/>
          <w:b/>
          <w:bCs/>
          <w:color w:val="000000" w:themeColor="text1"/>
          <w:sz w:val="20"/>
          <w:szCs w:val="20"/>
        </w:rPr>
        <w:lastRenderedPageBreak/>
        <w:t>C</w:t>
      </w:r>
      <w:r w:rsidR="02DEF78B" w:rsidRPr="7E555C57">
        <w:rPr>
          <w:rFonts w:ascii="Arial" w:eastAsia="Arial" w:hAnsi="Arial" w:cs="Arial"/>
          <w:b/>
          <w:bCs/>
          <w:color w:val="000000" w:themeColor="text1"/>
          <w:sz w:val="20"/>
          <w:szCs w:val="20"/>
        </w:rPr>
        <w:t>onsumo_petroleo_pcapita</w:t>
      </w:r>
      <w:proofErr w:type="spellEnd"/>
      <w:r w:rsidR="02DEF78B" w:rsidRPr="7E555C57">
        <w:rPr>
          <w:rFonts w:ascii="Arial" w:eastAsia="Arial" w:hAnsi="Arial" w:cs="Arial"/>
          <w:b/>
          <w:bCs/>
          <w:color w:val="000000" w:themeColor="text1"/>
          <w:sz w:val="20"/>
          <w:szCs w:val="20"/>
        </w:rPr>
        <w:t xml:space="preserve">: </w:t>
      </w:r>
      <w:r w:rsidR="6643451A" w:rsidRPr="7E555C57">
        <w:rPr>
          <w:rFonts w:ascii="Arial" w:eastAsia="Arial" w:hAnsi="Arial" w:cs="Arial"/>
          <w:color w:val="000000" w:themeColor="text1"/>
          <w:sz w:val="20"/>
          <w:szCs w:val="20"/>
        </w:rPr>
        <w:t xml:space="preserve">Variable </w:t>
      </w:r>
      <w:r w:rsidR="02DEF78B" w:rsidRPr="7E555C57">
        <w:rPr>
          <w:rFonts w:ascii="Arial" w:eastAsia="Arial" w:hAnsi="Arial" w:cs="Arial"/>
          <w:color w:val="000000" w:themeColor="text1"/>
          <w:sz w:val="20"/>
          <w:szCs w:val="20"/>
        </w:rPr>
        <w:t>Cuantitativa continua</w:t>
      </w:r>
      <w:r w:rsidR="34B1CAB2" w:rsidRPr="7E555C57">
        <w:rPr>
          <w:rFonts w:ascii="Arial" w:eastAsia="Arial" w:hAnsi="Arial" w:cs="Arial"/>
          <w:color w:val="000000" w:themeColor="text1"/>
          <w:sz w:val="20"/>
          <w:szCs w:val="20"/>
        </w:rPr>
        <w:t xml:space="preserve"> que expresa el c</w:t>
      </w:r>
      <w:r w:rsidR="02DEF78B" w:rsidRPr="7E555C57">
        <w:rPr>
          <w:rFonts w:ascii="Arial" w:eastAsia="Arial" w:hAnsi="Arial" w:cs="Arial"/>
          <w:color w:val="000000" w:themeColor="text1"/>
          <w:sz w:val="20"/>
          <w:szCs w:val="20"/>
        </w:rPr>
        <w:t>onsumo de petróleo per cápita (cantidad consumida por persona en el año</w:t>
      </w:r>
      <w:r w:rsidR="31A855F7" w:rsidRPr="7E555C57">
        <w:rPr>
          <w:rFonts w:ascii="Arial" w:eastAsia="Arial" w:hAnsi="Arial" w:cs="Arial"/>
          <w:color w:val="000000" w:themeColor="text1"/>
          <w:sz w:val="20"/>
          <w:szCs w:val="20"/>
        </w:rPr>
        <w:t xml:space="preserve"> determinado</w:t>
      </w:r>
      <w:r w:rsidR="02DEF78B" w:rsidRPr="7E555C57">
        <w:rPr>
          <w:rFonts w:ascii="Arial" w:eastAsia="Arial" w:hAnsi="Arial" w:cs="Arial"/>
          <w:color w:val="000000" w:themeColor="text1"/>
          <w:sz w:val="20"/>
          <w:szCs w:val="20"/>
        </w:rPr>
        <w:t>).</w:t>
      </w:r>
    </w:p>
    <w:p w14:paraId="6DB4B38B" w14:textId="749F002C" w:rsidR="002179DC" w:rsidRDefault="4EA50D04" w:rsidP="7E555C57">
      <w:pPr>
        <w:spacing w:after="200" w:line="253" w:lineRule="auto"/>
        <w:jc w:val="both"/>
        <w:rPr>
          <w:rFonts w:ascii="Arial" w:eastAsia="Arial" w:hAnsi="Arial" w:cs="Arial"/>
          <w:color w:val="000000" w:themeColor="text1"/>
          <w:sz w:val="20"/>
          <w:szCs w:val="20"/>
        </w:rPr>
      </w:pPr>
      <w:r w:rsidRPr="7E555C57">
        <w:rPr>
          <w:rFonts w:ascii="Arial" w:eastAsia="Arial" w:hAnsi="Arial" w:cs="Arial"/>
          <w:b/>
          <w:bCs/>
          <w:color w:val="000000" w:themeColor="text1"/>
          <w:sz w:val="20"/>
          <w:szCs w:val="20"/>
        </w:rPr>
        <w:t>G</w:t>
      </w:r>
      <w:r w:rsidR="02DEF78B" w:rsidRPr="7E555C57">
        <w:rPr>
          <w:rFonts w:ascii="Arial" w:eastAsia="Arial" w:hAnsi="Arial" w:cs="Arial"/>
          <w:b/>
          <w:bCs/>
          <w:color w:val="000000" w:themeColor="text1"/>
          <w:sz w:val="20"/>
          <w:szCs w:val="20"/>
        </w:rPr>
        <w:t>asto_publ_total_en_salud_%_</w:t>
      </w:r>
      <w:proofErr w:type="spellStart"/>
      <w:r w:rsidR="02DEF78B" w:rsidRPr="7E555C57">
        <w:rPr>
          <w:rFonts w:ascii="Arial" w:eastAsia="Arial" w:hAnsi="Arial" w:cs="Arial"/>
          <w:b/>
          <w:bCs/>
          <w:color w:val="000000" w:themeColor="text1"/>
          <w:sz w:val="20"/>
          <w:szCs w:val="20"/>
        </w:rPr>
        <w:t>pib</w:t>
      </w:r>
      <w:proofErr w:type="spellEnd"/>
      <w:r w:rsidR="02DEF78B" w:rsidRPr="7E555C57">
        <w:rPr>
          <w:rFonts w:ascii="Arial" w:eastAsia="Arial" w:hAnsi="Arial" w:cs="Arial"/>
          <w:b/>
          <w:bCs/>
          <w:color w:val="000000" w:themeColor="text1"/>
          <w:sz w:val="20"/>
          <w:szCs w:val="20"/>
        </w:rPr>
        <w:t xml:space="preserve">: </w:t>
      </w:r>
      <w:r w:rsidR="220BEEB1" w:rsidRPr="7E555C57">
        <w:rPr>
          <w:rFonts w:ascii="Arial" w:eastAsia="Arial" w:hAnsi="Arial" w:cs="Arial"/>
          <w:color w:val="000000" w:themeColor="text1"/>
          <w:sz w:val="20"/>
          <w:szCs w:val="20"/>
        </w:rPr>
        <w:t xml:space="preserve">Variable </w:t>
      </w:r>
      <w:r w:rsidR="02DEF78B" w:rsidRPr="7E555C57">
        <w:rPr>
          <w:rFonts w:ascii="Arial" w:eastAsia="Arial" w:hAnsi="Arial" w:cs="Arial"/>
          <w:color w:val="000000" w:themeColor="text1"/>
          <w:sz w:val="20"/>
          <w:szCs w:val="20"/>
        </w:rPr>
        <w:t>Cuantitativa continua</w:t>
      </w:r>
      <w:r w:rsidR="3CAF8120" w:rsidRPr="7E555C57">
        <w:rPr>
          <w:rFonts w:ascii="Arial" w:eastAsia="Arial" w:hAnsi="Arial" w:cs="Arial"/>
          <w:color w:val="000000" w:themeColor="text1"/>
          <w:sz w:val="20"/>
          <w:szCs w:val="20"/>
        </w:rPr>
        <w:t xml:space="preserve"> que especifica el g</w:t>
      </w:r>
      <w:r w:rsidR="02DEF78B" w:rsidRPr="7E555C57">
        <w:rPr>
          <w:rFonts w:ascii="Arial" w:eastAsia="Arial" w:hAnsi="Arial" w:cs="Arial"/>
          <w:color w:val="000000" w:themeColor="text1"/>
          <w:sz w:val="20"/>
          <w:szCs w:val="20"/>
        </w:rPr>
        <w:t>asto público total en salud como porcentaje del PIB.</w:t>
      </w:r>
    </w:p>
    <w:p w14:paraId="6ED1070E" w14:textId="27F43E0D" w:rsidR="002179DC" w:rsidRDefault="002179DC" w:rsidP="7E555C57">
      <w:pPr>
        <w:spacing w:after="200" w:line="253" w:lineRule="auto"/>
        <w:jc w:val="both"/>
        <w:rPr>
          <w:rFonts w:ascii="Arial" w:eastAsia="Arial" w:hAnsi="Arial" w:cs="Arial"/>
          <w:color w:val="000000" w:themeColor="text1"/>
          <w:sz w:val="20"/>
          <w:szCs w:val="20"/>
        </w:rPr>
      </w:pPr>
    </w:p>
    <w:p w14:paraId="3F91FE9D" w14:textId="347D8D23" w:rsidR="002179DC" w:rsidRDefault="080038EB" w:rsidP="7E555C57">
      <w:pPr>
        <w:pStyle w:val="Ttulo1"/>
        <w:rPr>
          <w:rFonts w:ascii="Arial" w:eastAsia="Arial" w:hAnsi="Arial" w:cs="Arial"/>
          <w:b/>
          <w:bCs/>
          <w:color w:val="auto"/>
          <w:sz w:val="32"/>
          <w:szCs w:val="32"/>
        </w:rPr>
      </w:pPr>
      <w:bookmarkStart w:id="17" w:name="_Toc1710219112"/>
      <w:bookmarkStart w:id="18" w:name="_Toc1755400437"/>
      <w:bookmarkStart w:id="19" w:name="_Toc375279652"/>
      <w:r w:rsidRPr="1955C460">
        <w:rPr>
          <w:rFonts w:ascii="Arial" w:eastAsia="Arial" w:hAnsi="Arial" w:cs="Arial"/>
          <w:b/>
          <w:bCs/>
          <w:color w:val="auto"/>
          <w:sz w:val="32"/>
          <w:szCs w:val="32"/>
        </w:rPr>
        <w:t>6. Alcance del proyecto</w:t>
      </w:r>
      <w:bookmarkEnd w:id="17"/>
      <w:bookmarkEnd w:id="18"/>
      <w:bookmarkEnd w:id="19"/>
    </w:p>
    <w:p w14:paraId="7CBF1071" w14:textId="01B2CA6C" w:rsidR="002179DC" w:rsidRDefault="7B5AA1B3" w:rsidP="7E555C57">
      <w:pPr>
        <w:pStyle w:val="Ttulo2"/>
        <w:rPr>
          <w:rFonts w:ascii="Arial" w:eastAsia="Arial" w:hAnsi="Arial" w:cs="Arial"/>
          <w:b/>
          <w:bCs/>
          <w:color w:val="auto"/>
          <w:sz w:val="24"/>
          <w:szCs w:val="24"/>
        </w:rPr>
      </w:pPr>
      <w:bookmarkStart w:id="20" w:name="_Toc1841906427"/>
      <w:r w:rsidRPr="1955C460">
        <w:rPr>
          <w:rFonts w:ascii="Arial" w:eastAsia="Arial" w:hAnsi="Arial" w:cs="Arial"/>
          <w:b/>
          <w:bCs/>
          <w:color w:val="auto"/>
          <w:sz w:val="24"/>
          <w:szCs w:val="24"/>
        </w:rPr>
        <w:t>6</w:t>
      </w:r>
      <w:r w:rsidR="014206D2" w:rsidRPr="1955C460">
        <w:rPr>
          <w:rFonts w:ascii="Arial" w:eastAsia="Arial" w:hAnsi="Arial" w:cs="Arial"/>
          <w:b/>
          <w:bCs/>
          <w:color w:val="auto"/>
          <w:sz w:val="24"/>
          <w:szCs w:val="24"/>
        </w:rPr>
        <w:t>.1. Requisitos</w:t>
      </w:r>
      <w:bookmarkEnd w:id="20"/>
    </w:p>
    <w:p w14:paraId="5D83D43D" w14:textId="153C2A63" w:rsidR="002179DC" w:rsidRDefault="65CB8AE7"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Pretendemos que e</w:t>
      </w:r>
      <w:r w:rsidR="6C4E3D5E" w:rsidRPr="7E555C57">
        <w:rPr>
          <w:rFonts w:ascii="Arial" w:eastAsia="Arial" w:hAnsi="Arial" w:cs="Arial"/>
          <w:color w:val="000000" w:themeColor="text1"/>
          <w:sz w:val="20"/>
          <w:szCs w:val="20"/>
        </w:rPr>
        <w:t>ste proyecto</w:t>
      </w:r>
      <w:r w:rsidR="0104581C" w:rsidRPr="7E555C57">
        <w:rPr>
          <w:rFonts w:ascii="Arial" w:eastAsia="Arial" w:hAnsi="Arial" w:cs="Arial"/>
          <w:color w:val="000000" w:themeColor="text1"/>
          <w:sz w:val="20"/>
          <w:szCs w:val="20"/>
        </w:rPr>
        <w:t xml:space="preserve"> ofrezca </w:t>
      </w:r>
      <w:r w:rsidR="32D718F2" w:rsidRPr="7E555C57">
        <w:rPr>
          <w:rFonts w:ascii="Arial" w:eastAsia="Arial" w:hAnsi="Arial" w:cs="Arial"/>
          <w:color w:val="000000" w:themeColor="text1"/>
          <w:sz w:val="20"/>
          <w:szCs w:val="20"/>
        </w:rPr>
        <w:t>respuesta a</w:t>
      </w:r>
      <w:r w:rsidR="466C9391" w:rsidRPr="7E555C57">
        <w:rPr>
          <w:rFonts w:ascii="Arial" w:eastAsia="Arial" w:hAnsi="Arial" w:cs="Arial"/>
          <w:color w:val="000000" w:themeColor="text1"/>
          <w:sz w:val="20"/>
          <w:szCs w:val="20"/>
        </w:rPr>
        <w:t xml:space="preserve"> algunos tópicos y debates generados entre la población estos últimos años, como hemos mencionado anteriormente.</w:t>
      </w:r>
    </w:p>
    <w:p w14:paraId="5F0BAA02" w14:textId="48FE0973" w:rsidR="002179DC" w:rsidRDefault="4F946812"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Para ello, el estudio debe analizar, como responde al título del proyecto, distintas relaciones entre variables económicas y otras de carácter demográfico, principalmente. Para ello, es imprescindible ut</w:t>
      </w:r>
      <w:r w:rsidR="75D625CF" w:rsidRPr="7E555C57">
        <w:rPr>
          <w:rFonts w:ascii="Arial" w:eastAsia="Arial" w:hAnsi="Arial" w:cs="Arial"/>
          <w:color w:val="000000" w:themeColor="text1"/>
          <w:sz w:val="20"/>
          <w:szCs w:val="20"/>
        </w:rPr>
        <w:t>ilizar procedimientos vistos este primer curso en el grado, como los contrastes de hipótesis o el análisis e interpretación de gráficos.</w:t>
      </w:r>
    </w:p>
    <w:p w14:paraId="7730F75A" w14:textId="3E1BD474" w:rsidR="002179DC" w:rsidRDefault="74F65838"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En resumen, consideramos importante y como requisito indispensable que el trabajo cumpla con cada uno de los objetivos específicos explicados en el apartado de objetivos.</w:t>
      </w:r>
    </w:p>
    <w:p w14:paraId="79AABEC5" w14:textId="15CB38E0" w:rsidR="002179DC" w:rsidRDefault="34943919" w:rsidP="7E555C57">
      <w:pPr>
        <w:pStyle w:val="Ttulo2"/>
        <w:rPr>
          <w:rFonts w:ascii="Arial" w:eastAsia="Arial" w:hAnsi="Arial" w:cs="Arial"/>
          <w:b/>
          <w:bCs/>
          <w:color w:val="auto"/>
          <w:sz w:val="24"/>
          <w:szCs w:val="24"/>
        </w:rPr>
      </w:pPr>
      <w:bookmarkStart w:id="21" w:name="_Toc265205393"/>
      <w:r w:rsidRPr="1955C460">
        <w:rPr>
          <w:rFonts w:ascii="Arial" w:eastAsia="Arial" w:hAnsi="Arial" w:cs="Arial"/>
          <w:b/>
          <w:bCs/>
          <w:color w:val="auto"/>
          <w:sz w:val="24"/>
          <w:szCs w:val="24"/>
        </w:rPr>
        <w:t>6</w:t>
      </w:r>
      <w:r w:rsidR="014206D2" w:rsidRPr="1955C460">
        <w:rPr>
          <w:rFonts w:ascii="Arial" w:eastAsia="Arial" w:hAnsi="Arial" w:cs="Arial"/>
          <w:b/>
          <w:bCs/>
          <w:color w:val="auto"/>
          <w:sz w:val="24"/>
          <w:szCs w:val="24"/>
        </w:rPr>
        <w:t>.2. Restricciones</w:t>
      </w:r>
      <w:bookmarkEnd w:id="21"/>
    </w:p>
    <w:p w14:paraId="18669473" w14:textId="2868BED9" w:rsidR="002179DC" w:rsidRDefault="6C4E3D5E" w:rsidP="7E555C57">
      <w:pPr>
        <w:shd w:val="clear" w:color="auto" w:fill="FFFFFF" w:themeFill="background1"/>
        <w:spacing w:before="240" w:after="240"/>
        <w:ind w:firstLine="708"/>
        <w:rPr>
          <w:rFonts w:ascii="Arial" w:eastAsia="Arial" w:hAnsi="Arial" w:cs="Arial"/>
          <w:color w:val="000000" w:themeColor="text1"/>
          <w:sz w:val="20"/>
          <w:szCs w:val="20"/>
        </w:rPr>
      </w:pPr>
      <w:r w:rsidRPr="7E555C57">
        <w:rPr>
          <w:rFonts w:ascii="Arial" w:eastAsia="Arial" w:hAnsi="Arial" w:cs="Arial"/>
          <w:color w:val="000000" w:themeColor="text1"/>
          <w:sz w:val="20"/>
          <w:szCs w:val="20"/>
        </w:rPr>
        <w:t>En cuanto a las restricciones del estudio,</w:t>
      </w:r>
      <w:r w:rsidR="6743BC0A" w:rsidRPr="7E555C57">
        <w:rPr>
          <w:rFonts w:ascii="Arial" w:eastAsia="Arial" w:hAnsi="Arial" w:cs="Arial"/>
          <w:color w:val="000000" w:themeColor="text1"/>
          <w:sz w:val="20"/>
          <w:szCs w:val="20"/>
        </w:rPr>
        <w:t xml:space="preserve"> tenemos que destacar la falta de conocimientos para realizar según qué procedimientos, que creemos que sí podremos llevar a cabo en futuros cursos. </w:t>
      </w:r>
      <w:r w:rsidRPr="7E555C57">
        <w:rPr>
          <w:rFonts w:ascii="Arial" w:eastAsia="Arial" w:hAnsi="Arial" w:cs="Arial"/>
          <w:color w:val="000000" w:themeColor="text1"/>
          <w:sz w:val="20"/>
          <w:szCs w:val="20"/>
        </w:rPr>
        <w:t xml:space="preserve"> </w:t>
      </w:r>
    </w:p>
    <w:p w14:paraId="00C6988F" w14:textId="280FE8AC" w:rsidR="002179DC" w:rsidRDefault="44FBADCB" w:rsidP="7E555C57">
      <w:pPr>
        <w:shd w:val="clear" w:color="auto" w:fill="FFFFFF" w:themeFill="background1"/>
        <w:spacing w:before="240" w:after="240"/>
        <w:ind w:firstLine="708"/>
        <w:rPr>
          <w:rFonts w:ascii="Arial" w:eastAsia="Arial" w:hAnsi="Arial" w:cs="Arial"/>
          <w:color w:val="000000" w:themeColor="text1"/>
          <w:sz w:val="20"/>
          <w:szCs w:val="20"/>
        </w:rPr>
      </w:pPr>
      <w:r w:rsidRPr="02E03374">
        <w:rPr>
          <w:rFonts w:ascii="Arial" w:eastAsia="Arial" w:hAnsi="Arial" w:cs="Arial"/>
          <w:color w:val="000000" w:themeColor="text1"/>
          <w:sz w:val="20"/>
          <w:szCs w:val="20"/>
        </w:rPr>
        <w:t xml:space="preserve">Además, el hecho de que se tardara tanto en determinar un </w:t>
      </w:r>
      <w:bookmarkStart w:id="22" w:name="_Int_MdfQFEpW"/>
      <w:proofErr w:type="gramStart"/>
      <w:r w:rsidRPr="02E03374">
        <w:rPr>
          <w:rFonts w:ascii="Arial" w:eastAsia="Arial" w:hAnsi="Arial" w:cs="Arial"/>
          <w:color w:val="000000" w:themeColor="text1"/>
          <w:sz w:val="20"/>
          <w:szCs w:val="20"/>
        </w:rPr>
        <w:t>tema,</w:t>
      </w:r>
      <w:bookmarkEnd w:id="22"/>
      <w:proofErr w:type="gramEnd"/>
      <w:r w:rsidRPr="02E03374">
        <w:rPr>
          <w:rFonts w:ascii="Arial" w:eastAsia="Arial" w:hAnsi="Arial" w:cs="Arial"/>
          <w:color w:val="000000" w:themeColor="text1"/>
          <w:sz w:val="20"/>
          <w:szCs w:val="20"/>
        </w:rPr>
        <w:t xml:space="preserve"> ha provocado que vayamos con cierto retraso para cumplir con los tiempos y acabar el proyecto, por lo </w:t>
      </w:r>
      <w:r w:rsidR="48D512C9" w:rsidRPr="02E03374">
        <w:rPr>
          <w:rFonts w:ascii="Arial" w:eastAsia="Arial" w:hAnsi="Arial" w:cs="Arial"/>
          <w:color w:val="000000" w:themeColor="text1"/>
          <w:sz w:val="20"/>
          <w:szCs w:val="20"/>
        </w:rPr>
        <w:t>que,</w:t>
      </w:r>
      <w:r w:rsidRPr="02E03374">
        <w:rPr>
          <w:rFonts w:ascii="Arial" w:eastAsia="Arial" w:hAnsi="Arial" w:cs="Arial"/>
          <w:color w:val="000000" w:themeColor="text1"/>
          <w:sz w:val="20"/>
          <w:szCs w:val="20"/>
        </w:rPr>
        <w:t xml:space="preserve"> al haber coincidido con la época de los </w:t>
      </w:r>
      <w:r w:rsidR="3C20630E" w:rsidRPr="02E03374">
        <w:rPr>
          <w:rFonts w:ascii="Arial" w:eastAsia="Arial" w:hAnsi="Arial" w:cs="Arial"/>
          <w:color w:val="000000" w:themeColor="text1"/>
          <w:sz w:val="20"/>
          <w:szCs w:val="20"/>
        </w:rPr>
        <w:t>últimos exámenes del curso, se ha habido de hacer un esfuerzo extra.</w:t>
      </w:r>
    </w:p>
    <w:p w14:paraId="419C64CA" w14:textId="286A9254" w:rsidR="002179DC" w:rsidRDefault="462CD13C" w:rsidP="7E555C57">
      <w:pPr>
        <w:pStyle w:val="Ttulo2"/>
        <w:rPr>
          <w:rFonts w:ascii="Arial" w:eastAsia="Arial" w:hAnsi="Arial" w:cs="Arial"/>
          <w:b/>
          <w:bCs/>
          <w:color w:val="auto"/>
          <w:sz w:val="24"/>
          <w:szCs w:val="24"/>
        </w:rPr>
      </w:pPr>
      <w:bookmarkStart w:id="23" w:name="_Toc775249137"/>
      <w:r w:rsidRPr="1955C460">
        <w:rPr>
          <w:rFonts w:ascii="Arial" w:eastAsia="Arial" w:hAnsi="Arial" w:cs="Arial"/>
          <w:b/>
          <w:bCs/>
          <w:color w:val="auto"/>
          <w:sz w:val="24"/>
          <w:szCs w:val="24"/>
        </w:rPr>
        <w:t>6</w:t>
      </w:r>
      <w:r w:rsidR="014206D2" w:rsidRPr="1955C460">
        <w:rPr>
          <w:rFonts w:ascii="Arial" w:eastAsia="Arial" w:hAnsi="Arial" w:cs="Arial"/>
          <w:b/>
          <w:bCs/>
          <w:color w:val="auto"/>
          <w:sz w:val="24"/>
          <w:szCs w:val="24"/>
        </w:rPr>
        <w:t>.3. Asunciones y supuestos</w:t>
      </w:r>
      <w:bookmarkEnd w:id="23"/>
    </w:p>
    <w:p w14:paraId="27C73CA8" w14:textId="005CE543" w:rsidR="002179DC" w:rsidRDefault="3F873CA1" w:rsidP="7E555C57">
      <w:pPr>
        <w:shd w:val="clear" w:color="auto" w:fill="FFFFFF" w:themeFill="background1"/>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Por una parte, debemos suponer como ciertos los datos que hemos extraído de </w:t>
      </w:r>
      <w:proofErr w:type="spellStart"/>
      <w:r w:rsidRPr="7E555C57">
        <w:rPr>
          <w:rFonts w:ascii="Arial" w:eastAsia="Arial" w:hAnsi="Arial" w:cs="Arial"/>
          <w:color w:val="000000" w:themeColor="text1"/>
          <w:sz w:val="20"/>
          <w:szCs w:val="20"/>
        </w:rPr>
        <w:t>Gapminder</w:t>
      </w:r>
      <w:proofErr w:type="spellEnd"/>
      <w:r w:rsidRPr="7E555C57">
        <w:rPr>
          <w:rFonts w:ascii="Arial" w:eastAsia="Arial" w:hAnsi="Arial" w:cs="Arial"/>
          <w:color w:val="000000" w:themeColor="text1"/>
          <w:sz w:val="20"/>
          <w:szCs w:val="20"/>
        </w:rPr>
        <w:t xml:space="preserve">, aunque confiamos plenamente en su veracidad debido a la elevada calidad y renombre de la plataforma. </w:t>
      </w:r>
    </w:p>
    <w:p w14:paraId="22A798A0" w14:textId="0060A78D" w:rsidR="002179DC" w:rsidRDefault="5782124D" w:rsidP="7E555C57">
      <w:pPr>
        <w:pStyle w:val="Ttulo2"/>
        <w:rPr>
          <w:rFonts w:ascii="Arial" w:eastAsia="Arial" w:hAnsi="Arial" w:cs="Arial"/>
          <w:b/>
          <w:bCs/>
          <w:color w:val="auto"/>
          <w:sz w:val="24"/>
          <w:szCs w:val="24"/>
        </w:rPr>
      </w:pPr>
      <w:bookmarkStart w:id="24" w:name="_Toc10184332"/>
      <w:r w:rsidRPr="1955C460">
        <w:rPr>
          <w:rFonts w:ascii="Arial" w:eastAsia="Arial" w:hAnsi="Arial" w:cs="Arial"/>
          <w:b/>
          <w:bCs/>
          <w:color w:val="auto"/>
          <w:sz w:val="24"/>
          <w:szCs w:val="24"/>
        </w:rPr>
        <w:t>6</w:t>
      </w:r>
      <w:r w:rsidR="014206D2" w:rsidRPr="1955C460">
        <w:rPr>
          <w:rFonts w:ascii="Arial" w:eastAsia="Arial" w:hAnsi="Arial" w:cs="Arial"/>
          <w:b/>
          <w:bCs/>
          <w:color w:val="auto"/>
          <w:sz w:val="24"/>
          <w:szCs w:val="24"/>
        </w:rPr>
        <w:t>.4. Productos entregables</w:t>
      </w:r>
      <w:bookmarkEnd w:id="24"/>
    </w:p>
    <w:p w14:paraId="54339568" w14:textId="51653F1F" w:rsidR="002179DC" w:rsidRDefault="1AC61637" w:rsidP="7E555C57">
      <w:pPr>
        <w:shd w:val="clear" w:color="auto" w:fill="FFFFFF" w:themeFill="background1"/>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La asignatura demandaba varios documentos a entregar el día 17 de junio, como un vídeo exponiendo las conclusiones del trabajo, una memoria final y una presentaci</w:t>
      </w:r>
      <w:r w:rsidR="1CCAE0E9" w:rsidRPr="7E555C57">
        <w:rPr>
          <w:rFonts w:ascii="Arial" w:eastAsia="Arial" w:hAnsi="Arial" w:cs="Arial"/>
          <w:color w:val="000000" w:themeColor="text1"/>
          <w:sz w:val="20"/>
          <w:szCs w:val="20"/>
        </w:rPr>
        <w:t xml:space="preserve">ón oral final para la que se ha debido de realizar un </w:t>
      </w:r>
      <w:proofErr w:type="spellStart"/>
      <w:r w:rsidR="1CCAE0E9" w:rsidRPr="7E555C57">
        <w:rPr>
          <w:rFonts w:ascii="Arial" w:eastAsia="Arial" w:hAnsi="Arial" w:cs="Arial"/>
          <w:color w:val="000000" w:themeColor="text1"/>
          <w:sz w:val="20"/>
          <w:szCs w:val="20"/>
        </w:rPr>
        <w:t>Power</w:t>
      </w:r>
      <w:proofErr w:type="spellEnd"/>
      <w:r w:rsidR="1CCAE0E9" w:rsidRPr="7E555C57">
        <w:rPr>
          <w:rFonts w:ascii="Arial" w:eastAsia="Arial" w:hAnsi="Arial" w:cs="Arial"/>
          <w:color w:val="000000" w:themeColor="text1"/>
          <w:sz w:val="20"/>
          <w:szCs w:val="20"/>
        </w:rPr>
        <w:t xml:space="preserve"> Point de apoyo. Además, durante el curso se han ido entregando una serie de informes semanales.</w:t>
      </w:r>
      <w:r w:rsidR="6C4E3D5E" w:rsidRPr="7E555C57">
        <w:rPr>
          <w:rFonts w:ascii="Arial" w:eastAsia="Arial" w:hAnsi="Arial" w:cs="Arial"/>
          <w:color w:val="000000" w:themeColor="text1"/>
          <w:sz w:val="20"/>
          <w:szCs w:val="20"/>
        </w:rPr>
        <w:t xml:space="preserve"> </w:t>
      </w:r>
    </w:p>
    <w:p w14:paraId="6DDA5B27" w14:textId="2C953C7C" w:rsidR="002179DC" w:rsidRDefault="2D7C9B82" w:rsidP="7E555C57">
      <w:pPr>
        <w:pStyle w:val="Ttulo2"/>
        <w:rPr>
          <w:rFonts w:ascii="Arial" w:eastAsia="Arial" w:hAnsi="Arial" w:cs="Arial"/>
          <w:b/>
          <w:bCs/>
          <w:color w:val="auto"/>
          <w:sz w:val="24"/>
          <w:szCs w:val="24"/>
        </w:rPr>
      </w:pPr>
      <w:bookmarkStart w:id="25" w:name="_Toc1760288975"/>
      <w:r w:rsidRPr="1955C460">
        <w:rPr>
          <w:rFonts w:ascii="Arial" w:eastAsia="Arial" w:hAnsi="Arial" w:cs="Arial"/>
          <w:b/>
          <w:bCs/>
          <w:color w:val="auto"/>
          <w:sz w:val="24"/>
          <w:szCs w:val="24"/>
        </w:rPr>
        <w:lastRenderedPageBreak/>
        <w:t>6</w:t>
      </w:r>
      <w:r w:rsidR="014206D2" w:rsidRPr="1955C460">
        <w:rPr>
          <w:rFonts w:ascii="Arial" w:eastAsia="Arial" w:hAnsi="Arial" w:cs="Arial"/>
          <w:b/>
          <w:bCs/>
          <w:color w:val="auto"/>
          <w:sz w:val="24"/>
          <w:szCs w:val="24"/>
        </w:rPr>
        <w:t xml:space="preserve">.5. </w:t>
      </w:r>
      <w:r w:rsidR="02D15F3F" w:rsidRPr="1955C460">
        <w:rPr>
          <w:rFonts w:ascii="Arial" w:eastAsia="Arial" w:hAnsi="Arial" w:cs="Arial"/>
          <w:b/>
          <w:bCs/>
          <w:color w:val="auto"/>
          <w:sz w:val="24"/>
          <w:szCs w:val="24"/>
        </w:rPr>
        <w:t>Límites</w:t>
      </w:r>
      <w:bookmarkEnd w:id="25"/>
    </w:p>
    <w:p w14:paraId="7479E6BA" w14:textId="291C9A24" w:rsidR="002179DC" w:rsidRDefault="36B873DD" w:rsidP="7E555C57">
      <w:pPr>
        <w:shd w:val="clear" w:color="auto" w:fill="FFFFFF" w:themeFill="background1"/>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En este apartado, hemos de destacar el hecho de que no se van a realizar predicciones de ningún tipo respecto a factores demográficos ni económicos. Únicamente nos hemos centrado en un análisis de carácter retrospectivo, debido a la fal</w:t>
      </w:r>
      <w:r w:rsidR="00000BF7" w:rsidRPr="7E555C57">
        <w:rPr>
          <w:rFonts w:ascii="Arial" w:eastAsia="Arial" w:hAnsi="Arial" w:cs="Arial"/>
          <w:color w:val="000000" w:themeColor="text1"/>
          <w:sz w:val="20"/>
          <w:szCs w:val="20"/>
        </w:rPr>
        <w:t xml:space="preserve">ta de conocimientos que tenemos aún para llevar a cabo este proceso. </w:t>
      </w:r>
    </w:p>
    <w:p w14:paraId="364A123E" w14:textId="1195D36D" w:rsidR="002179DC" w:rsidRDefault="00000BF7" w:rsidP="7E555C57">
      <w:pPr>
        <w:shd w:val="clear" w:color="auto" w:fill="FFFFFF" w:themeFill="background1"/>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Además, como se ha dicho en apartados anteriores, el análisis únicamente se va a centrar en el intervalo de tiempo comprendido entre</w:t>
      </w:r>
      <w:r w:rsidR="15BA5C52" w:rsidRPr="7E555C57">
        <w:rPr>
          <w:rFonts w:ascii="Arial" w:eastAsia="Arial" w:hAnsi="Arial" w:cs="Arial"/>
          <w:color w:val="000000" w:themeColor="text1"/>
          <w:sz w:val="20"/>
          <w:szCs w:val="20"/>
        </w:rPr>
        <w:t xml:space="preserve"> </w:t>
      </w:r>
      <w:r w:rsidRPr="7E555C57">
        <w:rPr>
          <w:rFonts w:ascii="Arial" w:eastAsia="Arial" w:hAnsi="Arial" w:cs="Arial"/>
          <w:color w:val="000000" w:themeColor="text1"/>
          <w:sz w:val="20"/>
          <w:szCs w:val="20"/>
        </w:rPr>
        <w:t>los años 1993 y 2024</w:t>
      </w:r>
      <w:r w:rsidR="6048BA00" w:rsidRPr="7E555C57">
        <w:rPr>
          <w:rFonts w:ascii="Arial" w:eastAsia="Arial" w:hAnsi="Arial" w:cs="Arial"/>
          <w:color w:val="000000" w:themeColor="text1"/>
          <w:sz w:val="20"/>
          <w:szCs w:val="20"/>
        </w:rPr>
        <w:t>, así como los 8 países representativos que tenemos en la base de datos.</w:t>
      </w:r>
    </w:p>
    <w:p w14:paraId="51620000" w14:textId="04ECFEB2" w:rsidR="00C63E98" w:rsidRDefault="00C63E98" w:rsidP="7E555C57">
      <w:pPr>
        <w:shd w:val="clear" w:color="auto" w:fill="FFFFFF" w:themeFill="background1"/>
        <w:spacing w:before="240" w:after="240"/>
        <w:ind w:firstLine="708"/>
        <w:jc w:val="both"/>
        <w:rPr>
          <w:rFonts w:ascii="Arial" w:eastAsia="Arial" w:hAnsi="Arial" w:cs="Arial"/>
          <w:color w:val="000000" w:themeColor="text1"/>
          <w:sz w:val="20"/>
          <w:szCs w:val="20"/>
        </w:rPr>
      </w:pPr>
    </w:p>
    <w:p w14:paraId="25B9141B" w14:textId="12BE8A52" w:rsidR="002179DC" w:rsidRDefault="080038EB" w:rsidP="7E555C57">
      <w:pPr>
        <w:pStyle w:val="Ttulo1"/>
        <w:rPr>
          <w:rFonts w:ascii="Arial" w:eastAsia="Arial" w:hAnsi="Arial" w:cs="Arial"/>
          <w:b/>
          <w:bCs/>
          <w:color w:val="auto"/>
          <w:sz w:val="32"/>
          <w:szCs w:val="32"/>
        </w:rPr>
      </w:pPr>
      <w:bookmarkStart w:id="26" w:name="_Toc1993557948"/>
      <w:bookmarkStart w:id="27" w:name="_Toc1012610427"/>
      <w:bookmarkStart w:id="28" w:name="_Toc754955311"/>
      <w:r w:rsidRPr="1955C460">
        <w:rPr>
          <w:rFonts w:ascii="Arial" w:eastAsia="Arial" w:hAnsi="Arial" w:cs="Arial"/>
          <w:b/>
          <w:bCs/>
          <w:color w:val="auto"/>
          <w:sz w:val="32"/>
          <w:szCs w:val="32"/>
        </w:rPr>
        <w:t>7. Resultados</w:t>
      </w:r>
      <w:bookmarkEnd w:id="26"/>
      <w:bookmarkEnd w:id="27"/>
      <w:bookmarkEnd w:id="28"/>
    </w:p>
    <w:p w14:paraId="1C4ABF82" w14:textId="7A5663B5" w:rsidR="002179DC" w:rsidRDefault="08CCE6BD" w:rsidP="7E555C57">
      <w:pPr>
        <w:jc w:val="center"/>
        <w:rPr>
          <w:rFonts w:ascii="Arial" w:eastAsia="Arial" w:hAnsi="Arial" w:cs="Arial"/>
          <w:sz w:val="18"/>
          <w:szCs w:val="18"/>
        </w:rPr>
      </w:pPr>
      <w:r w:rsidRPr="7E555C57">
        <w:rPr>
          <w:rFonts w:ascii="Arial" w:eastAsia="Arial" w:hAnsi="Arial" w:cs="Arial"/>
          <w:b/>
          <w:bCs/>
          <w:sz w:val="18"/>
          <w:szCs w:val="18"/>
        </w:rPr>
        <w:t>Figura 2</w:t>
      </w:r>
      <w:r>
        <w:tab/>
      </w:r>
    </w:p>
    <w:p w14:paraId="6388B71F" w14:textId="17651936" w:rsidR="002179DC" w:rsidRDefault="28A1D271" w:rsidP="7E555C57">
      <w:pPr>
        <w:jc w:val="center"/>
        <w:rPr>
          <w:rFonts w:ascii="Arial" w:eastAsia="Arial" w:hAnsi="Arial" w:cs="Arial"/>
          <w:sz w:val="18"/>
          <w:szCs w:val="18"/>
        </w:rPr>
      </w:pPr>
      <w:r>
        <w:rPr>
          <w:noProof/>
        </w:rPr>
        <w:drawing>
          <wp:inline distT="0" distB="0" distL="0" distR="0" wp14:anchorId="54AAD523" wp14:editId="0ECDFE23">
            <wp:extent cx="3784030" cy="1708486"/>
            <wp:effectExtent l="0" t="0" r="0" b="0"/>
            <wp:docPr id="997139405" name="Imagen 99713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84030" cy="1708486"/>
                    </a:xfrm>
                    <a:prstGeom prst="rect">
                      <a:avLst/>
                    </a:prstGeom>
                  </pic:spPr>
                </pic:pic>
              </a:graphicData>
            </a:graphic>
          </wp:inline>
        </w:drawing>
      </w:r>
    </w:p>
    <w:p w14:paraId="2109B00C" w14:textId="16EAA8DA" w:rsidR="002179DC" w:rsidRDefault="0F38F8B0" w:rsidP="7E555C57">
      <w:pPr>
        <w:jc w:val="center"/>
        <w:rPr>
          <w:rFonts w:ascii="Arial" w:eastAsia="Arial" w:hAnsi="Arial" w:cs="Arial"/>
          <w:sz w:val="18"/>
          <w:szCs w:val="18"/>
        </w:rPr>
      </w:pPr>
      <w:r w:rsidRPr="7E555C57">
        <w:rPr>
          <w:rFonts w:ascii="Arial" w:eastAsia="Arial" w:hAnsi="Arial" w:cs="Arial"/>
          <w:sz w:val="18"/>
          <w:szCs w:val="18"/>
        </w:rPr>
        <w:t>Fuente: Elaboración propia</w:t>
      </w:r>
    </w:p>
    <w:p w14:paraId="1A3AE918" w14:textId="3D262831" w:rsidR="002179DC" w:rsidRDefault="5550F137" w:rsidP="7E555C57">
      <w:pPr>
        <w:ind w:firstLine="708"/>
        <w:rPr>
          <w:rFonts w:ascii="Arial" w:eastAsia="Arial" w:hAnsi="Arial" w:cs="Arial"/>
          <w:color w:val="000000" w:themeColor="text1"/>
          <w:sz w:val="20"/>
          <w:szCs w:val="20"/>
        </w:rPr>
      </w:pPr>
      <w:r w:rsidRPr="02E03374">
        <w:rPr>
          <w:rFonts w:ascii="Arial" w:eastAsia="Arial" w:hAnsi="Arial" w:cs="Arial"/>
          <w:color w:val="000000" w:themeColor="text1"/>
          <w:sz w:val="20"/>
          <w:szCs w:val="20"/>
        </w:rPr>
        <w:t>En primer lugar, hemos podido comprobar que l</w:t>
      </w:r>
      <w:r w:rsidR="5AC5C182" w:rsidRPr="02E03374">
        <w:rPr>
          <w:rFonts w:ascii="Arial" w:eastAsia="Arial" w:hAnsi="Arial" w:cs="Arial"/>
          <w:color w:val="000000" w:themeColor="text1"/>
          <w:sz w:val="20"/>
          <w:szCs w:val="20"/>
        </w:rPr>
        <w:t xml:space="preserve">a </w:t>
      </w:r>
      <w:r w:rsidR="102C18C9" w:rsidRPr="02E03374">
        <w:rPr>
          <w:rFonts w:ascii="Arial" w:eastAsia="Arial" w:hAnsi="Arial" w:cs="Arial"/>
          <w:color w:val="000000" w:themeColor="text1"/>
          <w:sz w:val="20"/>
          <w:szCs w:val="20"/>
        </w:rPr>
        <w:t>evolución</w:t>
      </w:r>
      <w:r w:rsidR="5AC5C182" w:rsidRPr="02E03374">
        <w:rPr>
          <w:rFonts w:ascii="Arial" w:eastAsia="Arial" w:hAnsi="Arial" w:cs="Arial"/>
          <w:color w:val="000000" w:themeColor="text1"/>
          <w:sz w:val="20"/>
          <w:szCs w:val="20"/>
        </w:rPr>
        <w:t xml:space="preserve"> del porcentaje de </w:t>
      </w:r>
      <w:r w:rsidR="0947AD18" w:rsidRPr="02E03374">
        <w:rPr>
          <w:rFonts w:ascii="Arial" w:eastAsia="Arial" w:hAnsi="Arial" w:cs="Arial"/>
          <w:color w:val="000000" w:themeColor="text1"/>
          <w:sz w:val="20"/>
          <w:szCs w:val="20"/>
        </w:rPr>
        <w:t>población</w:t>
      </w:r>
      <w:r w:rsidR="5AC5C182" w:rsidRPr="02E03374">
        <w:rPr>
          <w:rFonts w:ascii="Arial" w:eastAsia="Arial" w:hAnsi="Arial" w:cs="Arial"/>
          <w:color w:val="000000" w:themeColor="text1"/>
          <w:sz w:val="20"/>
          <w:szCs w:val="20"/>
        </w:rPr>
        <w:t xml:space="preserve"> </w:t>
      </w:r>
      <w:r w:rsidR="33952485" w:rsidRPr="02E03374">
        <w:rPr>
          <w:rFonts w:ascii="Arial" w:eastAsia="Arial" w:hAnsi="Arial" w:cs="Arial"/>
          <w:color w:val="000000" w:themeColor="text1"/>
          <w:sz w:val="20"/>
          <w:szCs w:val="20"/>
        </w:rPr>
        <w:t xml:space="preserve">mayor de </w:t>
      </w:r>
      <w:r w:rsidR="5AC5C182" w:rsidRPr="02E03374">
        <w:rPr>
          <w:rFonts w:ascii="Arial" w:eastAsia="Arial" w:hAnsi="Arial" w:cs="Arial"/>
          <w:color w:val="000000" w:themeColor="text1"/>
          <w:sz w:val="20"/>
          <w:szCs w:val="20"/>
        </w:rPr>
        <w:t xml:space="preserve">60 </w:t>
      </w:r>
      <w:r w:rsidR="716796A1" w:rsidRPr="02E03374">
        <w:rPr>
          <w:rFonts w:ascii="Arial" w:eastAsia="Arial" w:hAnsi="Arial" w:cs="Arial"/>
          <w:color w:val="000000" w:themeColor="text1"/>
          <w:sz w:val="20"/>
          <w:szCs w:val="20"/>
        </w:rPr>
        <w:t>años</w:t>
      </w:r>
      <w:r w:rsidR="5AC5C182" w:rsidRPr="02E03374">
        <w:rPr>
          <w:rFonts w:ascii="Arial" w:eastAsia="Arial" w:hAnsi="Arial" w:cs="Arial"/>
          <w:color w:val="000000" w:themeColor="text1"/>
          <w:sz w:val="20"/>
          <w:szCs w:val="20"/>
        </w:rPr>
        <w:t xml:space="preserve"> entre 1993 y 2024 muestra diferencias </w:t>
      </w:r>
      <w:r w:rsidR="6A808A02" w:rsidRPr="02E03374">
        <w:rPr>
          <w:rFonts w:ascii="Arial" w:eastAsia="Arial" w:hAnsi="Arial" w:cs="Arial"/>
          <w:color w:val="000000" w:themeColor="text1"/>
          <w:sz w:val="20"/>
          <w:szCs w:val="20"/>
        </w:rPr>
        <w:t xml:space="preserve">significativas </w:t>
      </w:r>
      <w:r w:rsidR="5AC5C182" w:rsidRPr="02E03374">
        <w:rPr>
          <w:rFonts w:ascii="Arial" w:eastAsia="Arial" w:hAnsi="Arial" w:cs="Arial"/>
          <w:color w:val="000000" w:themeColor="text1"/>
          <w:sz w:val="20"/>
          <w:szCs w:val="20"/>
        </w:rPr>
        <w:t xml:space="preserve">entre Europa y </w:t>
      </w:r>
      <w:r w:rsidR="54C312D1" w:rsidRPr="02E03374">
        <w:rPr>
          <w:rFonts w:ascii="Arial" w:eastAsia="Arial" w:hAnsi="Arial" w:cs="Arial"/>
          <w:color w:val="000000" w:themeColor="text1"/>
          <w:sz w:val="20"/>
          <w:szCs w:val="20"/>
        </w:rPr>
        <w:t xml:space="preserve">los demás </w:t>
      </w:r>
      <w:r w:rsidR="7A9A2753" w:rsidRPr="02E03374">
        <w:rPr>
          <w:rFonts w:ascii="Arial" w:eastAsia="Arial" w:hAnsi="Arial" w:cs="Arial"/>
          <w:color w:val="000000" w:themeColor="text1"/>
          <w:sz w:val="20"/>
          <w:szCs w:val="20"/>
        </w:rPr>
        <w:t>continent</w:t>
      </w:r>
      <w:r w:rsidR="5AC5C182" w:rsidRPr="02E03374">
        <w:rPr>
          <w:rFonts w:ascii="Arial" w:eastAsia="Arial" w:hAnsi="Arial" w:cs="Arial"/>
          <w:color w:val="000000" w:themeColor="text1"/>
          <w:sz w:val="20"/>
          <w:szCs w:val="20"/>
        </w:rPr>
        <w:t xml:space="preserve">es. En </w:t>
      </w:r>
      <w:r w:rsidR="00903BB9" w:rsidRPr="02E03374">
        <w:rPr>
          <w:rFonts w:ascii="Arial" w:eastAsia="Arial" w:hAnsi="Arial" w:cs="Arial"/>
          <w:color w:val="000000" w:themeColor="text1"/>
          <w:sz w:val="20"/>
          <w:szCs w:val="20"/>
        </w:rPr>
        <w:t>España</w:t>
      </w:r>
      <w:r w:rsidR="5AC5C182" w:rsidRPr="02E03374">
        <w:rPr>
          <w:rFonts w:ascii="Arial" w:eastAsia="Arial" w:hAnsi="Arial" w:cs="Arial"/>
          <w:color w:val="000000" w:themeColor="text1"/>
          <w:sz w:val="20"/>
          <w:szCs w:val="20"/>
        </w:rPr>
        <w:t xml:space="preserve">, la </w:t>
      </w:r>
      <w:r w:rsidR="00903BB9" w:rsidRPr="02E03374">
        <w:rPr>
          <w:rFonts w:ascii="Arial" w:eastAsia="Arial" w:hAnsi="Arial" w:cs="Arial"/>
          <w:color w:val="000000" w:themeColor="text1"/>
          <w:sz w:val="20"/>
          <w:szCs w:val="20"/>
        </w:rPr>
        <w:t>proporción</w:t>
      </w:r>
      <w:r w:rsidR="5AC5C182" w:rsidRPr="02E03374">
        <w:rPr>
          <w:rFonts w:ascii="Arial" w:eastAsia="Arial" w:hAnsi="Arial" w:cs="Arial"/>
          <w:color w:val="000000" w:themeColor="text1"/>
          <w:sz w:val="20"/>
          <w:szCs w:val="20"/>
        </w:rPr>
        <w:t xml:space="preserve"> de adultos </w:t>
      </w:r>
      <w:r w:rsidR="0A36B828" w:rsidRPr="02E03374">
        <w:rPr>
          <w:rFonts w:ascii="Arial" w:eastAsia="Arial" w:hAnsi="Arial" w:cs="Arial"/>
          <w:color w:val="000000" w:themeColor="text1"/>
          <w:sz w:val="20"/>
          <w:szCs w:val="20"/>
        </w:rPr>
        <w:t xml:space="preserve">mayor de </w:t>
      </w:r>
      <w:r w:rsidR="5AC5C182" w:rsidRPr="02E03374">
        <w:rPr>
          <w:rFonts w:ascii="Arial" w:eastAsia="Arial" w:hAnsi="Arial" w:cs="Arial"/>
          <w:color w:val="000000" w:themeColor="text1"/>
          <w:sz w:val="20"/>
          <w:szCs w:val="20"/>
        </w:rPr>
        <w:t xml:space="preserve">60 </w:t>
      </w:r>
      <w:r w:rsidR="2B6432ED" w:rsidRPr="02E03374">
        <w:rPr>
          <w:rFonts w:ascii="Arial" w:eastAsia="Arial" w:hAnsi="Arial" w:cs="Arial"/>
          <w:color w:val="000000" w:themeColor="text1"/>
          <w:sz w:val="20"/>
          <w:szCs w:val="20"/>
        </w:rPr>
        <w:t>años</w:t>
      </w:r>
      <w:r w:rsidR="5AC5C182" w:rsidRPr="02E03374">
        <w:rPr>
          <w:rFonts w:ascii="Arial" w:eastAsia="Arial" w:hAnsi="Arial" w:cs="Arial"/>
          <w:color w:val="000000" w:themeColor="text1"/>
          <w:sz w:val="20"/>
          <w:szCs w:val="20"/>
        </w:rPr>
        <w:t xml:space="preserve"> </w:t>
      </w:r>
      <w:r w:rsidR="6F68AC72" w:rsidRPr="02E03374">
        <w:rPr>
          <w:rFonts w:ascii="Arial" w:eastAsia="Arial" w:hAnsi="Arial" w:cs="Arial"/>
          <w:color w:val="000000" w:themeColor="text1"/>
          <w:sz w:val="20"/>
          <w:szCs w:val="20"/>
        </w:rPr>
        <w:t>ha pasado</w:t>
      </w:r>
      <w:r w:rsidR="5AC5C182" w:rsidRPr="02E03374">
        <w:rPr>
          <w:rFonts w:ascii="Arial" w:eastAsia="Arial" w:hAnsi="Arial" w:cs="Arial"/>
          <w:color w:val="000000" w:themeColor="text1"/>
          <w:sz w:val="20"/>
          <w:szCs w:val="20"/>
        </w:rPr>
        <w:t xml:space="preserve"> de</w:t>
      </w:r>
      <w:r w:rsidR="04EEB5AF" w:rsidRPr="02E03374">
        <w:rPr>
          <w:rFonts w:ascii="Arial" w:eastAsia="Arial" w:hAnsi="Arial" w:cs="Arial"/>
          <w:color w:val="000000" w:themeColor="text1"/>
          <w:sz w:val="20"/>
          <w:szCs w:val="20"/>
        </w:rPr>
        <w:t>,</w:t>
      </w:r>
      <w:r w:rsidR="5AC5C182" w:rsidRPr="02E03374">
        <w:rPr>
          <w:rFonts w:ascii="Arial" w:eastAsia="Arial" w:hAnsi="Arial" w:cs="Arial"/>
          <w:color w:val="000000" w:themeColor="text1"/>
          <w:sz w:val="20"/>
          <w:szCs w:val="20"/>
        </w:rPr>
        <w:t xml:space="preserve"> aproximadamente</w:t>
      </w:r>
      <w:r w:rsidR="53A99103" w:rsidRPr="02E03374">
        <w:rPr>
          <w:rFonts w:ascii="Arial" w:eastAsia="Arial" w:hAnsi="Arial" w:cs="Arial"/>
          <w:color w:val="000000" w:themeColor="text1"/>
          <w:sz w:val="20"/>
          <w:szCs w:val="20"/>
        </w:rPr>
        <w:t>, un</w:t>
      </w:r>
      <w:r w:rsidR="5AC5C182" w:rsidRPr="02E03374">
        <w:rPr>
          <w:rFonts w:ascii="Arial" w:eastAsia="Arial" w:hAnsi="Arial" w:cs="Arial"/>
          <w:color w:val="000000" w:themeColor="text1"/>
          <w:sz w:val="20"/>
          <w:szCs w:val="20"/>
        </w:rPr>
        <w:t xml:space="preserve"> 23% en 1993 </w:t>
      </w:r>
      <w:r w:rsidR="7B179477" w:rsidRPr="02E03374">
        <w:rPr>
          <w:rFonts w:ascii="Arial" w:eastAsia="Arial" w:hAnsi="Arial" w:cs="Arial"/>
          <w:color w:val="000000" w:themeColor="text1"/>
          <w:sz w:val="20"/>
          <w:szCs w:val="20"/>
        </w:rPr>
        <w:t>a un</w:t>
      </w:r>
      <w:r w:rsidR="5AC5C182" w:rsidRPr="02E03374">
        <w:rPr>
          <w:rFonts w:ascii="Arial" w:eastAsia="Arial" w:hAnsi="Arial" w:cs="Arial"/>
          <w:color w:val="000000" w:themeColor="text1"/>
          <w:sz w:val="20"/>
          <w:szCs w:val="20"/>
        </w:rPr>
        <w:t xml:space="preserve"> 31% en 2024, reflejando una </w:t>
      </w:r>
      <w:r w:rsidR="1DABB55F" w:rsidRPr="02E03374">
        <w:rPr>
          <w:rFonts w:ascii="Arial" w:eastAsia="Arial" w:hAnsi="Arial" w:cs="Arial"/>
          <w:color w:val="000000" w:themeColor="text1"/>
          <w:sz w:val="20"/>
          <w:szCs w:val="20"/>
        </w:rPr>
        <w:t>población</w:t>
      </w:r>
      <w:r w:rsidR="5AC5C182" w:rsidRPr="02E03374">
        <w:rPr>
          <w:rFonts w:ascii="Arial" w:eastAsia="Arial" w:hAnsi="Arial" w:cs="Arial"/>
          <w:color w:val="000000" w:themeColor="text1"/>
          <w:sz w:val="20"/>
          <w:szCs w:val="20"/>
        </w:rPr>
        <w:t xml:space="preserve"> cada vez </w:t>
      </w:r>
      <w:r w:rsidR="7DCC2D00" w:rsidRPr="02E03374">
        <w:rPr>
          <w:rFonts w:ascii="Arial" w:eastAsia="Arial" w:hAnsi="Arial" w:cs="Arial"/>
          <w:color w:val="000000" w:themeColor="text1"/>
          <w:sz w:val="20"/>
          <w:szCs w:val="20"/>
        </w:rPr>
        <w:t>más</w:t>
      </w:r>
      <w:r w:rsidR="5AC5C182" w:rsidRPr="02E03374">
        <w:rPr>
          <w:rFonts w:ascii="Arial" w:eastAsia="Arial" w:hAnsi="Arial" w:cs="Arial"/>
          <w:color w:val="000000" w:themeColor="text1"/>
          <w:sz w:val="20"/>
          <w:szCs w:val="20"/>
        </w:rPr>
        <w:t xml:space="preserve"> </w:t>
      </w:r>
      <w:r w:rsidR="17B70841" w:rsidRPr="02E03374">
        <w:rPr>
          <w:rFonts w:ascii="Arial" w:eastAsia="Arial" w:hAnsi="Arial" w:cs="Arial"/>
          <w:color w:val="000000" w:themeColor="text1"/>
          <w:sz w:val="20"/>
          <w:szCs w:val="20"/>
        </w:rPr>
        <w:t>mayor</w:t>
      </w:r>
      <w:r w:rsidR="5AC5C182" w:rsidRPr="02E03374">
        <w:rPr>
          <w:rFonts w:ascii="Arial" w:eastAsia="Arial" w:hAnsi="Arial" w:cs="Arial"/>
          <w:color w:val="000000" w:themeColor="text1"/>
          <w:sz w:val="20"/>
          <w:szCs w:val="20"/>
        </w:rPr>
        <w:t xml:space="preserve">. </w:t>
      </w:r>
      <w:r w:rsidR="2391E0FA" w:rsidRPr="02E03374">
        <w:rPr>
          <w:rFonts w:ascii="Arial" w:eastAsia="Arial" w:hAnsi="Arial" w:cs="Arial"/>
          <w:color w:val="000000" w:themeColor="text1"/>
          <w:sz w:val="20"/>
          <w:szCs w:val="20"/>
        </w:rPr>
        <w:t xml:space="preserve">De la misma manera, podemos ver que esta tendencia también </w:t>
      </w:r>
      <w:r w:rsidR="66BC1D14" w:rsidRPr="02E03374">
        <w:rPr>
          <w:rFonts w:ascii="Arial" w:eastAsia="Arial" w:hAnsi="Arial" w:cs="Arial"/>
          <w:color w:val="000000" w:themeColor="text1"/>
          <w:sz w:val="20"/>
          <w:szCs w:val="20"/>
        </w:rPr>
        <w:t xml:space="preserve">existe </w:t>
      </w:r>
      <w:r w:rsidR="2391E0FA" w:rsidRPr="02E03374">
        <w:rPr>
          <w:rFonts w:ascii="Arial" w:eastAsia="Arial" w:hAnsi="Arial" w:cs="Arial"/>
          <w:color w:val="000000" w:themeColor="text1"/>
          <w:sz w:val="20"/>
          <w:szCs w:val="20"/>
        </w:rPr>
        <w:t xml:space="preserve">en Alemania y Rusia, ya que la primera alcanza </w:t>
      </w:r>
      <w:r w:rsidR="25BAEAB4" w:rsidRPr="02E03374">
        <w:rPr>
          <w:rFonts w:ascii="Arial" w:eastAsia="Arial" w:hAnsi="Arial" w:cs="Arial"/>
          <w:color w:val="000000" w:themeColor="text1"/>
          <w:sz w:val="20"/>
          <w:szCs w:val="20"/>
        </w:rPr>
        <w:t xml:space="preserve">el 34% en la población de la </w:t>
      </w:r>
      <w:r w:rsidR="04A55A2C" w:rsidRPr="02E03374">
        <w:rPr>
          <w:rFonts w:ascii="Arial" w:eastAsia="Arial" w:hAnsi="Arial" w:cs="Arial"/>
          <w:color w:val="000000" w:themeColor="text1"/>
          <w:sz w:val="20"/>
          <w:szCs w:val="20"/>
        </w:rPr>
        <w:t>tercera</w:t>
      </w:r>
      <w:r w:rsidR="25BAEAB4" w:rsidRPr="02E03374">
        <w:rPr>
          <w:rFonts w:ascii="Arial" w:eastAsia="Arial" w:hAnsi="Arial" w:cs="Arial"/>
          <w:color w:val="000000" w:themeColor="text1"/>
          <w:sz w:val="20"/>
          <w:szCs w:val="20"/>
        </w:rPr>
        <w:t xml:space="preserve"> edad. </w:t>
      </w:r>
      <w:r w:rsidR="3134FB73" w:rsidRPr="02E03374">
        <w:rPr>
          <w:rFonts w:ascii="Arial" w:eastAsia="Arial" w:hAnsi="Arial" w:cs="Arial"/>
          <w:color w:val="000000" w:themeColor="text1"/>
          <w:sz w:val="20"/>
          <w:szCs w:val="20"/>
        </w:rPr>
        <w:t>(Figura 2)</w:t>
      </w:r>
    </w:p>
    <w:p w14:paraId="20F51659" w14:textId="4EB43F1B" w:rsidR="002179DC" w:rsidRDefault="3134FB73" w:rsidP="7E555C57">
      <w:pPr>
        <w:ind w:firstLine="708"/>
        <w:rPr>
          <w:rFonts w:ascii="Arial" w:eastAsia="Arial" w:hAnsi="Arial" w:cs="Arial"/>
          <w:color w:val="000000" w:themeColor="text1"/>
          <w:sz w:val="20"/>
          <w:szCs w:val="20"/>
        </w:rPr>
      </w:pPr>
      <w:r w:rsidRPr="02E03374">
        <w:rPr>
          <w:rFonts w:ascii="Arial" w:eastAsia="Arial" w:hAnsi="Arial" w:cs="Arial"/>
          <w:color w:val="000000" w:themeColor="text1"/>
          <w:sz w:val="20"/>
          <w:szCs w:val="20"/>
        </w:rPr>
        <w:t xml:space="preserve">Por otra parte, la tendencia es muy diferente en el resto de </w:t>
      </w:r>
      <w:bookmarkStart w:id="29" w:name="_Int_pVNYZchN"/>
      <w:proofErr w:type="gramStart"/>
      <w:r w:rsidRPr="02E03374">
        <w:rPr>
          <w:rFonts w:ascii="Arial" w:eastAsia="Arial" w:hAnsi="Arial" w:cs="Arial"/>
          <w:color w:val="000000" w:themeColor="text1"/>
          <w:sz w:val="20"/>
          <w:szCs w:val="20"/>
        </w:rPr>
        <w:t>países</w:t>
      </w:r>
      <w:bookmarkEnd w:id="29"/>
      <w:proofErr w:type="gramEnd"/>
      <w:r w:rsidRPr="02E03374">
        <w:rPr>
          <w:rFonts w:ascii="Arial" w:eastAsia="Arial" w:hAnsi="Arial" w:cs="Arial"/>
          <w:color w:val="000000" w:themeColor="text1"/>
          <w:sz w:val="20"/>
          <w:szCs w:val="20"/>
        </w:rPr>
        <w:t xml:space="preserve"> de nuestra base de datos, es decir, aquellos que no son europeos. Por ejemplo, podemos ver que Nigeria se mantiene por debajo del 5% respecto a la poblaci</w:t>
      </w:r>
      <w:r w:rsidR="47E900AB" w:rsidRPr="02E03374">
        <w:rPr>
          <w:rFonts w:ascii="Arial" w:eastAsia="Arial" w:hAnsi="Arial" w:cs="Arial"/>
          <w:color w:val="000000" w:themeColor="text1"/>
          <w:sz w:val="20"/>
          <w:szCs w:val="20"/>
        </w:rPr>
        <w:t xml:space="preserve">ón de la tercera edad, </w:t>
      </w:r>
      <w:r w:rsidR="64284DB5" w:rsidRPr="02E03374">
        <w:rPr>
          <w:rFonts w:ascii="Arial" w:eastAsia="Arial" w:hAnsi="Arial" w:cs="Arial"/>
          <w:color w:val="000000" w:themeColor="text1"/>
          <w:sz w:val="20"/>
          <w:szCs w:val="20"/>
        </w:rPr>
        <w:t>debido, en gran medida, a la baja esperanz</w:t>
      </w:r>
      <w:r w:rsidR="7A190371" w:rsidRPr="02E03374">
        <w:rPr>
          <w:rFonts w:ascii="Arial" w:eastAsia="Arial" w:hAnsi="Arial" w:cs="Arial"/>
          <w:color w:val="000000" w:themeColor="text1"/>
          <w:sz w:val="20"/>
          <w:szCs w:val="20"/>
        </w:rPr>
        <w:t xml:space="preserve">a </w:t>
      </w:r>
      <w:r w:rsidR="64284DB5" w:rsidRPr="02E03374">
        <w:rPr>
          <w:rFonts w:ascii="Arial" w:eastAsia="Arial" w:hAnsi="Arial" w:cs="Arial"/>
          <w:color w:val="000000" w:themeColor="text1"/>
          <w:sz w:val="20"/>
          <w:szCs w:val="20"/>
        </w:rPr>
        <w:t xml:space="preserve">de vida en comparación con otras regiones, </w:t>
      </w:r>
      <w:r w:rsidR="7EBFBC05" w:rsidRPr="02E03374">
        <w:rPr>
          <w:rFonts w:ascii="Arial" w:eastAsia="Arial" w:hAnsi="Arial" w:cs="Arial"/>
          <w:color w:val="000000" w:themeColor="text1"/>
          <w:sz w:val="20"/>
          <w:szCs w:val="20"/>
        </w:rPr>
        <w:t>ya que,</w:t>
      </w:r>
      <w:r w:rsidR="64284DB5" w:rsidRPr="02E03374">
        <w:rPr>
          <w:rFonts w:ascii="Arial" w:eastAsia="Arial" w:hAnsi="Arial" w:cs="Arial"/>
          <w:color w:val="000000" w:themeColor="text1"/>
          <w:sz w:val="20"/>
          <w:szCs w:val="20"/>
        </w:rPr>
        <w:t xml:space="preserve"> en 2024, era de 65,8 </w:t>
      </w:r>
      <w:proofErr w:type="gramStart"/>
      <w:r w:rsidR="64284DB5" w:rsidRPr="02E03374">
        <w:rPr>
          <w:rFonts w:ascii="Arial" w:eastAsia="Arial" w:hAnsi="Arial" w:cs="Arial"/>
          <w:color w:val="000000" w:themeColor="text1"/>
          <w:sz w:val="20"/>
          <w:szCs w:val="20"/>
        </w:rPr>
        <w:t>años de edad</w:t>
      </w:r>
      <w:proofErr w:type="gramEnd"/>
      <w:r w:rsidR="64284DB5" w:rsidRPr="02E03374">
        <w:rPr>
          <w:rFonts w:ascii="Arial" w:eastAsia="Arial" w:hAnsi="Arial" w:cs="Arial"/>
          <w:color w:val="000000" w:themeColor="text1"/>
          <w:sz w:val="20"/>
          <w:szCs w:val="20"/>
        </w:rPr>
        <w:t>. Además,</w:t>
      </w:r>
      <w:r w:rsidR="0619A500" w:rsidRPr="02E03374">
        <w:rPr>
          <w:rFonts w:ascii="Arial" w:eastAsia="Arial" w:hAnsi="Arial" w:cs="Arial"/>
          <w:color w:val="000000" w:themeColor="text1"/>
          <w:sz w:val="20"/>
          <w:szCs w:val="20"/>
        </w:rPr>
        <w:t xml:space="preserve"> podemos ver que tanto en China, con un 23% en 2024</w:t>
      </w:r>
      <w:r w:rsidR="0D3B185C" w:rsidRPr="02E03374">
        <w:rPr>
          <w:rFonts w:ascii="Arial" w:eastAsia="Arial" w:hAnsi="Arial" w:cs="Arial"/>
          <w:color w:val="000000" w:themeColor="text1"/>
          <w:sz w:val="20"/>
          <w:szCs w:val="20"/>
        </w:rPr>
        <w:t xml:space="preserve">; </w:t>
      </w:r>
      <w:r w:rsidR="0619A500" w:rsidRPr="02E03374">
        <w:rPr>
          <w:rFonts w:ascii="Arial" w:eastAsia="Arial" w:hAnsi="Arial" w:cs="Arial"/>
          <w:color w:val="000000" w:themeColor="text1"/>
          <w:sz w:val="20"/>
          <w:szCs w:val="20"/>
        </w:rPr>
        <w:t>India,</w:t>
      </w:r>
      <w:r w:rsidR="393C9DEB" w:rsidRPr="02E03374">
        <w:rPr>
          <w:rFonts w:ascii="Arial" w:eastAsia="Arial" w:hAnsi="Arial" w:cs="Arial"/>
          <w:color w:val="000000" w:themeColor="text1"/>
          <w:sz w:val="20"/>
          <w:szCs w:val="20"/>
        </w:rPr>
        <w:t xml:space="preserve"> con un 14% </w:t>
      </w:r>
      <w:r w:rsidR="1E8CAC61" w:rsidRPr="02E03374">
        <w:rPr>
          <w:rFonts w:ascii="Arial" w:eastAsia="Arial" w:hAnsi="Arial" w:cs="Arial"/>
          <w:color w:val="000000" w:themeColor="text1"/>
          <w:sz w:val="20"/>
          <w:szCs w:val="20"/>
        </w:rPr>
        <w:t>aproximadamente</w:t>
      </w:r>
      <w:r w:rsidR="393C9DEB" w:rsidRPr="02E03374">
        <w:rPr>
          <w:rFonts w:ascii="Arial" w:eastAsia="Arial" w:hAnsi="Arial" w:cs="Arial"/>
          <w:color w:val="000000" w:themeColor="text1"/>
          <w:sz w:val="20"/>
          <w:szCs w:val="20"/>
        </w:rPr>
        <w:t xml:space="preserve"> y Argentina, que apenas supera el 20%, la población no está tan envejecida. </w:t>
      </w:r>
      <w:r w:rsidR="52074923" w:rsidRPr="02E03374">
        <w:rPr>
          <w:rFonts w:ascii="Arial" w:eastAsia="Arial" w:hAnsi="Arial" w:cs="Arial"/>
          <w:color w:val="000000" w:themeColor="text1"/>
          <w:sz w:val="20"/>
          <w:szCs w:val="20"/>
        </w:rPr>
        <w:t>(Figura 3)</w:t>
      </w:r>
    </w:p>
    <w:p w14:paraId="1115CA92" w14:textId="5C362E3A" w:rsidR="002179DC" w:rsidRDefault="42E9BF62" w:rsidP="7E555C57">
      <w:pPr>
        <w:jc w:val="center"/>
        <w:rPr>
          <w:rFonts w:ascii="Arial" w:eastAsia="Arial" w:hAnsi="Arial" w:cs="Arial"/>
          <w:b/>
          <w:bCs/>
          <w:sz w:val="18"/>
          <w:szCs w:val="18"/>
        </w:rPr>
      </w:pPr>
      <w:r w:rsidRPr="7E555C57">
        <w:rPr>
          <w:rFonts w:ascii="Arial" w:eastAsia="Arial" w:hAnsi="Arial" w:cs="Arial"/>
          <w:b/>
          <w:bCs/>
          <w:sz w:val="18"/>
          <w:szCs w:val="18"/>
        </w:rPr>
        <w:t>Figura</w:t>
      </w:r>
      <w:r w:rsidRPr="7E555C57">
        <w:rPr>
          <w:rFonts w:ascii="Arial" w:eastAsia="Arial" w:hAnsi="Arial" w:cs="Arial"/>
          <w:b/>
          <w:bCs/>
          <w:sz w:val="20"/>
          <w:szCs w:val="20"/>
        </w:rPr>
        <w:t xml:space="preserve"> 3</w:t>
      </w:r>
    </w:p>
    <w:p w14:paraId="4E3A0E5A" w14:textId="620C5D87" w:rsidR="002179DC" w:rsidRDefault="25BAEAB4" w:rsidP="7E555C57">
      <w:pPr>
        <w:jc w:val="center"/>
        <w:rPr>
          <w:rFonts w:ascii="Arial" w:eastAsia="Arial" w:hAnsi="Arial" w:cs="Arial"/>
        </w:rPr>
      </w:pPr>
      <w:r>
        <w:rPr>
          <w:noProof/>
        </w:rPr>
        <w:lastRenderedPageBreak/>
        <w:drawing>
          <wp:inline distT="0" distB="0" distL="0" distR="0" wp14:anchorId="67074690" wp14:editId="3125B643">
            <wp:extent cx="4057650" cy="1932214"/>
            <wp:effectExtent l="0" t="0" r="0" b="0"/>
            <wp:docPr id="872527863" name="Imagen 872527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7650" cy="1932214"/>
                    </a:xfrm>
                    <a:prstGeom prst="rect">
                      <a:avLst/>
                    </a:prstGeom>
                  </pic:spPr>
                </pic:pic>
              </a:graphicData>
            </a:graphic>
          </wp:inline>
        </w:drawing>
      </w:r>
    </w:p>
    <w:p w14:paraId="46F23CFE" w14:textId="23F72B69" w:rsidR="002179DC" w:rsidRDefault="228A419C" w:rsidP="7E555C57">
      <w:pPr>
        <w:jc w:val="center"/>
        <w:rPr>
          <w:rFonts w:ascii="Arial" w:eastAsia="Arial" w:hAnsi="Arial" w:cs="Arial"/>
          <w:sz w:val="16"/>
          <w:szCs w:val="16"/>
        </w:rPr>
      </w:pPr>
      <w:r w:rsidRPr="7E555C57">
        <w:rPr>
          <w:rFonts w:ascii="Arial" w:eastAsia="Arial" w:hAnsi="Arial" w:cs="Arial"/>
          <w:sz w:val="18"/>
          <w:szCs w:val="18"/>
        </w:rPr>
        <w:t>Fuente: Elaboración propia</w:t>
      </w:r>
    </w:p>
    <w:p w14:paraId="45282DC7" w14:textId="36716741" w:rsidR="002179DC" w:rsidRDefault="75E739D3" w:rsidP="7E555C57">
      <w:pPr>
        <w:ind w:firstLine="708"/>
        <w:rPr>
          <w:rFonts w:ascii="Arial" w:eastAsia="Arial" w:hAnsi="Arial" w:cs="Arial"/>
          <w:color w:val="000000" w:themeColor="text1"/>
          <w:sz w:val="20"/>
          <w:szCs w:val="20"/>
        </w:rPr>
      </w:pPr>
      <w:r w:rsidRPr="02E03374">
        <w:rPr>
          <w:rFonts w:ascii="Arial" w:eastAsia="Arial" w:hAnsi="Arial" w:cs="Arial"/>
          <w:color w:val="000000" w:themeColor="text1"/>
          <w:sz w:val="20"/>
          <w:szCs w:val="20"/>
        </w:rPr>
        <w:t xml:space="preserve">Sin embargo, para </w:t>
      </w:r>
      <w:r w:rsidR="02B2EEFC" w:rsidRPr="02E03374">
        <w:rPr>
          <w:rFonts w:ascii="Arial" w:eastAsia="Arial" w:hAnsi="Arial" w:cs="Arial"/>
          <w:color w:val="000000" w:themeColor="text1"/>
          <w:sz w:val="20"/>
          <w:szCs w:val="20"/>
        </w:rPr>
        <w:t>asegur</w:t>
      </w:r>
      <w:r w:rsidRPr="02E03374">
        <w:rPr>
          <w:rFonts w:ascii="Arial" w:eastAsia="Arial" w:hAnsi="Arial" w:cs="Arial"/>
          <w:color w:val="000000" w:themeColor="text1"/>
          <w:sz w:val="20"/>
          <w:szCs w:val="20"/>
        </w:rPr>
        <w:t>ar</w:t>
      </w:r>
      <w:r w:rsidR="209C9199" w:rsidRPr="02E03374">
        <w:rPr>
          <w:rFonts w:ascii="Arial" w:eastAsia="Arial" w:hAnsi="Arial" w:cs="Arial"/>
          <w:color w:val="000000" w:themeColor="text1"/>
          <w:sz w:val="20"/>
          <w:szCs w:val="20"/>
        </w:rPr>
        <w:t xml:space="preserve"> esta diferencia de envejecimiento entre</w:t>
      </w:r>
      <w:r w:rsidR="063473DE" w:rsidRPr="02E03374">
        <w:rPr>
          <w:rFonts w:ascii="Arial" w:eastAsia="Arial" w:hAnsi="Arial" w:cs="Arial"/>
          <w:color w:val="000000" w:themeColor="text1"/>
          <w:sz w:val="20"/>
          <w:szCs w:val="20"/>
        </w:rPr>
        <w:t>, hemos realizado</w:t>
      </w:r>
      <w:r w:rsidR="209C9199" w:rsidRPr="02E03374">
        <w:rPr>
          <w:rFonts w:ascii="Arial" w:eastAsia="Arial" w:hAnsi="Arial" w:cs="Arial"/>
          <w:color w:val="000000" w:themeColor="text1"/>
          <w:sz w:val="20"/>
          <w:szCs w:val="20"/>
        </w:rPr>
        <w:t xml:space="preserve"> </w:t>
      </w:r>
      <w:r w:rsidR="4CE5F852" w:rsidRPr="02E03374">
        <w:rPr>
          <w:rFonts w:ascii="Arial" w:eastAsia="Arial" w:hAnsi="Arial" w:cs="Arial"/>
          <w:color w:val="000000" w:themeColor="text1"/>
          <w:sz w:val="20"/>
          <w:szCs w:val="20"/>
        </w:rPr>
        <w:t>un contraste</w:t>
      </w:r>
      <w:r w:rsidR="209C9199" w:rsidRPr="02E03374">
        <w:rPr>
          <w:rFonts w:ascii="Arial" w:eastAsia="Arial" w:hAnsi="Arial" w:cs="Arial"/>
          <w:color w:val="000000" w:themeColor="text1"/>
          <w:sz w:val="20"/>
          <w:szCs w:val="20"/>
        </w:rPr>
        <w:t xml:space="preserve"> de </w:t>
      </w:r>
      <w:r w:rsidR="24C731A0" w:rsidRPr="02E03374">
        <w:rPr>
          <w:rFonts w:ascii="Arial" w:eastAsia="Arial" w:hAnsi="Arial" w:cs="Arial"/>
          <w:color w:val="000000" w:themeColor="text1"/>
          <w:sz w:val="20"/>
          <w:szCs w:val="20"/>
        </w:rPr>
        <w:t>hipótesis</w:t>
      </w:r>
      <w:r w:rsidR="209C9199" w:rsidRPr="02E03374">
        <w:rPr>
          <w:rFonts w:ascii="Arial" w:eastAsia="Arial" w:hAnsi="Arial" w:cs="Arial"/>
          <w:color w:val="000000" w:themeColor="text1"/>
          <w:sz w:val="20"/>
          <w:szCs w:val="20"/>
        </w:rPr>
        <w:t xml:space="preserve"> </w:t>
      </w:r>
      <w:r w:rsidR="68DFA351" w:rsidRPr="02E03374">
        <w:rPr>
          <w:rFonts w:ascii="Arial" w:eastAsia="Arial" w:hAnsi="Arial" w:cs="Arial"/>
          <w:color w:val="000000" w:themeColor="text1"/>
          <w:sz w:val="20"/>
          <w:szCs w:val="20"/>
        </w:rPr>
        <w:t xml:space="preserve">de igualdad de medias </w:t>
      </w:r>
      <w:r w:rsidR="209C9199" w:rsidRPr="02E03374">
        <w:rPr>
          <w:rFonts w:ascii="Arial" w:eastAsia="Arial" w:hAnsi="Arial" w:cs="Arial"/>
          <w:color w:val="000000" w:themeColor="text1"/>
          <w:sz w:val="20"/>
          <w:szCs w:val="20"/>
        </w:rPr>
        <w:t xml:space="preserve">comparando el porcentaje de </w:t>
      </w:r>
      <w:r w:rsidR="64634651" w:rsidRPr="02E03374">
        <w:rPr>
          <w:rFonts w:ascii="Arial" w:eastAsia="Arial" w:hAnsi="Arial" w:cs="Arial"/>
          <w:color w:val="000000" w:themeColor="text1"/>
          <w:sz w:val="20"/>
          <w:szCs w:val="20"/>
        </w:rPr>
        <w:t>población</w:t>
      </w:r>
      <w:r w:rsidR="209C9199" w:rsidRPr="02E03374">
        <w:rPr>
          <w:rFonts w:ascii="Arial" w:eastAsia="Arial" w:hAnsi="Arial" w:cs="Arial"/>
          <w:color w:val="000000" w:themeColor="text1"/>
          <w:sz w:val="20"/>
          <w:szCs w:val="20"/>
        </w:rPr>
        <w:t xml:space="preserve"> </w:t>
      </w:r>
      <w:r w:rsidR="0E77E368" w:rsidRPr="02E03374">
        <w:rPr>
          <w:rFonts w:ascii="Arial" w:eastAsia="Arial" w:hAnsi="Arial" w:cs="Arial"/>
          <w:color w:val="000000" w:themeColor="text1"/>
          <w:sz w:val="20"/>
          <w:szCs w:val="20"/>
        </w:rPr>
        <w:t xml:space="preserve">mayor de </w:t>
      </w:r>
      <w:r w:rsidR="209C9199" w:rsidRPr="02E03374">
        <w:rPr>
          <w:rFonts w:ascii="Arial" w:eastAsia="Arial" w:hAnsi="Arial" w:cs="Arial"/>
          <w:color w:val="000000" w:themeColor="text1"/>
          <w:sz w:val="20"/>
          <w:szCs w:val="20"/>
        </w:rPr>
        <w:t xml:space="preserve">60 </w:t>
      </w:r>
      <w:r w:rsidR="7C93D3B8" w:rsidRPr="02E03374">
        <w:rPr>
          <w:rFonts w:ascii="Arial" w:eastAsia="Arial" w:hAnsi="Arial" w:cs="Arial"/>
          <w:color w:val="000000" w:themeColor="text1"/>
          <w:sz w:val="20"/>
          <w:szCs w:val="20"/>
        </w:rPr>
        <w:t>años</w:t>
      </w:r>
      <w:r w:rsidR="209C9199" w:rsidRPr="02E03374">
        <w:rPr>
          <w:rFonts w:ascii="Arial" w:eastAsia="Arial" w:hAnsi="Arial" w:cs="Arial"/>
          <w:color w:val="000000" w:themeColor="text1"/>
          <w:sz w:val="20"/>
          <w:szCs w:val="20"/>
        </w:rPr>
        <w:t xml:space="preserve"> en </w:t>
      </w:r>
      <w:r w:rsidR="69A27F9E" w:rsidRPr="02E03374">
        <w:rPr>
          <w:rFonts w:ascii="Arial" w:eastAsia="Arial" w:hAnsi="Arial" w:cs="Arial"/>
          <w:color w:val="000000" w:themeColor="text1"/>
          <w:sz w:val="20"/>
          <w:szCs w:val="20"/>
        </w:rPr>
        <w:t>países</w:t>
      </w:r>
      <w:r w:rsidR="209C9199" w:rsidRPr="02E03374">
        <w:rPr>
          <w:rFonts w:ascii="Arial" w:eastAsia="Arial" w:hAnsi="Arial" w:cs="Arial"/>
          <w:color w:val="000000" w:themeColor="text1"/>
          <w:sz w:val="20"/>
          <w:szCs w:val="20"/>
        </w:rPr>
        <w:t xml:space="preserve"> europeos </w:t>
      </w:r>
      <w:r w:rsidR="7A930833" w:rsidRPr="02E03374">
        <w:rPr>
          <w:rFonts w:ascii="Arial" w:eastAsia="Arial" w:hAnsi="Arial" w:cs="Arial"/>
          <w:color w:val="000000" w:themeColor="text1"/>
          <w:sz w:val="20"/>
          <w:szCs w:val="20"/>
        </w:rPr>
        <w:t>y en países del resto del mundo de nuestra base de datos</w:t>
      </w:r>
      <w:r w:rsidR="209C9199" w:rsidRPr="02E03374">
        <w:rPr>
          <w:rFonts w:ascii="Arial" w:eastAsia="Arial" w:hAnsi="Arial" w:cs="Arial"/>
          <w:color w:val="000000" w:themeColor="text1"/>
          <w:sz w:val="20"/>
          <w:szCs w:val="20"/>
        </w:rPr>
        <w:t xml:space="preserve">. </w:t>
      </w:r>
      <w:r w:rsidR="41BE8B82" w:rsidRPr="02E03374">
        <w:rPr>
          <w:rFonts w:ascii="Arial" w:eastAsia="Arial" w:hAnsi="Arial" w:cs="Arial"/>
          <w:color w:val="000000" w:themeColor="text1"/>
          <w:sz w:val="20"/>
          <w:szCs w:val="20"/>
        </w:rPr>
        <w:t xml:space="preserve">Podemos ver que </w:t>
      </w:r>
      <w:bookmarkStart w:id="30" w:name="_Int_AYhJhHQE"/>
      <w:proofErr w:type="gramStart"/>
      <w:r w:rsidR="41BE8B82" w:rsidRPr="02E03374">
        <w:rPr>
          <w:rFonts w:ascii="Arial" w:eastAsia="Arial" w:hAnsi="Arial" w:cs="Arial"/>
          <w:color w:val="000000" w:themeColor="text1"/>
          <w:sz w:val="20"/>
          <w:szCs w:val="20"/>
        </w:rPr>
        <w:t xml:space="preserve">el </w:t>
      </w:r>
      <w:r w:rsidR="209C9199" w:rsidRPr="02E03374">
        <w:rPr>
          <w:rFonts w:ascii="Arial" w:eastAsia="Arial" w:hAnsi="Arial" w:cs="Arial"/>
          <w:color w:val="000000" w:themeColor="text1"/>
          <w:sz w:val="20"/>
          <w:szCs w:val="20"/>
        </w:rPr>
        <w:t>test</w:t>
      </w:r>
      <w:bookmarkEnd w:id="30"/>
      <w:proofErr w:type="gramEnd"/>
      <w:r w:rsidR="209C9199" w:rsidRPr="02E03374">
        <w:rPr>
          <w:rFonts w:ascii="Arial" w:eastAsia="Arial" w:hAnsi="Arial" w:cs="Arial"/>
          <w:color w:val="000000" w:themeColor="text1"/>
          <w:sz w:val="20"/>
          <w:szCs w:val="20"/>
        </w:rPr>
        <w:t xml:space="preserve"> t </w:t>
      </w:r>
      <w:r w:rsidR="4627B5DC" w:rsidRPr="02E03374">
        <w:rPr>
          <w:rFonts w:ascii="Arial" w:eastAsia="Arial" w:hAnsi="Arial" w:cs="Arial"/>
          <w:color w:val="000000" w:themeColor="text1"/>
          <w:sz w:val="20"/>
          <w:szCs w:val="20"/>
        </w:rPr>
        <w:t>indica</w:t>
      </w:r>
      <w:r w:rsidR="209C9199" w:rsidRPr="02E03374">
        <w:rPr>
          <w:rFonts w:ascii="Arial" w:eastAsia="Arial" w:hAnsi="Arial" w:cs="Arial"/>
          <w:color w:val="000000" w:themeColor="text1"/>
          <w:sz w:val="20"/>
          <w:szCs w:val="20"/>
        </w:rPr>
        <w:t xml:space="preserve"> </w:t>
      </w:r>
      <w:r w:rsidR="7CB9ED64" w:rsidRPr="02E03374">
        <w:rPr>
          <w:rFonts w:ascii="Arial" w:eastAsia="Arial" w:hAnsi="Arial" w:cs="Arial"/>
          <w:color w:val="000000" w:themeColor="text1"/>
          <w:sz w:val="20"/>
          <w:szCs w:val="20"/>
        </w:rPr>
        <w:t>un p-valor muy reducido, evidentemente menor que el nivel de significación para un nivel de confianza del 95%. Por tanto, rechazamos la hi</w:t>
      </w:r>
      <w:r w:rsidR="3111F3CA" w:rsidRPr="02E03374">
        <w:rPr>
          <w:rFonts w:ascii="Arial" w:eastAsia="Arial" w:hAnsi="Arial" w:cs="Arial"/>
          <w:color w:val="000000" w:themeColor="text1"/>
          <w:sz w:val="20"/>
          <w:szCs w:val="20"/>
        </w:rPr>
        <w:t>pótesis nula de la igualdad de medias</w:t>
      </w:r>
      <w:r w:rsidR="2F35BC38" w:rsidRPr="02E03374">
        <w:rPr>
          <w:rFonts w:ascii="Arial" w:eastAsia="Arial" w:hAnsi="Arial" w:cs="Arial"/>
          <w:color w:val="000000" w:themeColor="text1"/>
          <w:sz w:val="20"/>
          <w:szCs w:val="20"/>
        </w:rPr>
        <w:t>, y vemos que, efectivamente,</w:t>
      </w:r>
      <w:r w:rsidR="209C9199" w:rsidRPr="02E03374">
        <w:rPr>
          <w:rFonts w:ascii="Arial" w:eastAsia="Arial" w:hAnsi="Arial" w:cs="Arial"/>
          <w:color w:val="000000" w:themeColor="text1"/>
          <w:sz w:val="20"/>
          <w:szCs w:val="20"/>
        </w:rPr>
        <w:t xml:space="preserve"> la</w:t>
      </w:r>
      <w:r w:rsidR="208807B7" w:rsidRPr="02E03374">
        <w:rPr>
          <w:rFonts w:ascii="Arial" w:eastAsia="Arial" w:hAnsi="Arial" w:cs="Arial"/>
          <w:color w:val="000000" w:themeColor="text1"/>
          <w:sz w:val="20"/>
          <w:szCs w:val="20"/>
        </w:rPr>
        <w:t xml:space="preserve"> media de población de la tercera edad</w:t>
      </w:r>
      <w:r w:rsidR="209C9199" w:rsidRPr="02E03374">
        <w:rPr>
          <w:rFonts w:ascii="Arial" w:eastAsia="Arial" w:hAnsi="Arial" w:cs="Arial"/>
          <w:color w:val="000000" w:themeColor="text1"/>
          <w:sz w:val="20"/>
          <w:szCs w:val="20"/>
        </w:rPr>
        <w:t xml:space="preserve"> es mayor en Europa que en </w:t>
      </w:r>
      <w:r w:rsidR="498A34A4" w:rsidRPr="02E03374">
        <w:rPr>
          <w:rFonts w:ascii="Arial" w:eastAsia="Arial" w:hAnsi="Arial" w:cs="Arial"/>
          <w:color w:val="000000" w:themeColor="text1"/>
          <w:sz w:val="20"/>
          <w:szCs w:val="20"/>
        </w:rPr>
        <w:t xml:space="preserve">las </w:t>
      </w:r>
      <w:r w:rsidR="209C9199" w:rsidRPr="02E03374">
        <w:rPr>
          <w:rFonts w:ascii="Arial" w:eastAsia="Arial" w:hAnsi="Arial" w:cs="Arial"/>
          <w:color w:val="000000" w:themeColor="text1"/>
          <w:sz w:val="20"/>
          <w:szCs w:val="20"/>
        </w:rPr>
        <w:t xml:space="preserve">otras </w:t>
      </w:r>
      <w:r w:rsidR="5283FC3C" w:rsidRPr="02E03374">
        <w:rPr>
          <w:rFonts w:ascii="Arial" w:eastAsia="Arial" w:hAnsi="Arial" w:cs="Arial"/>
          <w:color w:val="000000" w:themeColor="text1"/>
          <w:sz w:val="20"/>
          <w:szCs w:val="20"/>
        </w:rPr>
        <w:t>zona</w:t>
      </w:r>
      <w:r w:rsidR="209C9199" w:rsidRPr="02E03374">
        <w:rPr>
          <w:rFonts w:ascii="Arial" w:eastAsia="Arial" w:hAnsi="Arial" w:cs="Arial"/>
          <w:color w:val="000000" w:themeColor="text1"/>
          <w:sz w:val="20"/>
          <w:szCs w:val="20"/>
        </w:rPr>
        <w:t>s</w:t>
      </w:r>
      <w:r w:rsidR="48F83DF0" w:rsidRPr="02E03374">
        <w:rPr>
          <w:rFonts w:ascii="Arial" w:eastAsia="Arial" w:hAnsi="Arial" w:cs="Arial"/>
          <w:color w:val="000000" w:themeColor="text1"/>
          <w:sz w:val="20"/>
          <w:szCs w:val="20"/>
        </w:rPr>
        <w:t xml:space="preserve"> del mundo</w:t>
      </w:r>
      <w:r w:rsidR="2D34FE55" w:rsidRPr="02E03374">
        <w:rPr>
          <w:rFonts w:ascii="Arial" w:eastAsia="Arial" w:hAnsi="Arial" w:cs="Arial"/>
          <w:color w:val="000000" w:themeColor="text1"/>
          <w:sz w:val="20"/>
          <w:szCs w:val="20"/>
        </w:rPr>
        <w:t>.</w:t>
      </w:r>
      <w:r w:rsidR="122FDECC" w:rsidRPr="02E03374">
        <w:rPr>
          <w:rFonts w:ascii="Arial" w:eastAsia="Arial" w:hAnsi="Arial" w:cs="Arial"/>
          <w:color w:val="000000" w:themeColor="text1"/>
          <w:sz w:val="20"/>
          <w:szCs w:val="20"/>
        </w:rPr>
        <w:t xml:space="preserve"> (Figura 4)</w:t>
      </w:r>
    </w:p>
    <w:p w14:paraId="4AD67A9C" w14:textId="5F8CBF64" w:rsidR="002179DC" w:rsidRDefault="002179DC" w:rsidP="7E555C57">
      <w:pPr>
        <w:ind w:firstLine="708"/>
        <w:rPr>
          <w:rFonts w:ascii="Arial" w:eastAsia="Arial" w:hAnsi="Arial" w:cs="Arial"/>
          <w:color w:val="000000" w:themeColor="text1"/>
          <w:sz w:val="20"/>
          <w:szCs w:val="20"/>
        </w:rPr>
      </w:pPr>
    </w:p>
    <w:p w14:paraId="74098CA5" w14:textId="544E4F01" w:rsidR="002179DC" w:rsidRDefault="040B9067" w:rsidP="7E555C57">
      <w:pPr>
        <w:jc w:val="center"/>
        <w:rPr>
          <w:rFonts w:ascii="Arial" w:eastAsia="Arial" w:hAnsi="Arial" w:cs="Arial"/>
          <w:b/>
          <w:bCs/>
          <w:sz w:val="18"/>
          <w:szCs w:val="18"/>
        </w:rPr>
      </w:pPr>
      <w:r w:rsidRPr="7E555C57">
        <w:rPr>
          <w:rFonts w:ascii="Arial" w:eastAsia="Arial" w:hAnsi="Arial" w:cs="Arial"/>
          <w:b/>
          <w:bCs/>
          <w:sz w:val="18"/>
          <w:szCs w:val="18"/>
        </w:rPr>
        <w:t xml:space="preserve">Figura </w:t>
      </w:r>
      <w:r w:rsidR="58B0C819" w:rsidRPr="7E555C57">
        <w:rPr>
          <w:rFonts w:ascii="Arial" w:eastAsia="Arial" w:hAnsi="Arial" w:cs="Arial"/>
          <w:b/>
          <w:bCs/>
          <w:sz w:val="18"/>
          <w:szCs w:val="18"/>
        </w:rPr>
        <w:t>4</w:t>
      </w:r>
      <w:r w:rsidRPr="7E555C57">
        <w:rPr>
          <w:rFonts w:ascii="Arial" w:eastAsia="Arial" w:hAnsi="Arial" w:cs="Arial"/>
          <w:b/>
          <w:bCs/>
          <w:sz w:val="18"/>
          <w:szCs w:val="18"/>
        </w:rPr>
        <w:t>: Test t de Comparación de medias</w:t>
      </w:r>
    </w:p>
    <w:p w14:paraId="7D69D0E3" w14:textId="3895F619" w:rsidR="002179DC" w:rsidRDefault="040B9067" w:rsidP="7E555C57">
      <w:pPr>
        <w:ind w:firstLine="708"/>
        <w:rPr>
          <w:rFonts w:ascii="Arial" w:eastAsia="Arial" w:hAnsi="Arial" w:cs="Arial"/>
        </w:rPr>
      </w:pPr>
      <w:r>
        <w:rPr>
          <w:noProof/>
        </w:rPr>
        <w:drawing>
          <wp:inline distT="0" distB="0" distL="0" distR="0" wp14:anchorId="33C3C1D3" wp14:editId="6902F2B3">
            <wp:extent cx="3219450" cy="1192389"/>
            <wp:effectExtent l="0" t="0" r="0" b="0"/>
            <wp:docPr id="1640287110" name="Imagen 1640287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19450" cy="1192389"/>
                    </a:xfrm>
                    <a:prstGeom prst="rect">
                      <a:avLst/>
                    </a:prstGeom>
                  </pic:spPr>
                </pic:pic>
              </a:graphicData>
            </a:graphic>
          </wp:inline>
        </w:drawing>
      </w:r>
    </w:p>
    <w:p w14:paraId="7371217E" w14:textId="538C8635" w:rsidR="002179DC" w:rsidRDefault="040B9067" w:rsidP="7E555C57">
      <w:pPr>
        <w:jc w:val="center"/>
        <w:rPr>
          <w:rFonts w:ascii="Arial" w:eastAsia="Arial" w:hAnsi="Arial" w:cs="Arial"/>
          <w:sz w:val="18"/>
          <w:szCs w:val="18"/>
        </w:rPr>
      </w:pPr>
      <w:r w:rsidRPr="7E555C57">
        <w:rPr>
          <w:rFonts w:ascii="Arial" w:eastAsia="Arial" w:hAnsi="Arial" w:cs="Arial"/>
          <w:sz w:val="18"/>
          <w:szCs w:val="18"/>
        </w:rPr>
        <w:t>Fuente: Elaboración propia</w:t>
      </w:r>
    </w:p>
    <w:p w14:paraId="2679E97F" w14:textId="2FFB2301" w:rsidR="002179DC" w:rsidRDefault="002179DC" w:rsidP="7E555C57">
      <w:pPr>
        <w:jc w:val="center"/>
        <w:rPr>
          <w:rFonts w:ascii="Arial" w:eastAsia="Arial" w:hAnsi="Arial" w:cs="Arial"/>
          <w:sz w:val="18"/>
          <w:szCs w:val="18"/>
        </w:rPr>
      </w:pPr>
    </w:p>
    <w:p w14:paraId="7666C8C4" w14:textId="063A7633" w:rsidR="002179DC" w:rsidRDefault="7CE0EAEB" w:rsidP="6DC6B3E4">
      <w:pPr>
        <w:pStyle w:val="Sinespaciado"/>
        <w:ind w:firstLine="708"/>
        <w:jc w:val="both"/>
        <w:rPr>
          <w:rFonts w:ascii="Arial" w:eastAsia="Arial" w:hAnsi="Arial" w:cs="Arial"/>
          <w:color w:val="000000" w:themeColor="text1"/>
          <w:sz w:val="20"/>
          <w:szCs w:val="20"/>
        </w:rPr>
      </w:pPr>
      <w:r w:rsidRPr="02E03374">
        <w:rPr>
          <w:rFonts w:ascii="Arial" w:eastAsia="Arial" w:hAnsi="Arial" w:cs="Arial"/>
          <w:color w:val="000000" w:themeColor="text1"/>
          <w:sz w:val="20"/>
          <w:szCs w:val="20"/>
        </w:rPr>
        <w:t xml:space="preserve">Por otro lado, hemos comparado el envejecimiento de la población española frente a la media en Europa, de modo que vemos que nuestro país, es decir, la línea roja, está por debajo de la media europea aún </w:t>
      </w:r>
      <w:proofErr w:type="gramStart"/>
      <w:r w:rsidRPr="02E03374">
        <w:rPr>
          <w:rFonts w:ascii="Arial" w:eastAsia="Arial" w:hAnsi="Arial" w:cs="Arial"/>
          <w:color w:val="000000" w:themeColor="text1"/>
          <w:sz w:val="20"/>
          <w:szCs w:val="20"/>
        </w:rPr>
        <w:t>a día de hoy</w:t>
      </w:r>
      <w:proofErr w:type="gramEnd"/>
      <w:r w:rsidRPr="02E03374">
        <w:rPr>
          <w:rFonts w:ascii="Arial" w:eastAsia="Arial" w:hAnsi="Arial" w:cs="Arial"/>
          <w:color w:val="000000" w:themeColor="text1"/>
          <w:sz w:val="20"/>
          <w:szCs w:val="20"/>
        </w:rPr>
        <w:t xml:space="preserve">. Sin embargo, si observamos la evolución de ambas líneas, podemos ver que España estaba ligeramente por debajo (alrededor del 2,5%) en el año 2008, pero, a medida que han ido pasando los años, esta brecha se ha ido acotando. De este modo, en 2024, aproximadamente el 31% de la población española tiene más de 60 años, muy cerca de la media europea, que no alcanza el 32,7%.  Esta diferencia no es muy significativa, y podemos afirmar que España no está envejeciendo más que Europa, sino más bien a un ritmo </w:t>
      </w:r>
      <w:bookmarkStart w:id="31" w:name="_Int_akvSjq8e"/>
      <w:proofErr w:type="gramStart"/>
      <w:r w:rsidRPr="02E03374">
        <w:rPr>
          <w:rFonts w:ascii="Arial" w:eastAsia="Arial" w:hAnsi="Arial" w:cs="Arial"/>
          <w:color w:val="000000" w:themeColor="text1"/>
          <w:sz w:val="20"/>
          <w:szCs w:val="20"/>
        </w:rPr>
        <w:t>parecido.(</w:t>
      </w:r>
      <w:bookmarkEnd w:id="31"/>
      <w:proofErr w:type="gramEnd"/>
      <w:r w:rsidRPr="02E03374">
        <w:rPr>
          <w:rFonts w:ascii="Arial" w:eastAsia="Arial" w:hAnsi="Arial" w:cs="Arial"/>
          <w:color w:val="000000" w:themeColor="text1"/>
          <w:sz w:val="20"/>
          <w:szCs w:val="20"/>
        </w:rPr>
        <w:t>Figura</w:t>
      </w:r>
      <w:r w:rsidR="437C49D1" w:rsidRPr="02E03374">
        <w:rPr>
          <w:rFonts w:ascii="Arial" w:eastAsia="Arial" w:hAnsi="Arial" w:cs="Arial"/>
          <w:color w:val="000000" w:themeColor="text1"/>
          <w:sz w:val="20"/>
          <w:szCs w:val="20"/>
        </w:rPr>
        <w:t>5</w:t>
      </w:r>
      <w:r w:rsidRPr="02E03374">
        <w:rPr>
          <w:rFonts w:ascii="Arial" w:eastAsia="Arial" w:hAnsi="Arial" w:cs="Arial"/>
          <w:color w:val="000000" w:themeColor="text1"/>
          <w:sz w:val="20"/>
          <w:szCs w:val="20"/>
        </w:rPr>
        <w:t>)</w:t>
      </w:r>
      <w:r>
        <w:br/>
      </w:r>
    </w:p>
    <w:p w14:paraId="20F5A617" w14:textId="5DF6B025" w:rsidR="002179DC" w:rsidRDefault="6591EEB8" w:rsidP="7E555C57">
      <w:pPr>
        <w:ind w:firstLine="708"/>
        <w:rPr>
          <w:rFonts w:ascii="Arial" w:eastAsia="Arial" w:hAnsi="Arial" w:cs="Arial"/>
          <w:b/>
          <w:bCs/>
          <w:color w:val="000000" w:themeColor="text1"/>
          <w:sz w:val="18"/>
          <w:szCs w:val="18"/>
        </w:rPr>
      </w:pPr>
      <w:r w:rsidRPr="7E555C57">
        <w:rPr>
          <w:rFonts w:ascii="Arial" w:eastAsia="Arial" w:hAnsi="Arial" w:cs="Arial"/>
          <w:b/>
          <w:bCs/>
          <w:color w:val="000000" w:themeColor="text1"/>
          <w:sz w:val="18"/>
          <w:szCs w:val="18"/>
        </w:rPr>
        <w:t xml:space="preserve">Figura </w:t>
      </w:r>
      <w:r w:rsidR="382FA4FD" w:rsidRPr="7E555C57">
        <w:rPr>
          <w:rFonts w:ascii="Arial" w:eastAsia="Arial" w:hAnsi="Arial" w:cs="Arial"/>
          <w:b/>
          <w:bCs/>
          <w:color w:val="000000" w:themeColor="text1"/>
          <w:sz w:val="18"/>
          <w:szCs w:val="18"/>
        </w:rPr>
        <w:t>5</w:t>
      </w:r>
      <w:r w:rsidRPr="7E555C57">
        <w:rPr>
          <w:rFonts w:ascii="Arial" w:eastAsia="Arial" w:hAnsi="Arial" w:cs="Arial"/>
          <w:b/>
          <w:bCs/>
          <w:color w:val="000000" w:themeColor="text1"/>
          <w:sz w:val="18"/>
          <w:szCs w:val="18"/>
        </w:rPr>
        <w:t>: % Comparación Población +60 años en España con la media europea</w:t>
      </w:r>
    </w:p>
    <w:p w14:paraId="13D9F0C7" w14:textId="69961965" w:rsidR="002179DC" w:rsidRDefault="6591EEB8" w:rsidP="7E555C57">
      <w:pPr>
        <w:jc w:val="center"/>
        <w:rPr>
          <w:rFonts w:ascii="Arial" w:eastAsia="Arial" w:hAnsi="Arial" w:cs="Arial"/>
        </w:rPr>
      </w:pPr>
      <w:r>
        <w:rPr>
          <w:noProof/>
        </w:rPr>
        <w:lastRenderedPageBreak/>
        <w:drawing>
          <wp:inline distT="0" distB="0" distL="0" distR="0" wp14:anchorId="75ACD2FA" wp14:editId="43D8A371">
            <wp:extent cx="3356727" cy="1924050"/>
            <wp:effectExtent l="0" t="0" r="0" b="0"/>
            <wp:docPr id="2048607043" name="Imagen 2048607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6727" cy="1924050"/>
                    </a:xfrm>
                    <a:prstGeom prst="rect">
                      <a:avLst/>
                    </a:prstGeom>
                  </pic:spPr>
                </pic:pic>
              </a:graphicData>
            </a:graphic>
          </wp:inline>
        </w:drawing>
      </w:r>
    </w:p>
    <w:p w14:paraId="5CBB0F3A" w14:textId="3F51117A" w:rsidR="002179DC" w:rsidRDefault="6591EEB8" w:rsidP="7E555C57">
      <w:pPr>
        <w:jc w:val="center"/>
        <w:rPr>
          <w:rFonts w:ascii="Arial" w:eastAsia="Arial" w:hAnsi="Arial" w:cs="Arial"/>
          <w:sz w:val="16"/>
          <w:szCs w:val="16"/>
        </w:rPr>
      </w:pPr>
      <w:r w:rsidRPr="7E555C57">
        <w:rPr>
          <w:rFonts w:ascii="Arial" w:eastAsia="Arial" w:hAnsi="Arial" w:cs="Arial"/>
          <w:sz w:val="18"/>
          <w:szCs w:val="18"/>
        </w:rPr>
        <w:t>Fuente: Elaboración propia</w:t>
      </w:r>
    </w:p>
    <w:p w14:paraId="094278F2" w14:textId="1B0316CE" w:rsidR="002179DC" w:rsidRDefault="002179DC" w:rsidP="7E555C57">
      <w:pPr>
        <w:pStyle w:val="Sinespaciado"/>
        <w:rPr>
          <w:rFonts w:ascii="Arial" w:eastAsia="Arial" w:hAnsi="Arial" w:cs="Arial"/>
        </w:rPr>
      </w:pPr>
    </w:p>
    <w:p w14:paraId="74ED766E" w14:textId="17167E37" w:rsidR="002179DC" w:rsidRDefault="0C26B87E" w:rsidP="7E555C57">
      <w:pPr>
        <w:pStyle w:val="Sinespaciado"/>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A continuación, hemos querido estudiar el efecto del nivel económico de los países, medido por el PIB per cápita en la natalidad, así como</w:t>
      </w:r>
      <w:r w:rsidR="05C5C03D" w:rsidRPr="7E555C57">
        <w:rPr>
          <w:rFonts w:ascii="Arial" w:eastAsia="Arial" w:hAnsi="Arial" w:cs="Arial"/>
          <w:color w:val="000000" w:themeColor="text1"/>
          <w:sz w:val="20"/>
          <w:szCs w:val="20"/>
        </w:rPr>
        <w:t xml:space="preserve"> el impacto que tuvo la crisis del año 2008 en los nacimientos en n</w:t>
      </w:r>
      <w:r w:rsidR="75B7A111" w:rsidRPr="7E555C57">
        <w:rPr>
          <w:rFonts w:ascii="Arial" w:eastAsia="Arial" w:hAnsi="Arial" w:cs="Arial"/>
          <w:color w:val="000000" w:themeColor="text1"/>
          <w:sz w:val="20"/>
          <w:szCs w:val="20"/>
        </w:rPr>
        <w:t>u</w:t>
      </w:r>
      <w:r w:rsidR="05C5C03D" w:rsidRPr="7E555C57">
        <w:rPr>
          <w:rFonts w:ascii="Arial" w:eastAsia="Arial" w:hAnsi="Arial" w:cs="Arial"/>
          <w:color w:val="000000" w:themeColor="text1"/>
          <w:sz w:val="20"/>
          <w:szCs w:val="20"/>
        </w:rPr>
        <w:t xml:space="preserve">estro país. </w:t>
      </w:r>
    </w:p>
    <w:p w14:paraId="08B40A44" w14:textId="1560746B" w:rsidR="002179DC" w:rsidRDefault="002179DC" w:rsidP="7E555C57">
      <w:pPr>
        <w:pStyle w:val="Sinespaciado"/>
        <w:ind w:firstLine="708"/>
        <w:jc w:val="both"/>
        <w:rPr>
          <w:rFonts w:ascii="Arial" w:eastAsia="Arial" w:hAnsi="Arial" w:cs="Arial"/>
          <w:color w:val="000000" w:themeColor="text1"/>
          <w:sz w:val="20"/>
          <w:szCs w:val="20"/>
        </w:rPr>
      </w:pPr>
    </w:p>
    <w:p w14:paraId="4DC906E7" w14:textId="2E4585B0" w:rsidR="002179DC" w:rsidRDefault="7BAFD507" w:rsidP="7E555C57">
      <w:pPr>
        <w:pStyle w:val="Sinespaciado"/>
        <w:jc w:val="center"/>
        <w:rPr>
          <w:rFonts w:ascii="Arial" w:eastAsia="Arial" w:hAnsi="Arial" w:cs="Arial"/>
          <w:b/>
          <w:bCs/>
          <w:color w:val="000000" w:themeColor="text1"/>
          <w:sz w:val="16"/>
          <w:szCs w:val="16"/>
        </w:rPr>
      </w:pPr>
      <w:r w:rsidRPr="7E555C57">
        <w:rPr>
          <w:rFonts w:ascii="Arial" w:eastAsia="Arial" w:hAnsi="Arial" w:cs="Arial"/>
          <w:b/>
          <w:bCs/>
          <w:color w:val="000000" w:themeColor="text1"/>
          <w:sz w:val="18"/>
          <w:szCs w:val="18"/>
        </w:rPr>
        <w:t xml:space="preserve">Figura </w:t>
      </w:r>
      <w:r w:rsidR="68D9BFD0" w:rsidRPr="7E555C57">
        <w:rPr>
          <w:rFonts w:ascii="Arial" w:eastAsia="Arial" w:hAnsi="Arial" w:cs="Arial"/>
          <w:b/>
          <w:bCs/>
          <w:color w:val="000000" w:themeColor="text1"/>
          <w:sz w:val="18"/>
          <w:szCs w:val="18"/>
        </w:rPr>
        <w:t>6</w:t>
      </w:r>
    </w:p>
    <w:p w14:paraId="7ADB8201" w14:textId="7FD7049C" w:rsidR="002179DC" w:rsidRDefault="7BAFD507" w:rsidP="7E555C57">
      <w:pPr>
        <w:jc w:val="center"/>
        <w:rPr>
          <w:rFonts w:ascii="Arial" w:eastAsia="Arial" w:hAnsi="Arial" w:cs="Arial"/>
        </w:rPr>
      </w:pPr>
      <w:r>
        <w:rPr>
          <w:noProof/>
        </w:rPr>
        <w:drawing>
          <wp:inline distT="0" distB="0" distL="0" distR="0" wp14:anchorId="0F93E650" wp14:editId="6271D3D6">
            <wp:extent cx="3422272" cy="2178906"/>
            <wp:effectExtent l="0" t="0" r="0" b="0"/>
            <wp:docPr id="55487432" name="Imagen 5548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2272" cy="2178906"/>
                    </a:xfrm>
                    <a:prstGeom prst="rect">
                      <a:avLst/>
                    </a:prstGeom>
                  </pic:spPr>
                </pic:pic>
              </a:graphicData>
            </a:graphic>
          </wp:inline>
        </w:drawing>
      </w:r>
    </w:p>
    <w:p w14:paraId="773B85B8" w14:textId="57F7E8C5" w:rsidR="002179DC" w:rsidRDefault="5BCF4B95" w:rsidP="7E555C57">
      <w:pPr>
        <w:jc w:val="center"/>
        <w:rPr>
          <w:rFonts w:ascii="Arial" w:eastAsia="Arial" w:hAnsi="Arial" w:cs="Arial"/>
          <w:sz w:val="18"/>
          <w:szCs w:val="18"/>
        </w:rPr>
      </w:pPr>
      <w:r w:rsidRPr="7E555C57">
        <w:rPr>
          <w:rFonts w:ascii="Arial" w:eastAsia="Arial" w:hAnsi="Arial" w:cs="Arial"/>
          <w:sz w:val="18"/>
          <w:szCs w:val="18"/>
        </w:rPr>
        <w:t>Fuente: Elaboración propia</w:t>
      </w:r>
    </w:p>
    <w:p w14:paraId="30556EED" w14:textId="2AB96D60" w:rsidR="002179DC" w:rsidRDefault="0C26B87E" w:rsidP="7E555C57">
      <w:pPr>
        <w:pStyle w:val="Sinespaciado"/>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 En la figura </w:t>
      </w:r>
      <w:r w:rsidR="0D51194D" w:rsidRPr="7E555C57">
        <w:rPr>
          <w:rFonts w:ascii="Arial" w:eastAsia="Arial" w:hAnsi="Arial" w:cs="Arial"/>
          <w:color w:val="000000" w:themeColor="text1"/>
          <w:sz w:val="20"/>
          <w:szCs w:val="20"/>
        </w:rPr>
        <w:t>anterior vemos que el PIB per cápita de España se representa con la línea azul y la natalidad, con la roja, así como una línea vertical que marca la crisis que hubo en 2008.</w:t>
      </w:r>
      <w:r w:rsidR="0623C9B7" w:rsidRPr="7E555C57">
        <w:rPr>
          <w:rFonts w:ascii="Arial" w:eastAsia="Arial" w:hAnsi="Arial" w:cs="Arial"/>
          <w:color w:val="000000" w:themeColor="text1"/>
          <w:sz w:val="20"/>
          <w:szCs w:val="20"/>
        </w:rPr>
        <w:t xml:space="preserve">De este modo, podemos ver que el PIB llegó a situarse cerca de los </w:t>
      </w:r>
      <w:r w:rsidRPr="7E555C57">
        <w:rPr>
          <w:rFonts w:ascii="Arial" w:eastAsia="Arial" w:hAnsi="Arial" w:cs="Arial"/>
          <w:color w:val="000000" w:themeColor="text1"/>
          <w:sz w:val="20"/>
          <w:szCs w:val="20"/>
        </w:rPr>
        <w:t>39 mil</w:t>
      </w:r>
      <w:r w:rsidR="34304FE8" w:rsidRPr="7E555C57">
        <w:rPr>
          <w:rFonts w:ascii="Arial" w:eastAsia="Arial" w:hAnsi="Arial" w:cs="Arial"/>
          <w:color w:val="000000" w:themeColor="text1"/>
          <w:sz w:val="20"/>
          <w:szCs w:val="20"/>
        </w:rPr>
        <w:t>lones</w:t>
      </w:r>
      <w:r w:rsidRPr="7E555C57">
        <w:rPr>
          <w:rFonts w:ascii="Arial" w:eastAsia="Arial" w:hAnsi="Arial" w:cs="Arial"/>
          <w:color w:val="000000" w:themeColor="text1"/>
          <w:sz w:val="20"/>
          <w:szCs w:val="20"/>
        </w:rPr>
        <w:t xml:space="preserve"> en 2008, seguido</w:t>
      </w:r>
      <w:r w:rsidR="1A937ACD" w:rsidRPr="7E555C57">
        <w:rPr>
          <w:rFonts w:ascii="Arial" w:eastAsia="Arial" w:hAnsi="Arial" w:cs="Arial"/>
          <w:color w:val="000000" w:themeColor="text1"/>
          <w:sz w:val="20"/>
          <w:szCs w:val="20"/>
        </w:rPr>
        <w:t xml:space="preserve"> </w:t>
      </w:r>
      <w:r w:rsidRPr="7E555C57">
        <w:rPr>
          <w:rFonts w:ascii="Arial" w:eastAsia="Arial" w:hAnsi="Arial" w:cs="Arial"/>
          <w:color w:val="000000" w:themeColor="text1"/>
          <w:sz w:val="20"/>
          <w:szCs w:val="20"/>
        </w:rPr>
        <w:t xml:space="preserve">por una </w:t>
      </w:r>
      <w:r w:rsidR="4A854BED" w:rsidRPr="7E555C57">
        <w:rPr>
          <w:rFonts w:ascii="Arial" w:eastAsia="Arial" w:hAnsi="Arial" w:cs="Arial"/>
          <w:color w:val="000000" w:themeColor="text1"/>
          <w:sz w:val="20"/>
          <w:szCs w:val="20"/>
        </w:rPr>
        <w:t xml:space="preserve">importante </w:t>
      </w:r>
      <w:r w:rsidR="371C4497" w:rsidRPr="30625BC9">
        <w:rPr>
          <w:rFonts w:ascii="Arial" w:eastAsia="Arial" w:hAnsi="Arial" w:cs="Arial"/>
          <w:color w:val="000000" w:themeColor="text1"/>
          <w:sz w:val="20"/>
          <w:szCs w:val="20"/>
        </w:rPr>
        <w:t>caída</w:t>
      </w:r>
      <w:r w:rsidRPr="7E555C57">
        <w:rPr>
          <w:rFonts w:ascii="Arial" w:eastAsia="Arial" w:hAnsi="Arial" w:cs="Arial"/>
          <w:color w:val="000000" w:themeColor="text1"/>
          <w:sz w:val="20"/>
          <w:szCs w:val="20"/>
        </w:rPr>
        <w:t xml:space="preserve"> tras la crisis</w:t>
      </w:r>
      <w:r w:rsidR="536638D3" w:rsidRPr="7E555C57">
        <w:rPr>
          <w:rFonts w:ascii="Arial" w:eastAsia="Arial" w:hAnsi="Arial" w:cs="Arial"/>
          <w:color w:val="000000" w:themeColor="text1"/>
          <w:sz w:val="20"/>
          <w:szCs w:val="20"/>
        </w:rPr>
        <w:t xml:space="preserve">, aunque </w:t>
      </w:r>
      <w:r w:rsidR="536638D3" w:rsidRPr="30625BC9">
        <w:rPr>
          <w:rFonts w:ascii="Arial" w:eastAsia="Arial" w:hAnsi="Arial" w:cs="Arial"/>
          <w:color w:val="000000" w:themeColor="text1"/>
          <w:sz w:val="20"/>
          <w:szCs w:val="20"/>
        </w:rPr>
        <w:t>luego</w:t>
      </w:r>
      <w:r w:rsidR="536638D3" w:rsidRPr="7E555C57">
        <w:rPr>
          <w:rFonts w:ascii="Arial" w:eastAsia="Arial" w:hAnsi="Arial" w:cs="Arial"/>
          <w:color w:val="000000" w:themeColor="text1"/>
          <w:sz w:val="20"/>
          <w:szCs w:val="20"/>
        </w:rPr>
        <w:t xml:space="preserve"> hubo una recuperación progresiva.</w:t>
      </w:r>
      <w:r w:rsidRPr="7E555C57">
        <w:rPr>
          <w:rFonts w:ascii="Arial" w:eastAsia="Arial" w:hAnsi="Arial" w:cs="Arial"/>
          <w:color w:val="000000" w:themeColor="text1"/>
          <w:sz w:val="20"/>
          <w:szCs w:val="20"/>
        </w:rPr>
        <w:t xml:space="preserve"> </w:t>
      </w:r>
      <w:r w:rsidR="07AFC1F6" w:rsidRPr="30625BC9">
        <w:rPr>
          <w:rFonts w:ascii="Arial" w:eastAsia="Arial" w:hAnsi="Arial" w:cs="Arial"/>
          <w:color w:val="000000" w:themeColor="text1"/>
          <w:sz w:val="20"/>
          <w:szCs w:val="20"/>
        </w:rPr>
        <w:t>España</w:t>
      </w:r>
      <w:r w:rsidRPr="30625BC9">
        <w:rPr>
          <w:rFonts w:ascii="Arial" w:eastAsia="Arial" w:hAnsi="Arial" w:cs="Arial"/>
          <w:color w:val="000000" w:themeColor="text1"/>
          <w:sz w:val="20"/>
          <w:szCs w:val="20"/>
        </w:rPr>
        <w:t xml:space="preserve"> </w:t>
      </w:r>
      <w:r w:rsidR="1A7226CE" w:rsidRPr="30625BC9">
        <w:rPr>
          <w:rFonts w:ascii="Arial" w:eastAsia="Arial" w:hAnsi="Arial" w:cs="Arial"/>
          <w:color w:val="000000" w:themeColor="text1"/>
          <w:sz w:val="20"/>
          <w:szCs w:val="20"/>
        </w:rPr>
        <w:t>partía</w:t>
      </w:r>
      <w:r w:rsidRPr="7E555C57">
        <w:rPr>
          <w:rFonts w:ascii="Arial" w:eastAsia="Arial" w:hAnsi="Arial" w:cs="Arial"/>
          <w:color w:val="000000" w:themeColor="text1"/>
          <w:sz w:val="20"/>
          <w:szCs w:val="20"/>
        </w:rPr>
        <w:t xml:space="preserve"> de 1,25 hijos</w:t>
      </w:r>
      <w:r w:rsidR="001194CE" w:rsidRPr="7E555C57">
        <w:rPr>
          <w:rFonts w:ascii="Arial" w:eastAsia="Arial" w:hAnsi="Arial" w:cs="Arial"/>
          <w:color w:val="000000" w:themeColor="text1"/>
          <w:sz w:val="20"/>
          <w:szCs w:val="20"/>
        </w:rPr>
        <w:t xml:space="preserve"> por mujer </w:t>
      </w:r>
      <w:r w:rsidRPr="7E555C57">
        <w:rPr>
          <w:rFonts w:ascii="Arial" w:eastAsia="Arial" w:hAnsi="Arial" w:cs="Arial"/>
          <w:color w:val="000000" w:themeColor="text1"/>
          <w:sz w:val="20"/>
          <w:szCs w:val="20"/>
        </w:rPr>
        <w:t>en 1993</w:t>
      </w:r>
      <w:r w:rsidR="1EE4396A" w:rsidRPr="7E555C57">
        <w:rPr>
          <w:rFonts w:ascii="Arial" w:eastAsia="Arial" w:hAnsi="Arial" w:cs="Arial"/>
          <w:color w:val="000000" w:themeColor="text1"/>
          <w:sz w:val="20"/>
          <w:szCs w:val="20"/>
        </w:rPr>
        <w:t>, lo cual fue aumentando</w:t>
      </w:r>
      <w:r w:rsidRPr="7E555C57">
        <w:rPr>
          <w:rFonts w:ascii="Arial" w:eastAsia="Arial" w:hAnsi="Arial" w:cs="Arial"/>
          <w:color w:val="000000" w:themeColor="text1"/>
          <w:sz w:val="20"/>
          <w:szCs w:val="20"/>
        </w:rPr>
        <w:t xml:space="preserve"> hasta 1,44 en 2008, pero</w:t>
      </w:r>
      <w:r w:rsidR="1E8CF0FA" w:rsidRPr="7E555C57">
        <w:rPr>
          <w:rFonts w:ascii="Arial" w:eastAsia="Arial" w:hAnsi="Arial" w:cs="Arial"/>
          <w:color w:val="000000" w:themeColor="text1"/>
          <w:sz w:val="20"/>
          <w:szCs w:val="20"/>
        </w:rPr>
        <w:t>, de nuevo</w:t>
      </w:r>
      <w:r w:rsidRPr="7E555C57">
        <w:rPr>
          <w:rFonts w:ascii="Arial" w:eastAsia="Arial" w:hAnsi="Arial" w:cs="Arial"/>
          <w:color w:val="000000" w:themeColor="text1"/>
          <w:sz w:val="20"/>
          <w:szCs w:val="20"/>
        </w:rPr>
        <w:t xml:space="preserve"> a partir de la </w:t>
      </w:r>
      <w:r w:rsidR="1C9101E5" w:rsidRPr="30625BC9">
        <w:rPr>
          <w:rFonts w:ascii="Arial" w:eastAsia="Arial" w:hAnsi="Arial" w:cs="Arial"/>
          <w:color w:val="000000" w:themeColor="text1"/>
          <w:sz w:val="20"/>
          <w:szCs w:val="20"/>
        </w:rPr>
        <w:t>recesión</w:t>
      </w:r>
      <w:r w:rsidR="769FD794" w:rsidRPr="7E555C57">
        <w:rPr>
          <w:rFonts w:ascii="Arial" w:eastAsia="Arial" w:hAnsi="Arial" w:cs="Arial"/>
          <w:color w:val="000000" w:themeColor="text1"/>
          <w:sz w:val="20"/>
          <w:szCs w:val="20"/>
        </w:rPr>
        <w:t>,</w:t>
      </w:r>
      <w:r w:rsidRPr="7E555C57">
        <w:rPr>
          <w:rFonts w:ascii="Arial" w:eastAsia="Arial" w:hAnsi="Arial" w:cs="Arial"/>
          <w:color w:val="000000" w:themeColor="text1"/>
          <w:sz w:val="20"/>
          <w:szCs w:val="20"/>
        </w:rPr>
        <w:t xml:space="preserve"> la tendencia </w:t>
      </w:r>
      <w:r w:rsidR="6948D052" w:rsidRPr="7E555C57">
        <w:rPr>
          <w:rFonts w:ascii="Arial" w:eastAsia="Arial" w:hAnsi="Arial" w:cs="Arial"/>
          <w:color w:val="000000" w:themeColor="text1"/>
          <w:sz w:val="20"/>
          <w:szCs w:val="20"/>
        </w:rPr>
        <w:t>cambió y llegó a una tasa de 1,28 en 2013</w:t>
      </w:r>
      <w:r w:rsidRPr="7E555C57">
        <w:rPr>
          <w:rFonts w:ascii="Arial" w:eastAsia="Arial" w:hAnsi="Arial" w:cs="Arial"/>
          <w:color w:val="000000" w:themeColor="text1"/>
          <w:sz w:val="20"/>
          <w:szCs w:val="20"/>
        </w:rPr>
        <w:t>,</w:t>
      </w:r>
      <w:r w:rsidR="08B67B3E" w:rsidRPr="7E555C57">
        <w:rPr>
          <w:rFonts w:ascii="Arial" w:eastAsia="Arial" w:hAnsi="Arial" w:cs="Arial"/>
          <w:color w:val="000000" w:themeColor="text1"/>
          <w:sz w:val="20"/>
          <w:szCs w:val="20"/>
        </w:rPr>
        <w:t xml:space="preserve"> coincidiendo con el inicio de la recuperación del PIB, aunque ha seguido descendiendo en los </w:t>
      </w:r>
      <w:r w:rsidR="3A7D1841" w:rsidRPr="7E555C57">
        <w:rPr>
          <w:rFonts w:ascii="Arial" w:eastAsia="Arial" w:hAnsi="Arial" w:cs="Arial"/>
          <w:color w:val="000000" w:themeColor="text1"/>
          <w:sz w:val="20"/>
          <w:szCs w:val="20"/>
        </w:rPr>
        <w:t>últimos años, salvo un leve repunte post</w:t>
      </w:r>
      <w:r w:rsidR="2C016565" w:rsidRPr="30625BC9">
        <w:rPr>
          <w:rFonts w:ascii="Arial" w:eastAsia="Arial" w:hAnsi="Arial" w:cs="Arial"/>
          <w:color w:val="000000" w:themeColor="text1"/>
          <w:sz w:val="20"/>
          <w:szCs w:val="20"/>
        </w:rPr>
        <w:t xml:space="preserve"> </w:t>
      </w:r>
      <w:r w:rsidR="3A7D1841" w:rsidRPr="7E555C57">
        <w:rPr>
          <w:rFonts w:ascii="Arial" w:eastAsia="Arial" w:hAnsi="Arial" w:cs="Arial"/>
          <w:color w:val="000000" w:themeColor="text1"/>
          <w:sz w:val="20"/>
          <w:szCs w:val="20"/>
        </w:rPr>
        <w:t>pand</w:t>
      </w:r>
      <w:r w:rsidR="448036D7" w:rsidRPr="7E555C57">
        <w:rPr>
          <w:rFonts w:ascii="Arial" w:eastAsia="Arial" w:hAnsi="Arial" w:cs="Arial"/>
          <w:color w:val="000000" w:themeColor="text1"/>
          <w:sz w:val="20"/>
          <w:szCs w:val="20"/>
        </w:rPr>
        <w:t>e</w:t>
      </w:r>
      <w:r w:rsidR="3A7D1841" w:rsidRPr="7E555C57">
        <w:rPr>
          <w:rFonts w:ascii="Arial" w:eastAsia="Arial" w:hAnsi="Arial" w:cs="Arial"/>
          <w:color w:val="000000" w:themeColor="text1"/>
          <w:sz w:val="20"/>
          <w:szCs w:val="20"/>
        </w:rPr>
        <w:t>mia.</w:t>
      </w:r>
      <w:r w:rsidRPr="7E555C57">
        <w:rPr>
          <w:rFonts w:ascii="Arial" w:eastAsia="Arial" w:hAnsi="Arial" w:cs="Arial"/>
          <w:color w:val="000000" w:themeColor="text1"/>
          <w:sz w:val="20"/>
          <w:szCs w:val="20"/>
        </w:rPr>
        <w:t xml:space="preserve"> </w:t>
      </w:r>
    </w:p>
    <w:p w14:paraId="16C2B905" w14:textId="7111D2E6" w:rsidR="002179DC" w:rsidRDefault="002179DC" w:rsidP="7E555C57">
      <w:pPr>
        <w:pStyle w:val="Sinespaciado"/>
        <w:ind w:firstLine="708"/>
        <w:jc w:val="both"/>
        <w:rPr>
          <w:rFonts w:ascii="Arial" w:eastAsia="Arial" w:hAnsi="Arial" w:cs="Arial"/>
          <w:color w:val="000000" w:themeColor="text1"/>
          <w:sz w:val="20"/>
          <w:szCs w:val="20"/>
        </w:rPr>
      </w:pPr>
    </w:p>
    <w:p w14:paraId="1C98A5F5" w14:textId="253235F7" w:rsidR="002179DC" w:rsidRDefault="44FCBA14" w:rsidP="7E555C57">
      <w:pPr>
        <w:pStyle w:val="Sinespaciado"/>
        <w:spacing w:before="240" w:after="240" w:line="240" w:lineRule="auto"/>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Para profundizar en este análisis, hemos elaborado un gráfico de caja y bigotes múltiple donde vemos la relación entre la tasa de natalidad entre países en desarrollo y países </w:t>
      </w:r>
      <w:r w:rsidRPr="7E555C57">
        <w:rPr>
          <w:rFonts w:ascii="Arial" w:eastAsia="Arial" w:hAnsi="Arial" w:cs="Arial"/>
          <w:color w:val="000000" w:themeColor="text1"/>
          <w:sz w:val="20"/>
          <w:szCs w:val="20"/>
        </w:rPr>
        <w:lastRenderedPageBreak/>
        <w:t>desarrollados</w:t>
      </w:r>
      <w:r w:rsidR="0ED8954A" w:rsidRPr="7E555C57">
        <w:rPr>
          <w:rFonts w:ascii="Arial" w:eastAsia="Arial" w:hAnsi="Arial" w:cs="Arial"/>
          <w:color w:val="000000" w:themeColor="text1"/>
          <w:sz w:val="20"/>
          <w:szCs w:val="20"/>
        </w:rPr>
        <w:t xml:space="preserve"> </w:t>
      </w:r>
      <w:r w:rsidRPr="7E555C57">
        <w:rPr>
          <w:rFonts w:ascii="Arial" w:eastAsia="Arial" w:hAnsi="Arial" w:cs="Arial"/>
          <w:color w:val="000000" w:themeColor="text1"/>
          <w:sz w:val="20"/>
          <w:szCs w:val="20"/>
        </w:rPr>
        <w:t xml:space="preserve">(Figura </w:t>
      </w:r>
      <w:r w:rsidR="7E8FA13F" w:rsidRPr="7E555C57">
        <w:rPr>
          <w:rFonts w:ascii="Arial" w:eastAsia="Arial" w:hAnsi="Arial" w:cs="Arial"/>
          <w:color w:val="000000" w:themeColor="text1"/>
          <w:sz w:val="20"/>
          <w:szCs w:val="20"/>
        </w:rPr>
        <w:t>6</w:t>
      </w:r>
      <w:r w:rsidRPr="7E555C57">
        <w:rPr>
          <w:rFonts w:ascii="Arial" w:eastAsia="Arial" w:hAnsi="Arial" w:cs="Arial"/>
          <w:color w:val="000000" w:themeColor="text1"/>
          <w:sz w:val="20"/>
          <w:szCs w:val="20"/>
        </w:rPr>
        <w:t>)</w:t>
      </w:r>
      <w:r w:rsidR="65CF6F1E" w:rsidRPr="7E555C57">
        <w:rPr>
          <w:rFonts w:ascii="Arial" w:eastAsia="Arial" w:hAnsi="Arial" w:cs="Arial"/>
          <w:color w:val="000000" w:themeColor="text1"/>
          <w:sz w:val="20"/>
          <w:szCs w:val="20"/>
        </w:rPr>
        <w:t xml:space="preserve">. </w:t>
      </w:r>
      <w:r w:rsidR="6790C727" w:rsidRPr="7E555C57">
        <w:rPr>
          <w:rFonts w:ascii="Arial" w:eastAsia="Arial" w:hAnsi="Arial" w:cs="Arial"/>
          <w:color w:val="000000" w:themeColor="text1"/>
          <w:sz w:val="20"/>
          <w:szCs w:val="20"/>
        </w:rPr>
        <w:t xml:space="preserve">En </w:t>
      </w:r>
      <w:r w:rsidR="2A432985" w:rsidRPr="7E555C57">
        <w:rPr>
          <w:rFonts w:ascii="Arial" w:eastAsia="Arial" w:hAnsi="Arial" w:cs="Arial"/>
          <w:color w:val="000000" w:themeColor="text1"/>
          <w:sz w:val="20"/>
          <w:szCs w:val="20"/>
        </w:rPr>
        <w:t xml:space="preserve">él, observamos que </w:t>
      </w:r>
      <w:r w:rsidR="6790C727" w:rsidRPr="7E555C57">
        <w:rPr>
          <w:rFonts w:ascii="Arial" w:eastAsia="Arial" w:hAnsi="Arial" w:cs="Arial"/>
          <w:color w:val="000000" w:themeColor="text1"/>
          <w:sz w:val="20"/>
          <w:szCs w:val="20"/>
        </w:rPr>
        <w:t xml:space="preserve">los países desarrollados presentan una </w:t>
      </w:r>
      <w:r w:rsidR="785EBB8D" w:rsidRPr="7E555C57">
        <w:rPr>
          <w:rFonts w:ascii="Arial" w:eastAsia="Arial" w:hAnsi="Arial" w:cs="Arial"/>
          <w:color w:val="000000" w:themeColor="text1"/>
          <w:sz w:val="20"/>
          <w:szCs w:val="20"/>
        </w:rPr>
        <w:t>n</w:t>
      </w:r>
      <w:r w:rsidR="6790C727" w:rsidRPr="7E555C57">
        <w:rPr>
          <w:rFonts w:ascii="Arial" w:eastAsia="Arial" w:hAnsi="Arial" w:cs="Arial"/>
          <w:color w:val="000000" w:themeColor="text1"/>
          <w:sz w:val="20"/>
          <w:szCs w:val="20"/>
        </w:rPr>
        <w:t>atalidad claramente</w:t>
      </w:r>
      <w:r w:rsidR="4D341A15" w:rsidRPr="7E555C57">
        <w:rPr>
          <w:rFonts w:ascii="Arial" w:eastAsia="Arial" w:hAnsi="Arial" w:cs="Arial"/>
          <w:color w:val="000000" w:themeColor="text1"/>
          <w:sz w:val="20"/>
          <w:szCs w:val="20"/>
        </w:rPr>
        <w:t xml:space="preserve"> menor</w:t>
      </w:r>
      <w:r w:rsidR="6790C727" w:rsidRPr="7E555C57">
        <w:rPr>
          <w:rFonts w:ascii="Arial" w:eastAsia="Arial" w:hAnsi="Arial" w:cs="Arial"/>
          <w:color w:val="000000" w:themeColor="text1"/>
          <w:sz w:val="20"/>
          <w:szCs w:val="20"/>
        </w:rPr>
        <w:t xml:space="preserve"> y </w:t>
      </w:r>
      <w:r w:rsidR="6739DB5F" w:rsidRPr="7E555C57">
        <w:rPr>
          <w:rFonts w:ascii="Arial" w:eastAsia="Arial" w:hAnsi="Arial" w:cs="Arial"/>
          <w:color w:val="000000" w:themeColor="text1"/>
          <w:sz w:val="20"/>
          <w:szCs w:val="20"/>
        </w:rPr>
        <w:t xml:space="preserve">centrada en valores de aproximadamente, 1,4 hijos por mujer. </w:t>
      </w:r>
      <w:r w:rsidR="6790C727" w:rsidRPr="7E555C57">
        <w:rPr>
          <w:rFonts w:ascii="Arial" w:eastAsia="Arial" w:hAnsi="Arial" w:cs="Arial"/>
          <w:color w:val="000000" w:themeColor="text1"/>
          <w:sz w:val="20"/>
          <w:szCs w:val="20"/>
        </w:rPr>
        <w:t xml:space="preserve">En cambio, los países en desarrollo </w:t>
      </w:r>
      <w:r w:rsidR="281E2D32" w:rsidRPr="7E555C57">
        <w:rPr>
          <w:rFonts w:ascii="Arial" w:eastAsia="Arial" w:hAnsi="Arial" w:cs="Arial"/>
          <w:color w:val="000000" w:themeColor="text1"/>
          <w:sz w:val="20"/>
          <w:szCs w:val="20"/>
        </w:rPr>
        <w:t xml:space="preserve">mucha </w:t>
      </w:r>
      <w:r w:rsidR="6790C727" w:rsidRPr="7E555C57">
        <w:rPr>
          <w:rFonts w:ascii="Arial" w:eastAsia="Arial" w:hAnsi="Arial" w:cs="Arial"/>
          <w:color w:val="000000" w:themeColor="text1"/>
          <w:sz w:val="20"/>
          <w:szCs w:val="20"/>
        </w:rPr>
        <w:t xml:space="preserve">más dispersión, con valores que van desde 1,5 hasta más de </w:t>
      </w:r>
      <w:r w:rsidR="096F1572" w:rsidRPr="7E555C57">
        <w:rPr>
          <w:rFonts w:ascii="Arial" w:eastAsia="Arial" w:hAnsi="Arial" w:cs="Arial"/>
          <w:color w:val="000000" w:themeColor="text1"/>
          <w:sz w:val="20"/>
          <w:szCs w:val="20"/>
        </w:rPr>
        <w:t>casi 2</w:t>
      </w:r>
      <w:r w:rsidR="6790C727" w:rsidRPr="7E555C57">
        <w:rPr>
          <w:rFonts w:ascii="Arial" w:eastAsia="Arial" w:hAnsi="Arial" w:cs="Arial"/>
          <w:color w:val="000000" w:themeColor="text1"/>
          <w:sz w:val="20"/>
          <w:szCs w:val="20"/>
        </w:rPr>
        <w:t xml:space="preserve"> hijos por mujer.</w:t>
      </w:r>
      <w:r w:rsidR="7420EBB5" w:rsidRPr="7E555C57">
        <w:rPr>
          <w:rFonts w:ascii="Arial" w:eastAsia="Arial" w:hAnsi="Arial" w:cs="Arial"/>
          <w:color w:val="000000" w:themeColor="text1"/>
          <w:sz w:val="20"/>
          <w:szCs w:val="20"/>
        </w:rPr>
        <w:t xml:space="preserve"> </w:t>
      </w:r>
      <w:r w:rsidR="2725CB3D" w:rsidRPr="7E555C57">
        <w:rPr>
          <w:rFonts w:ascii="Arial" w:eastAsia="Arial" w:hAnsi="Arial" w:cs="Arial"/>
          <w:color w:val="000000" w:themeColor="text1"/>
          <w:sz w:val="20"/>
          <w:szCs w:val="20"/>
        </w:rPr>
        <w:t xml:space="preserve">Por tanto, esto implica que, </w:t>
      </w:r>
      <w:r w:rsidR="6790C727" w:rsidRPr="7E555C57">
        <w:rPr>
          <w:rFonts w:ascii="Arial" w:eastAsia="Arial" w:hAnsi="Arial" w:cs="Arial"/>
          <w:color w:val="000000" w:themeColor="text1"/>
          <w:sz w:val="20"/>
          <w:szCs w:val="20"/>
        </w:rPr>
        <w:t>a medida que aumenta el nivel de desarrollo económico</w:t>
      </w:r>
      <w:r w:rsidR="14B33AFA" w:rsidRPr="7E555C57">
        <w:rPr>
          <w:rFonts w:ascii="Arial" w:eastAsia="Arial" w:hAnsi="Arial" w:cs="Arial"/>
          <w:color w:val="000000" w:themeColor="text1"/>
          <w:sz w:val="20"/>
          <w:szCs w:val="20"/>
        </w:rPr>
        <w:t xml:space="preserve"> de un país</w:t>
      </w:r>
      <w:r w:rsidR="6790C727" w:rsidRPr="7E555C57">
        <w:rPr>
          <w:rFonts w:ascii="Arial" w:eastAsia="Arial" w:hAnsi="Arial" w:cs="Arial"/>
          <w:color w:val="000000" w:themeColor="text1"/>
          <w:sz w:val="20"/>
          <w:szCs w:val="20"/>
        </w:rPr>
        <w:t xml:space="preserve">, la natalidad </w:t>
      </w:r>
      <w:r w:rsidR="79BC7638" w:rsidRPr="7E555C57">
        <w:rPr>
          <w:rFonts w:ascii="Arial" w:eastAsia="Arial" w:hAnsi="Arial" w:cs="Arial"/>
          <w:color w:val="000000" w:themeColor="text1"/>
          <w:sz w:val="20"/>
          <w:szCs w:val="20"/>
        </w:rPr>
        <w:t>disminuye</w:t>
      </w:r>
      <w:r w:rsidR="6790C727" w:rsidRPr="7E555C57">
        <w:rPr>
          <w:rFonts w:ascii="Arial" w:eastAsia="Arial" w:hAnsi="Arial" w:cs="Arial"/>
          <w:color w:val="000000" w:themeColor="text1"/>
          <w:sz w:val="20"/>
          <w:szCs w:val="20"/>
        </w:rPr>
        <w:t>.</w:t>
      </w:r>
    </w:p>
    <w:p w14:paraId="06CAFA7A" w14:textId="374080E2" w:rsidR="002179DC" w:rsidRDefault="002179DC" w:rsidP="7E555C57">
      <w:pPr>
        <w:pStyle w:val="Sinespaciado"/>
        <w:spacing w:before="240" w:after="240" w:line="240" w:lineRule="auto"/>
        <w:jc w:val="center"/>
        <w:rPr>
          <w:rFonts w:ascii="Arial" w:eastAsia="Arial" w:hAnsi="Arial" w:cs="Arial"/>
          <w:b/>
          <w:bCs/>
          <w:color w:val="000000" w:themeColor="text1"/>
          <w:sz w:val="18"/>
          <w:szCs w:val="18"/>
        </w:rPr>
      </w:pPr>
    </w:p>
    <w:p w14:paraId="14460878" w14:textId="0EF6061C" w:rsidR="30625BC9" w:rsidRDefault="30625BC9" w:rsidP="30625BC9">
      <w:pPr>
        <w:pStyle w:val="Sinespaciado"/>
        <w:spacing w:before="240" w:after="240" w:line="240" w:lineRule="auto"/>
        <w:jc w:val="center"/>
        <w:rPr>
          <w:rFonts w:ascii="Arial" w:eastAsia="Arial" w:hAnsi="Arial" w:cs="Arial"/>
          <w:b/>
          <w:bCs/>
          <w:color w:val="000000" w:themeColor="text1"/>
          <w:sz w:val="18"/>
          <w:szCs w:val="18"/>
        </w:rPr>
      </w:pPr>
    </w:p>
    <w:p w14:paraId="761F44A0" w14:textId="6F169F57" w:rsidR="30625BC9" w:rsidRDefault="30625BC9" w:rsidP="30625BC9">
      <w:pPr>
        <w:pStyle w:val="Sinespaciado"/>
        <w:spacing w:before="240" w:after="240" w:line="240" w:lineRule="auto"/>
        <w:jc w:val="center"/>
        <w:rPr>
          <w:rFonts w:ascii="Arial" w:eastAsia="Arial" w:hAnsi="Arial" w:cs="Arial"/>
          <w:b/>
          <w:bCs/>
          <w:color w:val="000000" w:themeColor="text1"/>
          <w:sz w:val="18"/>
          <w:szCs w:val="18"/>
        </w:rPr>
      </w:pPr>
    </w:p>
    <w:p w14:paraId="133E2527" w14:textId="61219A2D" w:rsidR="002179DC" w:rsidRDefault="7E4F7281" w:rsidP="7E555C57">
      <w:pPr>
        <w:pStyle w:val="Sinespaciado"/>
        <w:spacing w:before="240" w:after="240" w:line="240" w:lineRule="auto"/>
        <w:jc w:val="center"/>
        <w:rPr>
          <w:rFonts w:ascii="Arial" w:eastAsia="Arial" w:hAnsi="Arial" w:cs="Arial"/>
          <w:b/>
          <w:bCs/>
          <w:color w:val="000000" w:themeColor="text1"/>
          <w:sz w:val="18"/>
          <w:szCs w:val="18"/>
        </w:rPr>
      </w:pPr>
      <w:r w:rsidRPr="7E555C57">
        <w:rPr>
          <w:rFonts w:ascii="Arial" w:eastAsia="Arial" w:hAnsi="Arial" w:cs="Arial"/>
          <w:b/>
          <w:bCs/>
          <w:color w:val="000000" w:themeColor="text1"/>
          <w:sz w:val="18"/>
          <w:szCs w:val="18"/>
        </w:rPr>
        <w:t>Figura 7</w:t>
      </w:r>
    </w:p>
    <w:p w14:paraId="2EC117A7" w14:textId="20D42929" w:rsidR="002179DC" w:rsidRDefault="7E4F7281" w:rsidP="7E555C57">
      <w:pPr>
        <w:spacing w:before="240" w:after="240" w:line="240" w:lineRule="auto"/>
        <w:jc w:val="center"/>
        <w:rPr>
          <w:rFonts w:ascii="Arial" w:eastAsia="Arial" w:hAnsi="Arial" w:cs="Arial"/>
        </w:rPr>
      </w:pPr>
      <w:r>
        <w:rPr>
          <w:noProof/>
        </w:rPr>
        <w:drawing>
          <wp:inline distT="0" distB="0" distL="0" distR="0" wp14:anchorId="3EFCD477" wp14:editId="4AF9FF6F">
            <wp:extent cx="3448538" cy="2493652"/>
            <wp:effectExtent l="0" t="0" r="0" b="0"/>
            <wp:docPr id="457540801" name="Imagen 45754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7540801"/>
                    <pic:cNvPicPr/>
                  </pic:nvPicPr>
                  <pic:blipFill>
                    <a:blip r:embed="rId15">
                      <a:extLst>
                        <a:ext uri="{28A0092B-C50C-407E-A947-70E740481C1C}">
                          <a14:useLocalDpi xmlns:a14="http://schemas.microsoft.com/office/drawing/2010/main" val="0"/>
                        </a:ext>
                      </a:extLst>
                    </a:blip>
                    <a:stretch>
                      <a:fillRect/>
                    </a:stretch>
                  </pic:blipFill>
                  <pic:spPr>
                    <a:xfrm>
                      <a:off x="0" y="0"/>
                      <a:ext cx="3448538" cy="2493652"/>
                    </a:xfrm>
                    <a:prstGeom prst="rect">
                      <a:avLst/>
                    </a:prstGeom>
                  </pic:spPr>
                </pic:pic>
              </a:graphicData>
            </a:graphic>
          </wp:inline>
        </w:drawing>
      </w:r>
    </w:p>
    <w:p w14:paraId="0C17514F" w14:textId="70DE4D09" w:rsidR="002179DC" w:rsidRDefault="344B43D9" w:rsidP="7E555C57">
      <w:pPr>
        <w:spacing w:before="240" w:after="240" w:line="240" w:lineRule="auto"/>
        <w:jc w:val="center"/>
        <w:rPr>
          <w:rFonts w:ascii="Arial" w:eastAsia="Arial" w:hAnsi="Arial" w:cs="Arial"/>
          <w:sz w:val="18"/>
          <w:szCs w:val="18"/>
        </w:rPr>
      </w:pPr>
      <w:r w:rsidRPr="7E555C57">
        <w:rPr>
          <w:rFonts w:ascii="Arial" w:eastAsia="Arial" w:hAnsi="Arial" w:cs="Arial"/>
          <w:sz w:val="18"/>
          <w:szCs w:val="18"/>
        </w:rPr>
        <w:t>Fuente: Elaboración propia</w:t>
      </w:r>
    </w:p>
    <w:p w14:paraId="60989BE5" w14:textId="393FCE15" w:rsidR="002179DC" w:rsidRDefault="0F59D195" w:rsidP="7E555C57">
      <w:pPr>
        <w:spacing w:before="240" w:after="240"/>
        <w:ind w:firstLine="708"/>
        <w:jc w:val="both"/>
        <w:rPr>
          <w:rFonts w:ascii="Arial" w:eastAsia="Arial" w:hAnsi="Arial" w:cs="Arial"/>
          <w:color w:val="000000" w:themeColor="text1"/>
          <w:sz w:val="22"/>
          <w:szCs w:val="22"/>
        </w:rPr>
      </w:pPr>
      <w:r w:rsidRPr="7E555C57">
        <w:rPr>
          <w:rFonts w:ascii="Arial" w:eastAsia="Arial" w:hAnsi="Arial" w:cs="Arial"/>
          <w:color w:val="000000" w:themeColor="text1"/>
          <w:sz w:val="20"/>
          <w:szCs w:val="20"/>
        </w:rPr>
        <w:t xml:space="preserve">Por otro lado, también nos hemos querido fijar en el impacto de los cambios en la distribución de los sectores económicos de un país sobre el desarrollo económico de éste mismo. </w:t>
      </w:r>
      <w:r w:rsidR="6D81D9E5" w:rsidRPr="7E555C57">
        <w:rPr>
          <w:rFonts w:ascii="Arial" w:eastAsia="Arial" w:hAnsi="Arial" w:cs="Arial"/>
          <w:color w:val="000000" w:themeColor="text1"/>
          <w:sz w:val="20"/>
          <w:szCs w:val="20"/>
        </w:rPr>
        <w:t>Para ello, primeros hemos calculado las correlaciones line</w:t>
      </w:r>
      <w:r w:rsidR="7B2F0AC0" w:rsidRPr="7E555C57">
        <w:rPr>
          <w:rFonts w:ascii="Arial" w:eastAsia="Arial" w:hAnsi="Arial" w:cs="Arial"/>
          <w:color w:val="000000" w:themeColor="text1"/>
          <w:sz w:val="20"/>
          <w:szCs w:val="20"/>
        </w:rPr>
        <w:t>a</w:t>
      </w:r>
      <w:r w:rsidR="6D81D9E5" w:rsidRPr="7E555C57">
        <w:rPr>
          <w:rFonts w:ascii="Arial" w:eastAsia="Arial" w:hAnsi="Arial" w:cs="Arial"/>
          <w:color w:val="000000" w:themeColor="text1"/>
          <w:sz w:val="20"/>
          <w:szCs w:val="20"/>
        </w:rPr>
        <w:t xml:space="preserve">les </w:t>
      </w:r>
      <w:r w:rsidR="00DC07B0" w:rsidRPr="7E555C57">
        <w:rPr>
          <w:rFonts w:ascii="Arial" w:eastAsia="Arial" w:hAnsi="Arial" w:cs="Arial"/>
          <w:color w:val="000000" w:themeColor="text1"/>
          <w:sz w:val="20"/>
          <w:szCs w:val="20"/>
        </w:rPr>
        <w:t>de Pearson</w:t>
      </w:r>
      <w:r w:rsidR="6D81D9E5" w:rsidRPr="7E555C57">
        <w:rPr>
          <w:rFonts w:ascii="Arial" w:eastAsia="Arial" w:hAnsi="Arial" w:cs="Arial"/>
          <w:color w:val="000000" w:themeColor="text1"/>
          <w:sz w:val="20"/>
          <w:szCs w:val="20"/>
        </w:rPr>
        <w:t xml:space="preserve"> entre el PIB per cápita y los tres sectores económicos</w:t>
      </w:r>
      <w:r w:rsidR="003DDF13" w:rsidRPr="7E555C57">
        <w:rPr>
          <w:rFonts w:ascii="Arial" w:eastAsia="Arial" w:hAnsi="Arial" w:cs="Arial"/>
          <w:color w:val="000000" w:themeColor="text1"/>
          <w:sz w:val="20"/>
          <w:szCs w:val="20"/>
        </w:rPr>
        <w:t xml:space="preserve">, de modo que obtenemos una correlación de -0.81 con el </w:t>
      </w:r>
      <w:r w:rsidR="0EA94F47" w:rsidRPr="7E555C57">
        <w:rPr>
          <w:rFonts w:ascii="Arial" w:eastAsia="Arial" w:hAnsi="Arial" w:cs="Arial"/>
          <w:color w:val="000000" w:themeColor="text1"/>
          <w:sz w:val="20"/>
          <w:szCs w:val="20"/>
        </w:rPr>
        <w:t>porcentaje</w:t>
      </w:r>
      <w:r w:rsidR="003DDF13" w:rsidRPr="7E555C57">
        <w:rPr>
          <w:rFonts w:ascii="Arial" w:eastAsia="Arial" w:hAnsi="Arial" w:cs="Arial"/>
          <w:color w:val="000000" w:themeColor="text1"/>
          <w:sz w:val="20"/>
          <w:szCs w:val="20"/>
        </w:rPr>
        <w:t xml:space="preserve"> de empleo en el sector agrícola, 0.30 con el sector </w:t>
      </w:r>
      <w:r w:rsidR="7CD7A95F" w:rsidRPr="7E555C57">
        <w:rPr>
          <w:rFonts w:ascii="Arial" w:eastAsia="Arial" w:hAnsi="Arial" w:cs="Arial"/>
          <w:color w:val="000000" w:themeColor="text1"/>
          <w:sz w:val="20"/>
          <w:szCs w:val="20"/>
        </w:rPr>
        <w:t xml:space="preserve">industrial </w:t>
      </w:r>
      <w:r w:rsidR="003DDF13" w:rsidRPr="7E555C57">
        <w:rPr>
          <w:rFonts w:ascii="Arial" w:eastAsia="Arial" w:hAnsi="Arial" w:cs="Arial"/>
          <w:color w:val="000000" w:themeColor="text1"/>
          <w:sz w:val="20"/>
          <w:szCs w:val="20"/>
        </w:rPr>
        <w:t>y r = 0.79</w:t>
      </w:r>
      <w:r w:rsidR="5F9A3842" w:rsidRPr="7E555C57">
        <w:rPr>
          <w:rFonts w:ascii="Arial" w:eastAsia="Arial" w:hAnsi="Arial" w:cs="Arial"/>
          <w:color w:val="000000" w:themeColor="text1"/>
          <w:sz w:val="20"/>
          <w:szCs w:val="20"/>
        </w:rPr>
        <w:t xml:space="preserve"> con el sector servicios.</w:t>
      </w:r>
    </w:p>
    <w:p w14:paraId="0168C3D2" w14:textId="1427FA41" w:rsidR="002179DC" w:rsidRDefault="5EEB267D" w:rsidP="7E555C57">
      <w:pPr>
        <w:spacing w:before="240" w:after="240"/>
        <w:ind w:firstLine="708"/>
        <w:jc w:val="both"/>
        <w:rPr>
          <w:rFonts w:ascii="Arial" w:eastAsia="Arial" w:hAnsi="Arial" w:cs="Arial"/>
          <w:b/>
          <w:bCs/>
          <w:color w:val="000000" w:themeColor="text1"/>
          <w:sz w:val="18"/>
          <w:szCs w:val="18"/>
        </w:rPr>
      </w:pPr>
      <w:r w:rsidRPr="7E555C57">
        <w:rPr>
          <w:rFonts w:ascii="Arial" w:eastAsia="Arial" w:hAnsi="Arial" w:cs="Arial"/>
          <w:color w:val="000000" w:themeColor="text1"/>
          <w:sz w:val="18"/>
          <w:szCs w:val="18"/>
        </w:rPr>
        <w:t xml:space="preserve">               </w:t>
      </w:r>
      <w:r w:rsidRPr="7E555C57">
        <w:rPr>
          <w:rFonts w:ascii="Arial" w:eastAsia="Arial" w:hAnsi="Arial" w:cs="Arial"/>
          <w:b/>
          <w:bCs/>
          <w:color w:val="000000" w:themeColor="text1"/>
          <w:sz w:val="18"/>
          <w:szCs w:val="18"/>
        </w:rPr>
        <w:t xml:space="preserve">       Figura 8       </w:t>
      </w:r>
      <w:r w:rsidRPr="7E555C57">
        <w:rPr>
          <w:rFonts w:ascii="Arial" w:eastAsia="Arial" w:hAnsi="Arial" w:cs="Arial"/>
          <w:color w:val="000000" w:themeColor="text1"/>
          <w:sz w:val="18"/>
          <w:szCs w:val="18"/>
        </w:rPr>
        <w:t xml:space="preserve">                 </w:t>
      </w:r>
      <w:r>
        <w:tab/>
      </w:r>
      <w:r>
        <w:tab/>
      </w:r>
      <w:r>
        <w:tab/>
      </w:r>
      <w:r w:rsidRPr="7E555C57">
        <w:rPr>
          <w:rFonts w:ascii="Arial" w:eastAsia="Arial" w:hAnsi="Arial" w:cs="Arial"/>
          <w:b/>
          <w:bCs/>
          <w:color w:val="000000" w:themeColor="text1"/>
          <w:sz w:val="18"/>
          <w:szCs w:val="18"/>
        </w:rPr>
        <w:t xml:space="preserve">    Figura 9</w:t>
      </w:r>
    </w:p>
    <w:p w14:paraId="28CED16F" w14:textId="2297DF5B" w:rsidR="002179DC" w:rsidRDefault="1A81432E" w:rsidP="7E555C57">
      <w:pPr>
        <w:spacing w:before="240" w:after="240"/>
        <w:jc w:val="both"/>
        <w:rPr>
          <w:rFonts w:ascii="Arial" w:eastAsia="Arial" w:hAnsi="Arial" w:cs="Arial"/>
          <w:sz w:val="18"/>
          <w:szCs w:val="18"/>
        </w:rPr>
      </w:pPr>
      <w:r>
        <w:rPr>
          <w:noProof/>
        </w:rPr>
        <w:lastRenderedPageBreak/>
        <w:drawing>
          <wp:inline distT="0" distB="0" distL="0" distR="0" wp14:anchorId="0D13750F" wp14:editId="16834DC8">
            <wp:extent cx="2575560" cy="1635276"/>
            <wp:effectExtent l="0" t="0" r="0" b="0"/>
            <wp:docPr id="1629069198" name="Imagen 162906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5560" cy="1635276"/>
                    </a:xfrm>
                    <a:prstGeom prst="rect">
                      <a:avLst/>
                    </a:prstGeom>
                  </pic:spPr>
                </pic:pic>
              </a:graphicData>
            </a:graphic>
          </wp:inline>
        </w:drawing>
      </w:r>
      <w:r>
        <w:rPr>
          <w:noProof/>
        </w:rPr>
        <w:drawing>
          <wp:inline distT="0" distB="0" distL="0" distR="0" wp14:anchorId="08A3BB5C" wp14:editId="37E2E54B">
            <wp:extent cx="2796710" cy="1652378"/>
            <wp:effectExtent l="0" t="0" r="0" b="0"/>
            <wp:docPr id="1943683114" name="Imagen 194368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96710" cy="1652378"/>
                    </a:xfrm>
                    <a:prstGeom prst="rect">
                      <a:avLst/>
                    </a:prstGeom>
                  </pic:spPr>
                </pic:pic>
              </a:graphicData>
            </a:graphic>
          </wp:inline>
        </w:drawing>
      </w:r>
      <w:r>
        <w:tab/>
      </w:r>
      <w:r w:rsidR="11ACD08C" w:rsidRPr="7E555C57">
        <w:rPr>
          <w:rFonts w:ascii="Arial" w:eastAsia="Arial" w:hAnsi="Arial" w:cs="Arial"/>
          <w:sz w:val="18"/>
          <w:szCs w:val="18"/>
        </w:rPr>
        <w:t xml:space="preserve">    </w:t>
      </w:r>
      <w:r>
        <w:tab/>
      </w:r>
      <w:r w:rsidR="11ACD08C" w:rsidRPr="7E555C57">
        <w:rPr>
          <w:rFonts w:ascii="Arial" w:eastAsia="Arial" w:hAnsi="Arial" w:cs="Arial"/>
          <w:sz w:val="18"/>
          <w:szCs w:val="18"/>
        </w:rPr>
        <w:t xml:space="preserve">        </w:t>
      </w:r>
      <w:r w:rsidR="42B8E5B5" w:rsidRPr="7E555C57">
        <w:rPr>
          <w:rFonts w:ascii="Arial" w:eastAsia="Arial" w:hAnsi="Arial" w:cs="Arial"/>
          <w:sz w:val="18"/>
          <w:szCs w:val="18"/>
        </w:rPr>
        <w:t>Fuente: Elaboración propia</w:t>
      </w:r>
      <w:r>
        <w:tab/>
      </w:r>
      <w:r>
        <w:tab/>
      </w:r>
      <w:r>
        <w:tab/>
      </w:r>
      <w:r w:rsidR="42B8E5B5" w:rsidRPr="7E555C57">
        <w:rPr>
          <w:rFonts w:ascii="Arial" w:eastAsia="Arial" w:hAnsi="Arial" w:cs="Arial"/>
          <w:sz w:val="18"/>
          <w:szCs w:val="18"/>
        </w:rPr>
        <w:t xml:space="preserve">        Fuente: Elaboración propia</w:t>
      </w:r>
    </w:p>
    <w:p w14:paraId="49F112DD" w14:textId="7CBDE8FC" w:rsidR="002179DC" w:rsidRDefault="6451A28B" w:rsidP="7E555C57">
      <w:pPr>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De este modo, vemos que el PIB per cápita mantiene una relación fuerte e inversa entre el % de empleo en el sector agrícola, así como una relación fuerte y directa con el sector servicios.</w:t>
      </w:r>
      <w:r w:rsidR="40D4F2F0" w:rsidRPr="7E555C57">
        <w:rPr>
          <w:rFonts w:ascii="Arial" w:eastAsia="Arial" w:hAnsi="Arial" w:cs="Arial"/>
          <w:color w:val="000000" w:themeColor="text1"/>
          <w:sz w:val="20"/>
          <w:szCs w:val="20"/>
        </w:rPr>
        <w:t xml:space="preserve"> </w:t>
      </w:r>
      <w:r w:rsidR="12D11159" w:rsidRPr="7E555C57">
        <w:rPr>
          <w:rFonts w:ascii="Arial" w:eastAsia="Arial" w:hAnsi="Arial" w:cs="Arial"/>
          <w:color w:val="000000" w:themeColor="text1"/>
          <w:sz w:val="20"/>
          <w:szCs w:val="20"/>
        </w:rPr>
        <w:t xml:space="preserve">Por </w:t>
      </w:r>
      <w:r w:rsidR="00F40EAD" w:rsidRPr="7E555C57">
        <w:rPr>
          <w:rFonts w:ascii="Arial" w:eastAsia="Arial" w:hAnsi="Arial" w:cs="Arial"/>
          <w:color w:val="000000" w:themeColor="text1"/>
          <w:sz w:val="20"/>
          <w:szCs w:val="20"/>
        </w:rPr>
        <w:t>tanto, es</w:t>
      </w:r>
      <w:r w:rsidR="3D863020" w:rsidRPr="7E555C57">
        <w:rPr>
          <w:rFonts w:ascii="Arial" w:eastAsia="Arial" w:hAnsi="Arial" w:cs="Arial"/>
          <w:color w:val="000000" w:themeColor="text1"/>
          <w:sz w:val="20"/>
          <w:szCs w:val="20"/>
        </w:rPr>
        <w:t xml:space="preserve"> fácil determinar que los paíse</w:t>
      </w:r>
      <w:r w:rsidR="301F897B" w:rsidRPr="7E555C57">
        <w:rPr>
          <w:rFonts w:ascii="Arial" w:eastAsia="Arial" w:hAnsi="Arial" w:cs="Arial"/>
          <w:color w:val="000000" w:themeColor="text1"/>
          <w:sz w:val="20"/>
          <w:szCs w:val="20"/>
        </w:rPr>
        <w:t xml:space="preserve">s con una </w:t>
      </w:r>
      <w:r w:rsidR="2DB996CD" w:rsidRPr="7E555C57">
        <w:rPr>
          <w:rFonts w:ascii="Arial" w:eastAsia="Arial" w:hAnsi="Arial" w:cs="Arial"/>
          <w:color w:val="000000" w:themeColor="text1"/>
          <w:sz w:val="20"/>
          <w:szCs w:val="20"/>
        </w:rPr>
        <w:t>elevad</w:t>
      </w:r>
      <w:r w:rsidR="301F897B" w:rsidRPr="7E555C57">
        <w:rPr>
          <w:rFonts w:ascii="Arial" w:eastAsia="Arial" w:hAnsi="Arial" w:cs="Arial"/>
          <w:color w:val="000000" w:themeColor="text1"/>
          <w:sz w:val="20"/>
          <w:szCs w:val="20"/>
        </w:rPr>
        <w:t xml:space="preserve">a </w:t>
      </w:r>
      <w:r w:rsidR="4C237880" w:rsidRPr="30625BC9">
        <w:rPr>
          <w:rFonts w:ascii="Arial" w:eastAsia="Arial" w:hAnsi="Arial" w:cs="Arial"/>
          <w:color w:val="000000" w:themeColor="text1"/>
          <w:sz w:val="20"/>
          <w:szCs w:val="20"/>
        </w:rPr>
        <w:t>proporción</w:t>
      </w:r>
      <w:r w:rsidR="301F897B" w:rsidRPr="7E555C57">
        <w:rPr>
          <w:rFonts w:ascii="Arial" w:eastAsia="Arial" w:hAnsi="Arial" w:cs="Arial"/>
          <w:color w:val="000000" w:themeColor="text1"/>
          <w:sz w:val="20"/>
          <w:szCs w:val="20"/>
        </w:rPr>
        <w:t xml:space="preserve"> de trabajadores </w:t>
      </w:r>
      <w:r w:rsidR="0B28B7E6" w:rsidRPr="7E555C57">
        <w:rPr>
          <w:rFonts w:ascii="Arial" w:eastAsia="Arial" w:hAnsi="Arial" w:cs="Arial"/>
          <w:color w:val="000000" w:themeColor="text1"/>
          <w:sz w:val="20"/>
          <w:szCs w:val="20"/>
        </w:rPr>
        <w:t xml:space="preserve">en el sector agrícola </w:t>
      </w:r>
      <w:r w:rsidR="301F897B" w:rsidRPr="7E555C57">
        <w:rPr>
          <w:rFonts w:ascii="Arial" w:eastAsia="Arial" w:hAnsi="Arial" w:cs="Arial"/>
          <w:color w:val="000000" w:themeColor="text1"/>
          <w:sz w:val="20"/>
          <w:szCs w:val="20"/>
        </w:rPr>
        <w:t xml:space="preserve">tienden a tener </w:t>
      </w:r>
      <w:r w:rsidR="17A1CB9E" w:rsidRPr="7E555C57">
        <w:rPr>
          <w:rFonts w:ascii="Arial" w:eastAsia="Arial" w:hAnsi="Arial" w:cs="Arial"/>
          <w:color w:val="000000" w:themeColor="text1"/>
          <w:sz w:val="20"/>
          <w:szCs w:val="20"/>
        </w:rPr>
        <w:t xml:space="preserve">un </w:t>
      </w:r>
      <w:r w:rsidR="301F897B" w:rsidRPr="7E555C57">
        <w:rPr>
          <w:rFonts w:ascii="Arial" w:eastAsia="Arial" w:hAnsi="Arial" w:cs="Arial"/>
          <w:color w:val="000000" w:themeColor="text1"/>
          <w:sz w:val="20"/>
          <w:szCs w:val="20"/>
        </w:rPr>
        <w:t xml:space="preserve">PIB per </w:t>
      </w:r>
      <w:r w:rsidR="47BF9876" w:rsidRPr="30625BC9">
        <w:rPr>
          <w:rFonts w:ascii="Arial" w:eastAsia="Arial" w:hAnsi="Arial" w:cs="Arial"/>
          <w:color w:val="000000" w:themeColor="text1"/>
          <w:sz w:val="20"/>
          <w:szCs w:val="20"/>
        </w:rPr>
        <w:t>cápita</w:t>
      </w:r>
      <w:r w:rsidR="301F897B" w:rsidRPr="30625BC9">
        <w:rPr>
          <w:rFonts w:ascii="Arial" w:eastAsia="Arial" w:hAnsi="Arial" w:cs="Arial"/>
          <w:color w:val="000000" w:themeColor="text1"/>
          <w:sz w:val="20"/>
          <w:szCs w:val="20"/>
        </w:rPr>
        <w:t xml:space="preserve"> </w:t>
      </w:r>
      <w:r w:rsidR="213CE1F1" w:rsidRPr="7E555C57">
        <w:rPr>
          <w:rFonts w:ascii="Arial" w:eastAsia="Arial" w:hAnsi="Arial" w:cs="Arial"/>
          <w:color w:val="000000" w:themeColor="text1"/>
          <w:sz w:val="20"/>
          <w:szCs w:val="20"/>
        </w:rPr>
        <w:t>menor</w:t>
      </w:r>
      <w:r w:rsidR="301F897B" w:rsidRPr="7E555C57">
        <w:rPr>
          <w:rFonts w:ascii="Arial" w:eastAsia="Arial" w:hAnsi="Arial" w:cs="Arial"/>
          <w:color w:val="000000" w:themeColor="text1"/>
          <w:sz w:val="20"/>
          <w:szCs w:val="20"/>
        </w:rPr>
        <w:t>,</w:t>
      </w:r>
      <w:r w:rsidR="7D8A331A" w:rsidRPr="7E555C57">
        <w:rPr>
          <w:rFonts w:ascii="Arial" w:eastAsia="Arial" w:hAnsi="Arial" w:cs="Arial"/>
          <w:color w:val="000000" w:themeColor="text1"/>
          <w:sz w:val="20"/>
          <w:szCs w:val="20"/>
        </w:rPr>
        <w:t xml:space="preserve"> mientras que</w:t>
      </w:r>
      <w:r w:rsidR="301F897B" w:rsidRPr="7E555C57">
        <w:rPr>
          <w:rFonts w:ascii="Arial" w:eastAsia="Arial" w:hAnsi="Arial" w:cs="Arial"/>
          <w:color w:val="000000" w:themeColor="text1"/>
          <w:sz w:val="20"/>
          <w:szCs w:val="20"/>
        </w:rPr>
        <w:t xml:space="preserve"> las </w:t>
      </w:r>
      <w:r w:rsidR="1745CC8F" w:rsidRPr="30625BC9">
        <w:rPr>
          <w:rFonts w:ascii="Arial" w:eastAsia="Arial" w:hAnsi="Arial" w:cs="Arial"/>
          <w:color w:val="000000" w:themeColor="text1"/>
          <w:sz w:val="20"/>
          <w:szCs w:val="20"/>
        </w:rPr>
        <w:t>economías</w:t>
      </w:r>
      <w:r w:rsidR="301F897B" w:rsidRPr="7E555C57">
        <w:rPr>
          <w:rFonts w:ascii="Arial" w:eastAsia="Arial" w:hAnsi="Arial" w:cs="Arial"/>
          <w:color w:val="000000" w:themeColor="text1"/>
          <w:sz w:val="20"/>
          <w:szCs w:val="20"/>
        </w:rPr>
        <w:t xml:space="preserve"> con mayor PIB per c</w:t>
      </w:r>
      <w:r w:rsidR="577D6A78" w:rsidRPr="7E555C57">
        <w:rPr>
          <w:rFonts w:ascii="Arial" w:eastAsia="Arial" w:hAnsi="Arial" w:cs="Arial"/>
          <w:color w:val="000000" w:themeColor="text1"/>
          <w:sz w:val="20"/>
          <w:szCs w:val="20"/>
        </w:rPr>
        <w:t>á</w:t>
      </w:r>
      <w:r w:rsidR="301F897B" w:rsidRPr="7E555C57">
        <w:rPr>
          <w:rFonts w:ascii="Arial" w:eastAsia="Arial" w:hAnsi="Arial" w:cs="Arial"/>
          <w:color w:val="000000" w:themeColor="text1"/>
          <w:sz w:val="20"/>
          <w:szCs w:val="20"/>
        </w:rPr>
        <w:t xml:space="preserve">pita </w:t>
      </w:r>
      <w:r w:rsidR="7AC403EE" w:rsidRPr="7E555C57">
        <w:rPr>
          <w:rFonts w:ascii="Arial" w:eastAsia="Arial" w:hAnsi="Arial" w:cs="Arial"/>
          <w:color w:val="000000" w:themeColor="text1"/>
          <w:sz w:val="20"/>
          <w:szCs w:val="20"/>
        </w:rPr>
        <w:t xml:space="preserve">están relacionadas fuertemente con un mayor porcentaje de trabajadores en el sector servicios. </w:t>
      </w:r>
    </w:p>
    <w:p w14:paraId="75B3F947" w14:textId="0EBB02D0" w:rsidR="002179DC" w:rsidRDefault="7AC403EE" w:rsidP="7E555C57">
      <w:pPr>
        <w:spacing w:after="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Por su parte, e</w:t>
      </w:r>
      <w:r w:rsidR="301F897B" w:rsidRPr="7E555C57">
        <w:rPr>
          <w:rFonts w:ascii="Arial" w:eastAsia="Arial" w:hAnsi="Arial" w:cs="Arial"/>
          <w:color w:val="000000" w:themeColor="text1"/>
          <w:sz w:val="20"/>
          <w:szCs w:val="20"/>
        </w:rPr>
        <w:t xml:space="preserve">l sector industrial muestra una </w:t>
      </w:r>
      <w:r w:rsidR="22820950" w:rsidRPr="30625BC9">
        <w:rPr>
          <w:rFonts w:ascii="Arial" w:eastAsia="Arial" w:hAnsi="Arial" w:cs="Arial"/>
          <w:color w:val="000000" w:themeColor="text1"/>
          <w:sz w:val="20"/>
          <w:szCs w:val="20"/>
        </w:rPr>
        <w:t>relación</w:t>
      </w:r>
      <w:r w:rsidR="301F897B" w:rsidRPr="7E555C57">
        <w:rPr>
          <w:rFonts w:ascii="Arial" w:eastAsia="Arial" w:hAnsi="Arial" w:cs="Arial"/>
          <w:color w:val="000000" w:themeColor="text1"/>
          <w:sz w:val="20"/>
          <w:szCs w:val="20"/>
        </w:rPr>
        <w:t xml:space="preserve"> m</w:t>
      </w:r>
      <w:r w:rsidR="504874C2" w:rsidRPr="7E555C57">
        <w:rPr>
          <w:rFonts w:ascii="Arial" w:eastAsia="Arial" w:hAnsi="Arial" w:cs="Arial"/>
          <w:color w:val="000000" w:themeColor="text1"/>
          <w:sz w:val="20"/>
          <w:szCs w:val="20"/>
        </w:rPr>
        <w:t>ás floj</w:t>
      </w:r>
      <w:r w:rsidR="301F897B" w:rsidRPr="7E555C57">
        <w:rPr>
          <w:rFonts w:ascii="Arial" w:eastAsia="Arial" w:hAnsi="Arial" w:cs="Arial"/>
          <w:color w:val="000000" w:themeColor="text1"/>
          <w:sz w:val="20"/>
          <w:szCs w:val="20"/>
        </w:rPr>
        <w:t>a</w:t>
      </w:r>
      <w:r w:rsidR="5E6A2502" w:rsidRPr="7E555C57">
        <w:rPr>
          <w:rFonts w:ascii="Arial" w:eastAsia="Arial" w:hAnsi="Arial" w:cs="Arial"/>
          <w:color w:val="000000" w:themeColor="text1"/>
          <w:sz w:val="20"/>
          <w:szCs w:val="20"/>
        </w:rPr>
        <w:t>, de modo que, como vemos en las gráficas siguientes, referidas a los casos de Nigeria y China, su impacto no es tan importante en relación con la evoluci</w:t>
      </w:r>
      <w:r w:rsidR="308B79E5" w:rsidRPr="7E555C57">
        <w:rPr>
          <w:rFonts w:ascii="Arial" w:eastAsia="Arial" w:hAnsi="Arial" w:cs="Arial"/>
          <w:color w:val="000000" w:themeColor="text1"/>
          <w:sz w:val="20"/>
          <w:szCs w:val="20"/>
        </w:rPr>
        <w:t>ón de los otros dos sectores.</w:t>
      </w:r>
      <w:r w:rsidR="301F897B" w:rsidRPr="7E555C57">
        <w:rPr>
          <w:rFonts w:ascii="Arial" w:eastAsia="Arial" w:hAnsi="Arial" w:cs="Arial"/>
          <w:color w:val="000000" w:themeColor="text1"/>
          <w:sz w:val="20"/>
          <w:szCs w:val="20"/>
        </w:rPr>
        <w:t xml:space="preserve"> </w:t>
      </w:r>
    </w:p>
    <w:p w14:paraId="56008377" w14:textId="3A100A08" w:rsidR="002179DC" w:rsidRDefault="002179DC" w:rsidP="7E555C57">
      <w:pPr>
        <w:spacing w:after="0"/>
        <w:ind w:firstLine="708"/>
        <w:jc w:val="both"/>
        <w:rPr>
          <w:rFonts w:ascii="Arial" w:eastAsia="Arial" w:hAnsi="Arial" w:cs="Arial"/>
          <w:color w:val="000000" w:themeColor="text1"/>
          <w:sz w:val="20"/>
          <w:szCs w:val="20"/>
        </w:rPr>
      </w:pPr>
    </w:p>
    <w:p w14:paraId="5AECA0CC" w14:textId="2A165E35" w:rsidR="002179DC" w:rsidRDefault="21C8BBBF" w:rsidP="272E73E5">
      <w:pPr>
        <w:spacing w:after="0"/>
        <w:jc w:val="center"/>
        <w:rPr>
          <w:rFonts w:ascii="Arial" w:eastAsia="Arial" w:hAnsi="Arial" w:cs="Arial"/>
          <w:b/>
          <w:bCs/>
          <w:color w:val="000000" w:themeColor="text1"/>
          <w:sz w:val="16"/>
          <w:szCs w:val="16"/>
        </w:rPr>
      </w:pPr>
      <w:r w:rsidRPr="272E73E5">
        <w:rPr>
          <w:rFonts w:ascii="Arial" w:eastAsia="Arial" w:hAnsi="Arial" w:cs="Arial"/>
          <w:b/>
          <w:bCs/>
          <w:color w:val="000000" w:themeColor="text1"/>
          <w:sz w:val="18"/>
          <w:szCs w:val="18"/>
        </w:rPr>
        <w:t>Figura 10: Evolución de los sectores económicos frente al PIB per cápita en China y Nigeria</w:t>
      </w:r>
    </w:p>
    <w:p w14:paraId="33A35164" w14:textId="2E987FFE" w:rsidR="002179DC" w:rsidRDefault="21C8BBBF" w:rsidP="7E555C57">
      <w:pPr>
        <w:spacing w:after="0"/>
        <w:jc w:val="center"/>
        <w:rPr>
          <w:rFonts w:ascii="Arial" w:eastAsia="Arial" w:hAnsi="Arial" w:cs="Arial"/>
        </w:rPr>
      </w:pPr>
      <w:r>
        <w:rPr>
          <w:noProof/>
        </w:rPr>
        <w:drawing>
          <wp:inline distT="0" distB="0" distL="0" distR="0" wp14:anchorId="71EE3D60" wp14:editId="15612FCC">
            <wp:extent cx="2865284" cy="2764214"/>
            <wp:effectExtent l="0" t="0" r="0" b="0"/>
            <wp:docPr id="506700614" name="Imagen 50670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067006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5284" cy="2764214"/>
                    </a:xfrm>
                    <a:prstGeom prst="rect">
                      <a:avLst/>
                    </a:prstGeom>
                  </pic:spPr>
                </pic:pic>
              </a:graphicData>
            </a:graphic>
          </wp:inline>
        </w:drawing>
      </w:r>
    </w:p>
    <w:p w14:paraId="7C706859" w14:textId="081C37FB" w:rsidR="002179DC" w:rsidRDefault="5979073A" w:rsidP="7E555C57">
      <w:pPr>
        <w:spacing w:after="0"/>
        <w:jc w:val="center"/>
        <w:rPr>
          <w:rFonts w:ascii="Arial" w:eastAsia="Arial" w:hAnsi="Arial" w:cs="Arial"/>
          <w:sz w:val="18"/>
          <w:szCs w:val="18"/>
        </w:rPr>
      </w:pPr>
      <w:r w:rsidRPr="7E555C57">
        <w:rPr>
          <w:rFonts w:ascii="Arial" w:eastAsia="Arial" w:hAnsi="Arial" w:cs="Arial"/>
          <w:sz w:val="18"/>
          <w:szCs w:val="18"/>
        </w:rPr>
        <w:t>Fuente: Elaboración propia</w:t>
      </w:r>
    </w:p>
    <w:p w14:paraId="6ACE1DCD" w14:textId="0B445523" w:rsidR="002179DC" w:rsidRDefault="002179DC" w:rsidP="7E555C57">
      <w:pPr>
        <w:spacing w:after="0"/>
        <w:jc w:val="both"/>
        <w:rPr>
          <w:rFonts w:ascii="Arial" w:eastAsia="Arial" w:hAnsi="Arial" w:cs="Arial"/>
        </w:rPr>
      </w:pPr>
    </w:p>
    <w:p w14:paraId="3B683DF6" w14:textId="7BCD47DC" w:rsidR="002179DC" w:rsidRDefault="29D4B5FC" w:rsidP="7E555C57">
      <w:pPr>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Vemos que, e</w:t>
      </w:r>
      <w:r w:rsidR="301F897B" w:rsidRPr="7E555C57">
        <w:rPr>
          <w:rFonts w:ascii="Arial" w:eastAsia="Arial" w:hAnsi="Arial" w:cs="Arial"/>
          <w:color w:val="000000" w:themeColor="text1"/>
          <w:sz w:val="20"/>
          <w:szCs w:val="20"/>
        </w:rPr>
        <w:t xml:space="preserve">n Nigeria, </w:t>
      </w:r>
      <w:r w:rsidR="42E0B6B1" w:rsidRPr="7E555C57">
        <w:rPr>
          <w:rFonts w:ascii="Arial" w:eastAsia="Arial" w:hAnsi="Arial" w:cs="Arial"/>
          <w:color w:val="000000" w:themeColor="text1"/>
          <w:sz w:val="20"/>
          <w:szCs w:val="20"/>
        </w:rPr>
        <w:t xml:space="preserve">existe </w:t>
      </w:r>
      <w:r w:rsidR="301F897B" w:rsidRPr="7E555C57">
        <w:rPr>
          <w:rFonts w:ascii="Arial" w:eastAsia="Arial" w:hAnsi="Arial" w:cs="Arial"/>
          <w:color w:val="000000" w:themeColor="text1"/>
          <w:sz w:val="20"/>
          <w:szCs w:val="20"/>
        </w:rPr>
        <w:t xml:space="preserve">una </w:t>
      </w:r>
      <w:r w:rsidR="7FF2E8EA" w:rsidRPr="7E555C57">
        <w:rPr>
          <w:rFonts w:ascii="Arial" w:eastAsia="Arial" w:hAnsi="Arial" w:cs="Arial"/>
          <w:color w:val="000000" w:themeColor="text1"/>
          <w:sz w:val="20"/>
          <w:szCs w:val="20"/>
        </w:rPr>
        <w:t>disminución</w:t>
      </w:r>
      <w:r w:rsidR="301F897B" w:rsidRPr="7E555C57">
        <w:rPr>
          <w:rFonts w:ascii="Arial" w:eastAsia="Arial" w:hAnsi="Arial" w:cs="Arial"/>
          <w:color w:val="000000" w:themeColor="text1"/>
          <w:sz w:val="20"/>
          <w:szCs w:val="20"/>
        </w:rPr>
        <w:t xml:space="preserve"> </w:t>
      </w:r>
      <w:r w:rsidR="549A9482" w:rsidRPr="7E555C57">
        <w:rPr>
          <w:rFonts w:ascii="Arial" w:eastAsia="Arial" w:hAnsi="Arial" w:cs="Arial"/>
          <w:color w:val="000000" w:themeColor="text1"/>
          <w:sz w:val="20"/>
          <w:szCs w:val="20"/>
        </w:rPr>
        <w:t xml:space="preserve">progresiva </w:t>
      </w:r>
      <w:r w:rsidR="301F897B" w:rsidRPr="7E555C57">
        <w:rPr>
          <w:rFonts w:ascii="Arial" w:eastAsia="Arial" w:hAnsi="Arial" w:cs="Arial"/>
          <w:color w:val="000000" w:themeColor="text1"/>
          <w:sz w:val="20"/>
          <w:szCs w:val="20"/>
        </w:rPr>
        <w:t xml:space="preserve">del empleo </w:t>
      </w:r>
      <w:r w:rsidR="0C29C285" w:rsidRPr="7E555C57">
        <w:rPr>
          <w:rFonts w:ascii="Arial" w:eastAsia="Arial" w:hAnsi="Arial" w:cs="Arial"/>
          <w:color w:val="000000" w:themeColor="text1"/>
          <w:sz w:val="20"/>
          <w:szCs w:val="20"/>
        </w:rPr>
        <w:t>agrícola</w:t>
      </w:r>
      <w:r w:rsidR="5CD0F826" w:rsidRPr="7E555C57">
        <w:rPr>
          <w:rFonts w:ascii="Arial" w:eastAsia="Arial" w:hAnsi="Arial" w:cs="Arial"/>
          <w:color w:val="000000" w:themeColor="text1"/>
          <w:sz w:val="20"/>
          <w:szCs w:val="20"/>
        </w:rPr>
        <w:t xml:space="preserve">, desde el 50% hasta el 35% </w:t>
      </w:r>
      <w:r w:rsidR="301F897B" w:rsidRPr="7E555C57">
        <w:rPr>
          <w:rFonts w:ascii="Arial" w:eastAsia="Arial" w:hAnsi="Arial" w:cs="Arial"/>
          <w:color w:val="000000" w:themeColor="text1"/>
          <w:sz w:val="20"/>
          <w:szCs w:val="20"/>
        </w:rPr>
        <w:t>y un aumento moderado de la industria</w:t>
      </w:r>
      <w:r w:rsidR="74ABE103" w:rsidRPr="7E555C57">
        <w:rPr>
          <w:rFonts w:ascii="Arial" w:eastAsia="Arial" w:hAnsi="Arial" w:cs="Arial"/>
          <w:color w:val="000000" w:themeColor="text1"/>
          <w:sz w:val="20"/>
          <w:szCs w:val="20"/>
        </w:rPr>
        <w:t>,</w:t>
      </w:r>
      <w:r w:rsidR="301F897B" w:rsidRPr="7E555C57">
        <w:rPr>
          <w:rFonts w:ascii="Arial" w:eastAsia="Arial" w:hAnsi="Arial" w:cs="Arial"/>
          <w:color w:val="000000" w:themeColor="text1"/>
          <w:sz w:val="20"/>
          <w:szCs w:val="20"/>
        </w:rPr>
        <w:t xml:space="preserve"> mientras</w:t>
      </w:r>
      <w:r w:rsidR="18FB1E72" w:rsidRPr="7E555C57">
        <w:rPr>
          <w:rFonts w:ascii="Arial" w:eastAsia="Arial" w:hAnsi="Arial" w:cs="Arial"/>
          <w:color w:val="000000" w:themeColor="text1"/>
          <w:sz w:val="20"/>
          <w:szCs w:val="20"/>
        </w:rPr>
        <w:t xml:space="preserve"> que el sector servicios permanece bajo, e incluso disminuye h</w:t>
      </w:r>
      <w:r w:rsidR="5BEC9F4C" w:rsidRPr="7E555C57">
        <w:rPr>
          <w:rFonts w:ascii="Arial" w:eastAsia="Arial" w:hAnsi="Arial" w:cs="Arial"/>
          <w:color w:val="000000" w:themeColor="text1"/>
          <w:sz w:val="20"/>
          <w:szCs w:val="20"/>
        </w:rPr>
        <w:t>a</w:t>
      </w:r>
      <w:r w:rsidR="18FB1E72" w:rsidRPr="7E555C57">
        <w:rPr>
          <w:rFonts w:ascii="Arial" w:eastAsia="Arial" w:hAnsi="Arial" w:cs="Arial"/>
          <w:color w:val="000000" w:themeColor="text1"/>
          <w:sz w:val="20"/>
          <w:szCs w:val="20"/>
        </w:rPr>
        <w:t>sta el 10%.</w:t>
      </w:r>
      <w:r w:rsidR="301F897B" w:rsidRPr="7E555C57">
        <w:rPr>
          <w:rFonts w:ascii="Arial" w:eastAsia="Arial" w:hAnsi="Arial" w:cs="Arial"/>
          <w:color w:val="000000" w:themeColor="text1"/>
          <w:sz w:val="20"/>
          <w:szCs w:val="20"/>
        </w:rPr>
        <w:t xml:space="preserve">  </w:t>
      </w:r>
      <w:r w:rsidR="647B213D" w:rsidRPr="7E555C57">
        <w:rPr>
          <w:rFonts w:ascii="Arial" w:eastAsia="Arial" w:hAnsi="Arial" w:cs="Arial"/>
          <w:color w:val="000000" w:themeColor="text1"/>
          <w:sz w:val="20"/>
          <w:szCs w:val="20"/>
        </w:rPr>
        <w:t xml:space="preserve">En el caso de este país, el </w:t>
      </w:r>
      <w:r w:rsidR="301F897B" w:rsidRPr="7E555C57">
        <w:rPr>
          <w:rFonts w:ascii="Arial" w:eastAsia="Arial" w:hAnsi="Arial" w:cs="Arial"/>
          <w:color w:val="000000" w:themeColor="text1"/>
          <w:sz w:val="20"/>
          <w:szCs w:val="20"/>
        </w:rPr>
        <w:t xml:space="preserve">PIB per </w:t>
      </w:r>
      <w:r w:rsidR="1967BC5F" w:rsidRPr="7E555C57">
        <w:rPr>
          <w:rFonts w:ascii="Arial" w:eastAsia="Arial" w:hAnsi="Arial" w:cs="Arial"/>
          <w:color w:val="000000" w:themeColor="text1"/>
          <w:sz w:val="20"/>
          <w:szCs w:val="20"/>
        </w:rPr>
        <w:t>cápita</w:t>
      </w:r>
      <w:r w:rsidR="301F897B" w:rsidRPr="7E555C57">
        <w:rPr>
          <w:rFonts w:ascii="Arial" w:eastAsia="Arial" w:hAnsi="Arial" w:cs="Arial"/>
          <w:color w:val="000000" w:themeColor="text1"/>
          <w:sz w:val="20"/>
          <w:szCs w:val="20"/>
        </w:rPr>
        <w:t xml:space="preserve"> </w:t>
      </w:r>
      <w:r w:rsidR="301F897B" w:rsidRPr="7E555C57">
        <w:rPr>
          <w:rFonts w:ascii="Arial" w:eastAsia="Arial" w:hAnsi="Arial" w:cs="Arial"/>
          <w:color w:val="000000" w:themeColor="text1"/>
          <w:sz w:val="20"/>
          <w:szCs w:val="20"/>
        </w:rPr>
        <w:lastRenderedPageBreak/>
        <w:t>crece lentamente</w:t>
      </w:r>
      <w:r w:rsidR="28992EF0" w:rsidRPr="7E555C57">
        <w:rPr>
          <w:rFonts w:ascii="Arial" w:eastAsia="Arial" w:hAnsi="Arial" w:cs="Arial"/>
          <w:color w:val="000000" w:themeColor="text1"/>
          <w:sz w:val="20"/>
          <w:szCs w:val="20"/>
        </w:rPr>
        <w:t>, hasta los</w:t>
      </w:r>
      <w:r w:rsidR="4140BB25" w:rsidRPr="7E555C57">
        <w:rPr>
          <w:rFonts w:ascii="Arial" w:eastAsia="Arial" w:hAnsi="Arial" w:cs="Arial"/>
          <w:color w:val="000000" w:themeColor="text1"/>
          <w:sz w:val="20"/>
          <w:szCs w:val="20"/>
        </w:rPr>
        <w:t xml:space="preserve"> </w:t>
      </w:r>
      <w:r w:rsidR="301F897B" w:rsidRPr="7E555C57">
        <w:rPr>
          <w:rFonts w:ascii="Arial" w:eastAsia="Arial" w:hAnsi="Arial" w:cs="Arial"/>
          <w:color w:val="000000" w:themeColor="text1"/>
          <w:sz w:val="20"/>
          <w:szCs w:val="20"/>
        </w:rPr>
        <w:t>5000</w:t>
      </w:r>
      <w:r w:rsidR="748254BD" w:rsidRPr="7E555C57">
        <w:rPr>
          <w:rFonts w:ascii="Arial" w:eastAsia="Arial" w:hAnsi="Arial" w:cs="Arial"/>
          <w:color w:val="000000" w:themeColor="text1"/>
          <w:sz w:val="20"/>
          <w:szCs w:val="20"/>
        </w:rPr>
        <w:t xml:space="preserve"> dólares. </w:t>
      </w:r>
      <w:r w:rsidR="301F897B" w:rsidRPr="7E555C57">
        <w:rPr>
          <w:rFonts w:ascii="Arial" w:eastAsia="Arial" w:hAnsi="Arial" w:cs="Arial"/>
          <w:color w:val="000000" w:themeColor="text1"/>
          <w:sz w:val="20"/>
          <w:szCs w:val="20"/>
        </w:rPr>
        <w:t xml:space="preserve"> En China, la agricultura cae de</w:t>
      </w:r>
      <w:r w:rsidR="69D0FCCA" w:rsidRPr="7E555C57">
        <w:rPr>
          <w:rFonts w:ascii="Arial" w:eastAsia="Arial" w:hAnsi="Arial" w:cs="Arial"/>
          <w:color w:val="000000" w:themeColor="text1"/>
          <w:sz w:val="20"/>
          <w:szCs w:val="20"/>
        </w:rPr>
        <w:t xml:space="preserve">sde el </w:t>
      </w:r>
      <w:r w:rsidR="301F897B" w:rsidRPr="7E555C57">
        <w:rPr>
          <w:rFonts w:ascii="Arial" w:eastAsia="Arial" w:hAnsi="Arial" w:cs="Arial"/>
          <w:color w:val="000000" w:themeColor="text1"/>
          <w:sz w:val="20"/>
          <w:szCs w:val="20"/>
        </w:rPr>
        <w:t xml:space="preserve">60% </w:t>
      </w:r>
      <w:r w:rsidR="67948B82" w:rsidRPr="7E555C57">
        <w:rPr>
          <w:rFonts w:ascii="Arial" w:eastAsia="Arial" w:hAnsi="Arial" w:cs="Arial"/>
          <w:color w:val="000000" w:themeColor="text1"/>
          <w:sz w:val="20"/>
          <w:szCs w:val="20"/>
        </w:rPr>
        <w:t>hast</w:t>
      </w:r>
      <w:r w:rsidR="301F897B" w:rsidRPr="7E555C57">
        <w:rPr>
          <w:rFonts w:ascii="Arial" w:eastAsia="Arial" w:hAnsi="Arial" w:cs="Arial"/>
          <w:color w:val="000000" w:themeColor="text1"/>
          <w:sz w:val="20"/>
          <w:szCs w:val="20"/>
        </w:rPr>
        <w:t xml:space="preserve">a menos del </w:t>
      </w:r>
      <w:r w:rsidR="3E65FADF" w:rsidRPr="7E555C57">
        <w:rPr>
          <w:rFonts w:ascii="Arial" w:eastAsia="Arial" w:hAnsi="Arial" w:cs="Arial"/>
          <w:color w:val="000000" w:themeColor="text1"/>
          <w:sz w:val="20"/>
          <w:szCs w:val="20"/>
        </w:rPr>
        <w:t>20</w:t>
      </w:r>
      <w:r w:rsidR="301F897B" w:rsidRPr="7E555C57">
        <w:rPr>
          <w:rFonts w:ascii="Arial" w:eastAsia="Arial" w:hAnsi="Arial" w:cs="Arial"/>
          <w:color w:val="000000" w:themeColor="text1"/>
          <w:sz w:val="20"/>
          <w:szCs w:val="20"/>
        </w:rPr>
        <w:t>%,</w:t>
      </w:r>
      <w:r w:rsidR="36EA61EA" w:rsidRPr="7E555C57">
        <w:rPr>
          <w:rFonts w:ascii="Arial" w:eastAsia="Arial" w:hAnsi="Arial" w:cs="Arial"/>
          <w:color w:val="000000" w:themeColor="text1"/>
          <w:sz w:val="20"/>
          <w:szCs w:val="20"/>
        </w:rPr>
        <w:t xml:space="preserve"> de modo que</w:t>
      </w:r>
      <w:r w:rsidR="301F897B" w:rsidRPr="7E555C57">
        <w:rPr>
          <w:rFonts w:ascii="Arial" w:eastAsia="Arial" w:hAnsi="Arial" w:cs="Arial"/>
          <w:color w:val="000000" w:themeColor="text1"/>
          <w:sz w:val="20"/>
          <w:szCs w:val="20"/>
        </w:rPr>
        <w:t xml:space="preserve"> la </w:t>
      </w:r>
      <w:r w:rsidR="35AECB83" w:rsidRPr="7E555C57">
        <w:rPr>
          <w:rFonts w:ascii="Arial" w:eastAsia="Arial" w:hAnsi="Arial" w:cs="Arial"/>
          <w:color w:val="000000" w:themeColor="text1"/>
          <w:sz w:val="20"/>
          <w:szCs w:val="20"/>
        </w:rPr>
        <w:t>industria</w:t>
      </w:r>
      <w:r w:rsidR="301F897B" w:rsidRPr="7E555C57">
        <w:rPr>
          <w:rFonts w:ascii="Arial" w:eastAsia="Arial" w:hAnsi="Arial" w:cs="Arial"/>
          <w:color w:val="000000" w:themeColor="text1"/>
          <w:sz w:val="20"/>
          <w:szCs w:val="20"/>
        </w:rPr>
        <w:t xml:space="preserve"> sube hasta alrededor del 45%</w:t>
      </w:r>
      <w:r w:rsidR="4C3FB025" w:rsidRPr="7E555C57">
        <w:rPr>
          <w:rFonts w:ascii="Arial" w:eastAsia="Arial" w:hAnsi="Arial" w:cs="Arial"/>
          <w:color w:val="000000" w:themeColor="text1"/>
          <w:sz w:val="20"/>
          <w:szCs w:val="20"/>
        </w:rPr>
        <w:t xml:space="preserve"> y</w:t>
      </w:r>
      <w:r w:rsidR="301F897B" w:rsidRPr="7E555C57">
        <w:rPr>
          <w:rFonts w:ascii="Arial" w:eastAsia="Arial" w:hAnsi="Arial" w:cs="Arial"/>
          <w:color w:val="000000" w:themeColor="text1"/>
          <w:sz w:val="20"/>
          <w:szCs w:val="20"/>
        </w:rPr>
        <w:t xml:space="preserve"> los servicios </w:t>
      </w:r>
      <w:r w:rsidR="01028157" w:rsidRPr="7E555C57">
        <w:rPr>
          <w:rFonts w:ascii="Arial" w:eastAsia="Arial" w:hAnsi="Arial" w:cs="Arial"/>
          <w:color w:val="000000" w:themeColor="text1"/>
          <w:sz w:val="20"/>
          <w:szCs w:val="20"/>
        </w:rPr>
        <w:t>alca</w:t>
      </w:r>
      <w:r w:rsidR="301F897B" w:rsidRPr="7E555C57">
        <w:rPr>
          <w:rFonts w:ascii="Arial" w:eastAsia="Arial" w:hAnsi="Arial" w:cs="Arial"/>
          <w:color w:val="000000" w:themeColor="text1"/>
          <w:sz w:val="20"/>
          <w:szCs w:val="20"/>
        </w:rPr>
        <w:t xml:space="preserve">nzan </w:t>
      </w:r>
      <w:r w:rsidR="01028157" w:rsidRPr="7E555C57">
        <w:rPr>
          <w:rFonts w:ascii="Arial" w:eastAsia="Arial" w:hAnsi="Arial" w:cs="Arial"/>
          <w:color w:val="000000" w:themeColor="text1"/>
          <w:sz w:val="20"/>
          <w:szCs w:val="20"/>
        </w:rPr>
        <w:t>el 30%</w:t>
      </w:r>
      <w:r w:rsidR="301F897B" w:rsidRPr="7E555C57">
        <w:rPr>
          <w:rFonts w:ascii="Arial" w:eastAsia="Arial" w:hAnsi="Arial" w:cs="Arial"/>
          <w:color w:val="000000" w:themeColor="text1"/>
          <w:sz w:val="20"/>
          <w:szCs w:val="20"/>
        </w:rPr>
        <w:t xml:space="preserve">. Este cambio estructural </w:t>
      </w:r>
      <w:r w:rsidR="750D50C2" w:rsidRPr="7E555C57">
        <w:rPr>
          <w:rFonts w:ascii="Arial" w:eastAsia="Arial" w:hAnsi="Arial" w:cs="Arial"/>
          <w:color w:val="000000" w:themeColor="text1"/>
          <w:sz w:val="20"/>
          <w:szCs w:val="20"/>
        </w:rPr>
        <w:t xml:space="preserve">ha provocado un enorme incremento en el PIB per cápita chino, hasta los </w:t>
      </w:r>
      <w:r w:rsidR="301F897B" w:rsidRPr="7E555C57">
        <w:rPr>
          <w:rFonts w:ascii="Arial" w:eastAsia="Arial" w:hAnsi="Arial" w:cs="Arial"/>
          <w:color w:val="000000" w:themeColor="text1"/>
          <w:sz w:val="20"/>
          <w:szCs w:val="20"/>
        </w:rPr>
        <w:t>20 000 $</w:t>
      </w:r>
      <w:r w:rsidR="0C1DCBD3" w:rsidRPr="7E555C57">
        <w:rPr>
          <w:rFonts w:ascii="Arial" w:eastAsia="Arial" w:hAnsi="Arial" w:cs="Arial"/>
          <w:color w:val="000000" w:themeColor="text1"/>
          <w:sz w:val="20"/>
          <w:szCs w:val="20"/>
        </w:rPr>
        <w:t>.</w:t>
      </w:r>
    </w:p>
    <w:p w14:paraId="093189ED" w14:textId="4366BDC5" w:rsidR="002179DC" w:rsidRDefault="0C1DCBD3" w:rsidP="7E555C57">
      <w:pPr>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Las evoluciones de ambos países muestran aquello que habíamos comprobado en las gráficas anteriores, es decir, la reducci</w:t>
      </w:r>
      <w:r w:rsidR="406AD394" w:rsidRPr="7E555C57">
        <w:rPr>
          <w:rFonts w:ascii="Arial" w:eastAsia="Arial" w:hAnsi="Arial" w:cs="Arial"/>
          <w:color w:val="000000" w:themeColor="text1"/>
          <w:sz w:val="20"/>
          <w:szCs w:val="20"/>
        </w:rPr>
        <w:t xml:space="preserve">ón exponencial de </w:t>
      </w:r>
      <w:r w:rsidR="301F897B" w:rsidRPr="7E555C57">
        <w:rPr>
          <w:rFonts w:ascii="Arial" w:eastAsia="Arial" w:hAnsi="Arial" w:cs="Arial"/>
          <w:color w:val="000000" w:themeColor="text1"/>
          <w:sz w:val="20"/>
          <w:szCs w:val="20"/>
        </w:rPr>
        <w:t>la agricultura</w:t>
      </w:r>
      <w:r w:rsidR="406AD394" w:rsidRPr="7E555C57">
        <w:rPr>
          <w:rFonts w:ascii="Arial" w:eastAsia="Arial" w:hAnsi="Arial" w:cs="Arial"/>
          <w:color w:val="000000" w:themeColor="text1"/>
          <w:sz w:val="20"/>
          <w:szCs w:val="20"/>
        </w:rPr>
        <w:t xml:space="preserve"> ha provocado en gran medida su expansión económica, síntoma de la fuerte relación inversa entre empleo agrícola y PIB per cápita. </w:t>
      </w:r>
    </w:p>
    <w:p w14:paraId="1A23FDAA" w14:textId="0D2974F0" w:rsidR="002179DC" w:rsidRDefault="7D6F4184" w:rsidP="7E555C57">
      <w:pPr>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Como se ha explicado en el apartado de objetivos, nos hemos propuesto determinar el impacto sobre la esperanza de vida del PIB per </w:t>
      </w:r>
      <w:r w:rsidR="1EDF7800" w:rsidRPr="7E555C57">
        <w:rPr>
          <w:rFonts w:ascii="Arial" w:eastAsia="Arial" w:hAnsi="Arial" w:cs="Arial"/>
          <w:color w:val="000000" w:themeColor="text1"/>
          <w:sz w:val="20"/>
          <w:szCs w:val="20"/>
        </w:rPr>
        <w:t>cápita y el ingreso en salud de un estado.</w:t>
      </w:r>
      <w:r w:rsidR="7FB56A28" w:rsidRPr="7E555C57">
        <w:rPr>
          <w:rFonts w:ascii="Arial" w:eastAsia="Arial" w:hAnsi="Arial" w:cs="Arial"/>
          <w:color w:val="000000" w:themeColor="text1"/>
          <w:sz w:val="20"/>
          <w:szCs w:val="20"/>
        </w:rPr>
        <w:t xml:space="preserve"> Podemos observar que en los siguientes gráficos de dispersión que hay una relación fuerte y directa entre las variables nombradas</w:t>
      </w:r>
      <w:r w:rsidR="7CAEC0AF" w:rsidRPr="7E555C57">
        <w:rPr>
          <w:rFonts w:ascii="Arial" w:eastAsia="Arial" w:hAnsi="Arial" w:cs="Arial"/>
          <w:color w:val="000000" w:themeColor="text1"/>
          <w:sz w:val="20"/>
          <w:szCs w:val="20"/>
        </w:rPr>
        <w:t>, de modo que, a mayor inversión en salud y riqueza del país, la esperanza de vida aumenta significativamente.</w:t>
      </w:r>
    </w:p>
    <w:p w14:paraId="748E05CD" w14:textId="09800659" w:rsidR="002179DC" w:rsidRDefault="4B396A35" w:rsidP="7E555C57">
      <w:pPr>
        <w:spacing w:before="240" w:after="240"/>
        <w:ind w:firstLine="708"/>
        <w:jc w:val="both"/>
        <w:rPr>
          <w:rFonts w:ascii="Arial" w:eastAsia="Arial" w:hAnsi="Arial" w:cs="Arial"/>
          <w:b/>
          <w:bCs/>
          <w:color w:val="000000" w:themeColor="text1"/>
          <w:sz w:val="18"/>
          <w:szCs w:val="18"/>
        </w:rPr>
      </w:pPr>
      <w:r w:rsidRPr="30625BC9">
        <w:rPr>
          <w:rFonts w:ascii="Arial" w:eastAsia="Arial" w:hAnsi="Arial" w:cs="Arial"/>
          <w:b/>
          <w:bCs/>
          <w:color w:val="000000" w:themeColor="text1"/>
          <w:sz w:val="18"/>
          <w:szCs w:val="18"/>
        </w:rPr>
        <w:t xml:space="preserve">     </w:t>
      </w:r>
      <w:r w:rsidR="7A371598" w:rsidRPr="30625BC9">
        <w:rPr>
          <w:rFonts w:ascii="Arial" w:eastAsia="Arial" w:hAnsi="Arial" w:cs="Arial"/>
          <w:b/>
          <w:bCs/>
          <w:color w:val="000000" w:themeColor="text1"/>
          <w:sz w:val="18"/>
          <w:szCs w:val="18"/>
        </w:rPr>
        <w:t xml:space="preserve">       </w:t>
      </w:r>
      <w:r w:rsidRPr="7E555C57">
        <w:rPr>
          <w:rFonts w:ascii="Arial" w:eastAsia="Arial" w:hAnsi="Arial" w:cs="Arial"/>
          <w:b/>
          <w:bCs/>
          <w:color w:val="000000" w:themeColor="text1"/>
          <w:sz w:val="18"/>
          <w:szCs w:val="18"/>
        </w:rPr>
        <w:t xml:space="preserve">      </w:t>
      </w:r>
      <w:r w:rsidR="0FF03E12" w:rsidRPr="7E555C57">
        <w:rPr>
          <w:rFonts w:ascii="Arial" w:eastAsia="Arial" w:hAnsi="Arial" w:cs="Arial"/>
          <w:b/>
          <w:bCs/>
          <w:color w:val="000000" w:themeColor="text1"/>
          <w:sz w:val="18"/>
          <w:szCs w:val="18"/>
        </w:rPr>
        <w:t>Figura 11</w:t>
      </w:r>
      <w:r w:rsidR="20016E98" w:rsidRPr="7E555C57">
        <w:rPr>
          <w:rFonts w:ascii="Arial" w:eastAsia="Arial" w:hAnsi="Arial" w:cs="Arial"/>
          <w:b/>
          <w:bCs/>
          <w:color w:val="000000" w:themeColor="text1"/>
          <w:sz w:val="18"/>
          <w:szCs w:val="18"/>
        </w:rPr>
        <w:t xml:space="preserve">          </w:t>
      </w:r>
      <w:r>
        <w:tab/>
      </w:r>
      <w:r>
        <w:tab/>
      </w:r>
      <w:r w:rsidR="20016E98" w:rsidRPr="7E555C57">
        <w:rPr>
          <w:rFonts w:ascii="Arial" w:eastAsia="Arial" w:hAnsi="Arial" w:cs="Arial"/>
          <w:b/>
          <w:bCs/>
          <w:color w:val="000000" w:themeColor="text1"/>
          <w:sz w:val="18"/>
          <w:szCs w:val="18"/>
        </w:rPr>
        <w:t xml:space="preserve"> </w:t>
      </w:r>
      <w:r>
        <w:tab/>
      </w:r>
      <w:r>
        <w:tab/>
      </w:r>
      <w:r w:rsidR="20016E98" w:rsidRPr="7E555C57">
        <w:rPr>
          <w:rFonts w:ascii="Arial" w:eastAsia="Arial" w:hAnsi="Arial" w:cs="Arial"/>
          <w:b/>
          <w:bCs/>
          <w:color w:val="000000" w:themeColor="text1"/>
          <w:sz w:val="18"/>
          <w:szCs w:val="18"/>
        </w:rPr>
        <w:t xml:space="preserve">   Figura 12</w:t>
      </w:r>
    </w:p>
    <w:p w14:paraId="064B30DF" w14:textId="7493CA91" w:rsidR="002179DC" w:rsidRDefault="7E1D1DAC" w:rsidP="7E555C57">
      <w:pPr>
        <w:spacing w:before="240" w:after="240"/>
        <w:jc w:val="both"/>
        <w:rPr>
          <w:rFonts w:ascii="Arial" w:eastAsia="Arial" w:hAnsi="Arial" w:cs="Arial"/>
        </w:rPr>
      </w:pPr>
      <w:r>
        <w:rPr>
          <w:noProof/>
        </w:rPr>
        <w:drawing>
          <wp:inline distT="0" distB="0" distL="0" distR="0" wp14:anchorId="63A858EE" wp14:editId="3BFD1444">
            <wp:extent cx="2592782" cy="1911434"/>
            <wp:effectExtent l="0" t="0" r="0" b="0"/>
            <wp:docPr id="793991142" name="Imagen 79399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92782" cy="1911434"/>
                    </a:xfrm>
                    <a:prstGeom prst="rect">
                      <a:avLst/>
                    </a:prstGeom>
                  </pic:spPr>
                </pic:pic>
              </a:graphicData>
            </a:graphic>
          </wp:inline>
        </w:drawing>
      </w:r>
      <w:r w:rsidR="349BC158">
        <w:rPr>
          <w:noProof/>
        </w:rPr>
        <w:drawing>
          <wp:inline distT="0" distB="0" distL="0" distR="0" wp14:anchorId="74EB6228" wp14:editId="63E75036">
            <wp:extent cx="2618610" cy="1898146"/>
            <wp:effectExtent l="0" t="0" r="0" b="0"/>
            <wp:docPr id="342489740" name="Imagen 342489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18610" cy="1898146"/>
                    </a:xfrm>
                    <a:prstGeom prst="rect">
                      <a:avLst/>
                    </a:prstGeom>
                  </pic:spPr>
                </pic:pic>
              </a:graphicData>
            </a:graphic>
          </wp:inline>
        </w:drawing>
      </w:r>
    </w:p>
    <w:p w14:paraId="440205EC" w14:textId="5EBBB48F" w:rsidR="002179DC" w:rsidRDefault="349BC158" w:rsidP="7E555C57">
      <w:pPr>
        <w:spacing w:before="240" w:after="240"/>
        <w:ind w:firstLine="708"/>
        <w:jc w:val="both"/>
        <w:rPr>
          <w:rFonts w:ascii="Arial" w:eastAsia="Arial" w:hAnsi="Arial" w:cs="Arial"/>
          <w:sz w:val="18"/>
          <w:szCs w:val="18"/>
        </w:rPr>
      </w:pPr>
      <w:r w:rsidRPr="7E555C57">
        <w:rPr>
          <w:rFonts w:ascii="Arial" w:eastAsia="Arial" w:hAnsi="Arial" w:cs="Arial"/>
          <w:sz w:val="18"/>
          <w:szCs w:val="18"/>
        </w:rPr>
        <w:t xml:space="preserve">        </w:t>
      </w:r>
      <w:r w:rsidR="70EB597B" w:rsidRPr="7E555C57">
        <w:rPr>
          <w:rFonts w:ascii="Arial" w:eastAsia="Arial" w:hAnsi="Arial" w:cs="Arial"/>
          <w:sz w:val="18"/>
          <w:szCs w:val="18"/>
        </w:rPr>
        <w:t>Fuente: Elaboración propia</w:t>
      </w:r>
      <w:r w:rsidR="459BC15D" w:rsidRPr="7E555C57">
        <w:rPr>
          <w:rFonts w:ascii="Arial" w:eastAsia="Arial" w:hAnsi="Arial" w:cs="Arial"/>
          <w:sz w:val="18"/>
          <w:szCs w:val="18"/>
        </w:rPr>
        <w:t xml:space="preserve">                                     </w:t>
      </w:r>
      <w:r w:rsidR="69748515" w:rsidRPr="7E555C57">
        <w:rPr>
          <w:rFonts w:ascii="Arial" w:eastAsia="Arial" w:hAnsi="Arial" w:cs="Arial"/>
          <w:sz w:val="18"/>
          <w:szCs w:val="18"/>
        </w:rPr>
        <w:t xml:space="preserve"> </w:t>
      </w:r>
      <w:r w:rsidR="459BC15D" w:rsidRPr="7E555C57">
        <w:rPr>
          <w:rFonts w:ascii="Arial" w:eastAsia="Arial" w:hAnsi="Arial" w:cs="Arial"/>
          <w:sz w:val="18"/>
          <w:szCs w:val="18"/>
        </w:rPr>
        <w:t>Fuente: Elaboración propia</w:t>
      </w:r>
    </w:p>
    <w:p w14:paraId="5A866C98" w14:textId="229B7E60" w:rsidR="002179DC" w:rsidRDefault="0B03185C" w:rsidP="7E555C57">
      <w:pPr>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Como ejemplo, en el año 2024, España, que cuenta con </w:t>
      </w:r>
      <w:r w:rsidR="4E10825E" w:rsidRPr="73C7D0B3">
        <w:rPr>
          <w:rFonts w:ascii="Arial" w:eastAsia="Arial" w:hAnsi="Arial" w:cs="Arial"/>
          <w:color w:val="000000" w:themeColor="text1"/>
          <w:sz w:val="20"/>
          <w:szCs w:val="20"/>
        </w:rPr>
        <w:t>un</w:t>
      </w:r>
      <w:r w:rsidR="3F78B45D" w:rsidRPr="73C7D0B3">
        <w:rPr>
          <w:rFonts w:ascii="Arial" w:eastAsia="Arial" w:hAnsi="Arial" w:cs="Arial"/>
          <w:color w:val="000000" w:themeColor="text1"/>
          <w:sz w:val="20"/>
          <w:szCs w:val="20"/>
        </w:rPr>
        <w:t>a</w:t>
      </w:r>
      <w:r w:rsidR="33447826" w:rsidRPr="7E555C57">
        <w:rPr>
          <w:rFonts w:ascii="Arial" w:eastAsia="Arial" w:hAnsi="Arial" w:cs="Arial"/>
          <w:color w:val="000000" w:themeColor="text1"/>
          <w:sz w:val="20"/>
          <w:szCs w:val="20"/>
        </w:rPr>
        <w:t xml:space="preserve"> esperanza de vida de 83,7 años, la más elevada entre los países de nuestro estudio, invirtió el 11,25% del PIB en sanidad</w:t>
      </w:r>
      <w:r w:rsidR="23E6560B" w:rsidRPr="7E555C57">
        <w:rPr>
          <w:rFonts w:ascii="Arial" w:eastAsia="Arial" w:hAnsi="Arial" w:cs="Arial"/>
          <w:color w:val="000000" w:themeColor="text1"/>
          <w:sz w:val="20"/>
          <w:szCs w:val="20"/>
        </w:rPr>
        <w:t>. M</w:t>
      </w:r>
      <w:r w:rsidR="33447826" w:rsidRPr="7E555C57">
        <w:rPr>
          <w:rFonts w:ascii="Arial" w:eastAsia="Arial" w:hAnsi="Arial" w:cs="Arial"/>
          <w:color w:val="000000" w:themeColor="text1"/>
          <w:sz w:val="20"/>
          <w:szCs w:val="20"/>
        </w:rPr>
        <w:t>ientras</w:t>
      </w:r>
      <w:r w:rsidR="5AEE49E6" w:rsidRPr="7E555C57">
        <w:rPr>
          <w:rFonts w:ascii="Arial" w:eastAsia="Arial" w:hAnsi="Arial" w:cs="Arial"/>
          <w:color w:val="000000" w:themeColor="text1"/>
          <w:sz w:val="20"/>
          <w:szCs w:val="20"/>
        </w:rPr>
        <w:t xml:space="preserve"> tanto,</w:t>
      </w:r>
      <w:r w:rsidR="33447826" w:rsidRPr="7E555C57">
        <w:rPr>
          <w:rFonts w:ascii="Arial" w:eastAsia="Arial" w:hAnsi="Arial" w:cs="Arial"/>
          <w:color w:val="000000" w:themeColor="text1"/>
          <w:sz w:val="20"/>
          <w:szCs w:val="20"/>
        </w:rPr>
        <w:t xml:space="preserve"> </w:t>
      </w:r>
      <w:r w:rsidR="2B2559D5" w:rsidRPr="7E555C57">
        <w:rPr>
          <w:rFonts w:ascii="Arial" w:eastAsia="Arial" w:hAnsi="Arial" w:cs="Arial"/>
          <w:color w:val="000000" w:themeColor="text1"/>
          <w:sz w:val="20"/>
          <w:szCs w:val="20"/>
        </w:rPr>
        <w:t xml:space="preserve">Rusia, </w:t>
      </w:r>
      <w:r w:rsidR="5651DD60" w:rsidRPr="7E555C57">
        <w:rPr>
          <w:rFonts w:ascii="Arial" w:eastAsia="Arial" w:hAnsi="Arial" w:cs="Arial"/>
          <w:color w:val="000000" w:themeColor="text1"/>
          <w:sz w:val="20"/>
          <w:szCs w:val="20"/>
        </w:rPr>
        <w:t xml:space="preserve">el cual, dentro del grupo de países desarrollados del análisis, es aquel que menor esperanza de vida tiene (73,8 años), sólo invirtió, en el año 2024, </w:t>
      </w:r>
      <w:r w:rsidR="3EA1F34B" w:rsidRPr="7E555C57">
        <w:rPr>
          <w:rFonts w:ascii="Arial" w:eastAsia="Arial" w:hAnsi="Arial" w:cs="Arial"/>
          <w:color w:val="000000" w:themeColor="text1"/>
          <w:sz w:val="20"/>
          <w:szCs w:val="20"/>
        </w:rPr>
        <w:t xml:space="preserve">un 4,13% del PIB en este apartado. </w:t>
      </w:r>
      <w:r w:rsidR="7D6F4184" w:rsidRPr="7E555C57">
        <w:rPr>
          <w:rFonts w:ascii="Arial" w:eastAsia="Arial" w:hAnsi="Arial" w:cs="Arial"/>
          <w:color w:val="000000" w:themeColor="text1"/>
          <w:sz w:val="20"/>
          <w:szCs w:val="20"/>
        </w:rPr>
        <w:t xml:space="preserve"> </w:t>
      </w:r>
      <w:r w:rsidR="7D6F4184" w:rsidRPr="30625BC9">
        <w:rPr>
          <w:rFonts w:ascii="Arial" w:eastAsia="Arial" w:hAnsi="Arial" w:cs="Arial"/>
          <w:color w:val="000000" w:themeColor="text1"/>
          <w:sz w:val="20"/>
          <w:szCs w:val="20"/>
        </w:rPr>
        <w:t xml:space="preserve">La </w:t>
      </w:r>
      <w:r w:rsidR="06141245" w:rsidRPr="30625BC9">
        <w:rPr>
          <w:rFonts w:ascii="Arial" w:eastAsia="Arial" w:hAnsi="Arial" w:cs="Arial"/>
          <w:color w:val="000000" w:themeColor="text1"/>
          <w:sz w:val="20"/>
          <w:szCs w:val="20"/>
        </w:rPr>
        <w:t>relación</w:t>
      </w:r>
      <w:r w:rsidR="7D6F4184" w:rsidRPr="7E555C57">
        <w:rPr>
          <w:rFonts w:ascii="Arial" w:eastAsia="Arial" w:hAnsi="Arial" w:cs="Arial"/>
          <w:color w:val="000000" w:themeColor="text1"/>
          <w:sz w:val="20"/>
          <w:szCs w:val="20"/>
        </w:rPr>
        <w:t xml:space="preserve"> no es estrictamente lineal, pero es muy </w:t>
      </w:r>
      <w:r w:rsidR="34CC31DC" w:rsidRPr="7E555C57">
        <w:rPr>
          <w:rFonts w:ascii="Arial" w:eastAsia="Arial" w:hAnsi="Arial" w:cs="Arial"/>
          <w:color w:val="000000" w:themeColor="text1"/>
          <w:sz w:val="20"/>
          <w:szCs w:val="20"/>
        </w:rPr>
        <w:t xml:space="preserve">evidente </w:t>
      </w:r>
      <w:r w:rsidR="7D6F4184" w:rsidRPr="7E555C57">
        <w:rPr>
          <w:rFonts w:ascii="Arial" w:eastAsia="Arial" w:hAnsi="Arial" w:cs="Arial"/>
          <w:color w:val="000000" w:themeColor="text1"/>
          <w:sz w:val="20"/>
          <w:szCs w:val="20"/>
        </w:rPr>
        <w:t xml:space="preserve">que el aumento del nivel </w:t>
      </w:r>
      <w:r w:rsidR="0E440A76" w:rsidRPr="30625BC9">
        <w:rPr>
          <w:rFonts w:ascii="Arial" w:eastAsia="Arial" w:hAnsi="Arial" w:cs="Arial"/>
          <w:color w:val="000000" w:themeColor="text1"/>
          <w:sz w:val="20"/>
          <w:szCs w:val="20"/>
        </w:rPr>
        <w:t>económico</w:t>
      </w:r>
      <w:r w:rsidR="7D6F4184" w:rsidRPr="7E555C57">
        <w:rPr>
          <w:rFonts w:ascii="Arial" w:eastAsia="Arial" w:hAnsi="Arial" w:cs="Arial"/>
          <w:color w:val="000000" w:themeColor="text1"/>
          <w:sz w:val="20"/>
          <w:szCs w:val="20"/>
        </w:rPr>
        <w:t xml:space="preserve"> </w:t>
      </w:r>
      <w:r w:rsidR="5854B36E" w:rsidRPr="7E555C57">
        <w:rPr>
          <w:rFonts w:ascii="Arial" w:eastAsia="Arial" w:hAnsi="Arial" w:cs="Arial"/>
          <w:color w:val="000000" w:themeColor="text1"/>
          <w:sz w:val="20"/>
          <w:szCs w:val="20"/>
        </w:rPr>
        <w:t xml:space="preserve">de un estado </w:t>
      </w:r>
      <w:r w:rsidR="5A5F12E8" w:rsidRPr="7E555C57">
        <w:rPr>
          <w:rFonts w:ascii="Arial" w:eastAsia="Arial" w:hAnsi="Arial" w:cs="Arial"/>
          <w:color w:val="000000" w:themeColor="text1"/>
          <w:sz w:val="20"/>
          <w:szCs w:val="20"/>
        </w:rPr>
        <w:t>está asociado a mejoras</w:t>
      </w:r>
      <w:r w:rsidR="7D6F4184" w:rsidRPr="7E555C57">
        <w:rPr>
          <w:rFonts w:ascii="Arial" w:eastAsia="Arial" w:hAnsi="Arial" w:cs="Arial"/>
          <w:color w:val="000000" w:themeColor="text1"/>
          <w:sz w:val="20"/>
          <w:szCs w:val="20"/>
        </w:rPr>
        <w:t xml:space="preserve"> en las condiciones de vida, </w:t>
      </w:r>
      <w:r w:rsidR="7CC0D60F" w:rsidRPr="30625BC9">
        <w:rPr>
          <w:rFonts w:ascii="Arial" w:eastAsia="Arial" w:hAnsi="Arial" w:cs="Arial"/>
          <w:color w:val="000000" w:themeColor="text1"/>
          <w:sz w:val="20"/>
          <w:szCs w:val="20"/>
        </w:rPr>
        <w:t>nutrición</w:t>
      </w:r>
      <w:r w:rsidR="7D6F4184" w:rsidRPr="7E555C57">
        <w:rPr>
          <w:rFonts w:ascii="Arial" w:eastAsia="Arial" w:hAnsi="Arial" w:cs="Arial"/>
          <w:color w:val="000000" w:themeColor="text1"/>
          <w:sz w:val="20"/>
          <w:szCs w:val="20"/>
        </w:rPr>
        <w:t xml:space="preserve">, y sistemas sanitarios, lo </w:t>
      </w:r>
      <w:r w:rsidR="5B5727D9" w:rsidRPr="7E555C57">
        <w:rPr>
          <w:rFonts w:ascii="Arial" w:eastAsia="Arial" w:hAnsi="Arial" w:cs="Arial"/>
          <w:color w:val="000000" w:themeColor="text1"/>
          <w:sz w:val="20"/>
          <w:szCs w:val="20"/>
        </w:rPr>
        <w:t>cual</w:t>
      </w:r>
      <w:r w:rsidR="7D6F4184" w:rsidRPr="7E555C57">
        <w:rPr>
          <w:rFonts w:ascii="Arial" w:eastAsia="Arial" w:hAnsi="Arial" w:cs="Arial"/>
          <w:color w:val="000000" w:themeColor="text1"/>
          <w:sz w:val="20"/>
          <w:szCs w:val="20"/>
        </w:rPr>
        <w:t xml:space="preserve"> </w:t>
      </w:r>
      <w:r w:rsidR="5B5727D9" w:rsidRPr="7E555C57">
        <w:rPr>
          <w:rFonts w:ascii="Arial" w:eastAsia="Arial" w:hAnsi="Arial" w:cs="Arial"/>
          <w:color w:val="000000" w:themeColor="text1"/>
          <w:sz w:val="20"/>
          <w:szCs w:val="20"/>
        </w:rPr>
        <w:t>aumenta la esperanza de vida.</w:t>
      </w:r>
    </w:p>
    <w:p w14:paraId="3BFC03C1" w14:textId="1633D745" w:rsidR="002179DC" w:rsidRDefault="58108D70" w:rsidP="7E555C57">
      <w:pPr>
        <w:spacing w:before="240" w:after="240"/>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Por último, también nos interesaba mucho la relaci</w:t>
      </w:r>
      <w:r w:rsidR="2FAF1491" w:rsidRPr="7E555C57">
        <w:rPr>
          <w:rFonts w:ascii="Arial" w:eastAsia="Arial" w:hAnsi="Arial" w:cs="Arial"/>
          <w:color w:val="000000" w:themeColor="text1"/>
          <w:sz w:val="20"/>
          <w:szCs w:val="20"/>
        </w:rPr>
        <w:t>ó</w:t>
      </w:r>
      <w:r w:rsidRPr="7E555C57">
        <w:rPr>
          <w:rFonts w:ascii="Arial" w:eastAsia="Arial" w:hAnsi="Arial" w:cs="Arial"/>
          <w:color w:val="000000" w:themeColor="text1"/>
          <w:sz w:val="20"/>
          <w:szCs w:val="20"/>
        </w:rPr>
        <w:t xml:space="preserve">n entre las nuevas tecnologías y el aspecto social, más concretamente, el nivel de felicidad de la población. </w:t>
      </w:r>
      <w:r w:rsidR="111552A9" w:rsidRPr="7E555C57">
        <w:rPr>
          <w:rFonts w:ascii="Arial" w:eastAsia="Arial" w:hAnsi="Arial" w:cs="Arial"/>
          <w:color w:val="000000" w:themeColor="text1"/>
          <w:sz w:val="20"/>
          <w:szCs w:val="20"/>
        </w:rPr>
        <w:t>Por tanto, vamos a analizar, no solamente el impacto de la economía sobre el grado de felicidad de las personas, sino también la relación que guarda el uso de Internet con</w:t>
      </w:r>
      <w:r w:rsidR="3C4808F1" w:rsidRPr="7E555C57">
        <w:rPr>
          <w:rFonts w:ascii="Arial" w:eastAsia="Arial" w:hAnsi="Arial" w:cs="Arial"/>
          <w:color w:val="000000" w:themeColor="text1"/>
          <w:sz w:val="20"/>
          <w:szCs w:val="20"/>
        </w:rPr>
        <w:t xml:space="preserve"> el estado de ánimo de la gente.  </w:t>
      </w:r>
    </w:p>
    <w:p w14:paraId="0098FB9F" w14:textId="6A72DB7E" w:rsidR="30625BC9" w:rsidRDefault="30625BC9" w:rsidP="30625BC9">
      <w:pPr>
        <w:spacing w:before="240" w:after="240"/>
        <w:jc w:val="both"/>
        <w:rPr>
          <w:rFonts w:ascii="Arial" w:eastAsia="Arial" w:hAnsi="Arial" w:cs="Arial"/>
          <w:color w:val="000000" w:themeColor="text1"/>
          <w:sz w:val="20"/>
          <w:szCs w:val="20"/>
        </w:rPr>
      </w:pPr>
    </w:p>
    <w:p w14:paraId="21641580" w14:textId="1D8378D7" w:rsidR="30625BC9" w:rsidRDefault="30625BC9" w:rsidP="30625BC9">
      <w:pPr>
        <w:spacing w:before="240" w:after="240"/>
        <w:jc w:val="both"/>
        <w:rPr>
          <w:rFonts w:ascii="Arial" w:eastAsia="Arial" w:hAnsi="Arial" w:cs="Arial"/>
          <w:color w:val="000000" w:themeColor="text1"/>
          <w:sz w:val="20"/>
          <w:szCs w:val="20"/>
        </w:rPr>
      </w:pPr>
    </w:p>
    <w:p w14:paraId="514DC690" w14:textId="09D11B44" w:rsidR="002179DC" w:rsidRDefault="226B5508" w:rsidP="30625BC9">
      <w:pPr>
        <w:spacing w:before="240" w:after="240"/>
        <w:ind w:left="708" w:firstLine="708"/>
        <w:jc w:val="both"/>
        <w:rPr>
          <w:rFonts w:ascii="Arial" w:eastAsia="Arial" w:hAnsi="Arial" w:cs="Arial"/>
          <w:b/>
          <w:color w:val="000000" w:themeColor="text1"/>
          <w:sz w:val="18"/>
          <w:szCs w:val="18"/>
        </w:rPr>
      </w:pPr>
      <w:r w:rsidRPr="30625BC9">
        <w:rPr>
          <w:rFonts w:ascii="Arial" w:eastAsia="Arial" w:hAnsi="Arial" w:cs="Arial"/>
          <w:b/>
          <w:bCs/>
          <w:color w:val="000000" w:themeColor="text1"/>
          <w:sz w:val="18"/>
          <w:szCs w:val="18"/>
        </w:rPr>
        <w:t xml:space="preserve">   </w:t>
      </w:r>
      <w:r w:rsidR="2928BF11" w:rsidRPr="7E555C57">
        <w:rPr>
          <w:rFonts w:ascii="Arial" w:eastAsia="Arial" w:hAnsi="Arial" w:cs="Arial"/>
          <w:b/>
          <w:bCs/>
          <w:color w:val="000000" w:themeColor="text1"/>
          <w:sz w:val="18"/>
          <w:szCs w:val="18"/>
        </w:rPr>
        <w:t>Figura 13</w:t>
      </w:r>
      <w:r w:rsidR="2928BF11">
        <w:tab/>
      </w:r>
      <w:r w:rsidR="2928BF11">
        <w:tab/>
      </w:r>
      <w:r w:rsidR="2928BF11">
        <w:tab/>
      </w:r>
      <w:r w:rsidR="2928BF11">
        <w:tab/>
      </w:r>
      <w:r w:rsidR="2928BF11">
        <w:tab/>
      </w:r>
      <w:r w:rsidR="6F14198B" w:rsidRPr="30625BC9">
        <w:rPr>
          <w:rFonts w:ascii="Arial" w:eastAsia="Arial" w:hAnsi="Arial" w:cs="Arial"/>
          <w:b/>
          <w:bCs/>
          <w:color w:val="000000" w:themeColor="text1"/>
          <w:sz w:val="18"/>
          <w:szCs w:val="18"/>
        </w:rPr>
        <w:t xml:space="preserve">    </w:t>
      </w:r>
      <w:r w:rsidR="2928BF11" w:rsidRPr="7E555C57">
        <w:rPr>
          <w:rFonts w:ascii="Arial" w:eastAsia="Arial" w:hAnsi="Arial" w:cs="Arial"/>
          <w:b/>
          <w:bCs/>
          <w:color w:val="000000" w:themeColor="text1"/>
          <w:sz w:val="18"/>
          <w:szCs w:val="18"/>
        </w:rPr>
        <w:t>Figura 14</w:t>
      </w:r>
    </w:p>
    <w:p w14:paraId="2979FC18" w14:textId="69DFC2BD" w:rsidR="002179DC" w:rsidRDefault="7ACB5DDD" w:rsidP="7E555C57">
      <w:pPr>
        <w:spacing w:before="240" w:after="240"/>
        <w:jc w:val="both"/>
        <w:rPr>
          <w:rFonts w:ascii="Arial" w:eastAsia="Arial" w:hAnsi="Arial" w:cs="Arial"/>
          <w:color w:val="000000" w:themeColor="text1"/>
          <w:sz w:val="22"/>
          <w:szCs w:val="22"/>
        </w:rPr>
      </w:pPr>
      <w:r>
        <w:rPr>
          <w:noProof/>
        </w:rPr>
        <w:drawing>
          <wp:inline distT="0" distB="0" distL="0" distR="0" wp14:anchorId="3084B642" wp14:editId="0BD9C98F">
            <wp:extent cx="2525236" cy="1794832"/>
            <wp:effectExtent l="0" t="0" r="0" b="0"/>
            <wp:docPr id="795080181" name="Imagen 79508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950801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5236" cy="1794832"/>
                    </a:xfrm>
                    <a:prstGeom prst="rect">
                      <a:avLst/>
                    </a:prstGeom>
                  </pic:spPr>
                </pic:pic>
              </a:graphicData>
            </a:graphic>
          </wp:inline>
        </w:drawing>
      </w:r>
      <w:r w:rsidR="32ED1284">
        <w:t xml:space="preserve">       </w:t>
      </w:r>
      <w:r w:rsidR="428BC5D4">
        <w:rPr>
          <w:noProof/>
        </w:rPr>
        <w:drawing>
          <wp:inline distT="0" distB="0" distL="0" distR="0" wp14:anchorId="7F3F4A47" wp14:editId="6C68CEFE">
            <wp:extent cx="2547009" cy="1774372"/>
            <wp:effectExtent l="0" t="0" r="0" b="0"/>
            <wp:docPr id="47959893" name="Imagen 4795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9598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47009" cy="1774372"/>
                    </a:xfrm>
                    <a:prstGeom prst="rect">
                      <a:avLst/>
                    </a:prstGeom>
                  </pic:spPr>
                </pic:pic>
              </a:graphicData>
            </a:graphic>
          </wp:inline>
        </w:drawing>
      </w:r>
    </w:p>
    <w:p w14:paraId="16283B60" w14:textId="7BE0A58D" w:rsidR="002179DC" w:rsidRDefault="3501DFA4" w:rsidP="7E555C57">
      <w:pPr>
        <w:spacing w:before="240" w:after="240"/>
        <w:jc w:val="both"/>
        <w:rPr>
          <w:rFonts w:ascii="Arial" w:eastAsia="Arial" w:hAnsi="Arial" w:cs="Arial"/>
          <w:color w:val="000000" w:themeColor="text1"/>
          <w:sz w:val="18"/>
          <w:szCs w:val="18"/>
        </w:rPr>
      </w:pPr>
      <w:r w:rsidRPr="30625BC9">
        <w:rPr>
          <w:rFonts w:ascii="Arial" w:eastAsia="Arial" w:hAnsi="Arial" w:cs="Arial"/>
          <w:color w:val="000000" w:themeColor="text1"/>
          <w:sz w:val="18"/>
          <w:szCs w:val="18"/>
        </w:rPr>
        <w:t xml:space="preserve">    </w:t>
      </w:r>
      <w:r>
        <w:tab/>
      </w:r>
      <w:r w:rsidRPr="7E555C57">
        <w:rPr>
          <w:rFonts w:ascii="Arial" w:eastAsia="Arial" w:hAnsi="Arial" w:cs="Arial"/>
          <w:color w:val="000000" w:themeColor="text1"/>
          <w:sz w:val="18"/>
          <w:szCs w:val="18"/>
        </w:rPr>
        <w:t xml:space="preserve">    Fuente: Elaboración propia </w:t>
      </w:r>
      <w:r>
        <w:tab/>
      </w:r>
      <w:r>
        <w:tab/>
      </w:r>
      <w:r w:rsidRPr="7E555C57">
        <w:rPr>
          <w:rFonts w:ascii="Arial" w:eastAsia="Arial" w:hAnsi="Arial" w:cs="Arial"/>
          <w:color w:val="000000" w:themeColor="text1"/>
          <w:sz w:val="18"/>
          <w:szCs w:val="18"/>
        </w:rPr>
        <w:t xml:space="preserve">                </w:t>
      </w:r>
      <w:r w:rsidR="67E9F9BD" w:rsidRPr="30625BC9">
        <w:rPr>
          <w:rFonts w:ascii="Arial" w:eastAsia="Arial" w:hAnsi="Arial" w:cs="Arial"/>
          <w:color w:val="000000" w:themeColor="text1"/>
          <w:sz w:val="18"/>
          <w:szCs w:val="18"/>
        </w:rPr>
        <w:t xml:space="preserve">  </w:t>
      </w:r>
      <w:r w:rsidRPr="7E555C57">
        <w:rPr>
          <w:rFonts w:ascii="Arial" w:eastAsia="Arial" w:hAnsi="Arial" w:cs="Arial"/>
          <w:color w:val="000000" w:themeColor="text1"/>
          <w:sz w:val="18"/>
          <w:szCs w:val="18"/>
        </w:rPr>
        <w:t>Fuente: Elaboración propia</w:t>
      </w:r>
    </w:p>
    <w:p w14:paraId="4249B808" w14:textId="3175C639" w:rsidR="002179DC" w:rsidRDefault="002179DC" w:rsidP="7E555C57">
      <w:pPr>
        <w:spacing w:before="240" w:after="240"/>
        <w:jc w:val="both"/>
        <w:rPr>
          <w:rFonts w:ascii="Arial" w:eastAsia="Arial" w:hAnsi="Arial" w:cs="Arial"/>
          <w:color w:val="000000" w:themeColor="text1"/>
          <w:sz w:val="20"/>
          <w:szCs w:val="20"/>
        </w:rPr>
      </w:pPr>
    </w:p>
    <w:p w14:paraId="53ECCED0" w14:textId="61D08DF6" w:rsidR="002179DC" w:rsidRDefault="3501DFA4" w:rsidP="7E555C57">
      <w:pPr>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Por un lado, vemos que</w:t>
      </w:r>
      <w:r w:rsidR="4AB3F72F" w:rsidRPr="7E555C57">
        <w:rPr>
          <w:rFonts w:ascii="Arial" w:eastAsia="Arial" w:hAnsi="Arial" w:cs="Arial"/>
          <w:color w:val="000000" w:themeColor="text1"/>
          <w:sz w:val="20"/>
          <w:szCs w:val="20"/>
        </w:rPr>
        <w:t xml:space="preserve"> en el gráfico de caja y bigotes referente a la distribución del nivel de felicidad en función del nivel de PIB per cápita, los países con PIB per cápita </w:t>
      </w:r>
      <w:r w:rsidR="37283DA4" w:rsidRPr="7E555C57">
        <w:rPr>
          <w:rFonts w:ascii="Arial" w:eastAsia="Arial" w:hAnsi="Arial" w:cs="Arial"/>
          <w:color w:val="000000" w:themeColor="text1"/>
          <w:sz w:val="20"/>
          <w:szCs w:val="20"/>
        </w:rPr>
        <w:t xml:space="preserve">elevado </w:t>
      </w:r>
      <w:r w:rsidR="4AB3F72F" w:rsidRPr="7E555C57">
        <w:rPr>
          <w:rFonts w:ascii="Arial" w:eastAsia="Arial" w:hAnsi="Arial" w:cs="Arial"/>
          <w:color w:val="000000" w:themeColor="text1"/>
          <w:sz w:val="20"/>
          <w:szCs w:val="20"/>
        </w:rPr>
        <w:t xml:space="preserve">presentan valores de felicidad significativamente más altos, con una mediana que ronda los 68 puntos, frente a los países con </w:t>
      </w:r>
      <w:r w:rsidR="3FBA97BA" w:rsidRPr="7E555C57">
        <w:rPr>
          <w:rFonts w:ascii="Arial" w:eastAsia="Arial" w:hAnsi="Arial" w:cs="Arial"/>
          <w:color w:val="000000" w:themeColor="text1"/>
          <w:sz w:val="20"/>
          <w:szCs w:val="20"/>
        </w:rPr>
        <w:t xml:space="preserve">un </w:t>
      </w:r>
      <w:r w:rsidR="4AB3F72F" w:rsidRPr="7E555C57">
        <w:rPr>
          <w:rFonts w:ascii="Arial" w:eastAsia="Arial" w:hAnsi="Arial" w:cs="Arial"/>
          <w:color w:val="000000" w:themeColor="text1"/>
          <w:sz w:val="20"/>
          <w:szCs w:val="20"/>
        </w:rPr>
        <w:t xml:space="preserve">PIB </w:t>
      </w:r>
      <w:r w:rsidR="2535C58D" w:rsidRPr="7E555C57">
        <w:rPr>
          <w:rFonts w:ascii="Arial" w:eastAsia="Arial" w:hAnsi="Arial" w:cs="Arial"/>
          <w:color w:val="000000" w:themeColor="text1"/>
          <w:sz w:val="20"/>
          <w:szCs w:val="20"/>
        </w:rPr>
        <w:t>meno</w:t>
      </w:r>
      <w:r w:rsidR="4B05A2D4" w:rsidRPr="7E555C57">
        <w:rPr>
          <w:rFonts w:ascii="Arial" w:eastAsia="Arial" w:hAnsi="Arial" w:cs="Arial"/>
          <w:color w:val="000000" w:themeColor="text1"/>
          <w:sz w:val="20"/>
          <w:szCs w:val="20"/>
        </w:rPr>
        <w:t>r</w:t>
      </w:r>
      <w:r w:rsidR="4AB3F72F" w:rsidRPr="7E555C57">
        <w:rPr>
          <w:rFonts w:ascii="Arial" w:eastAsia="Arial" w:hAnsi="Arial" w:cs="Arial"/>
          <w:color w:val="000000" w:themeColor="text1"/>
          <w:sz w:val="20"/>
          <w:szCs w:val="20"/>
        </w:rPr>
        <w:t xml:space="preserve">, cuya mediana se </w:t>
      </w:r>
      <w:r w:rsidR="669688D1" w:rsidRPr="7E555C57">
        <w:rPr>
          <w:rFonts w:ascii="Arial" w:eastAsia="Arial" w:hAnsi="Arial" w:cs="Arial"/>
          <w:color w:val="000000" w:themeColor="text1"/>
          <w:sz w:val="20"/>
          <w:szCs w:val="20"/>
        </w:rPr>
        <w:t>encuentr</w:t>
      </w:r>
      <w:r w:rsidR="4AB3F72F" w:rsidRPr="7E555C57">
        <w:rPr>
          <w:rFonts w:ascii="Arial" w:eastAsia="Arial" w:hAnsi="Arial" w:cs="Arial"/>
          <w:color w:val="000000" w:themeColor="text1"/>
          <w:sz w:val="20"/>
          <w:szCs w:val="20"/>
        </w:rPr>
        <w:t xml:space="preserve">a cerca de los 52 puntos. Además, </w:t>
      </w:r>
      <w:r w:rsidR="076ACD49" w:rsidRPr="7E555C57">
        <w:rPr>
          <w:rFonts w:ascii="Arial" w:eastAsia="Arial" w:hAnsi="Arial" w:cs="Arial"/>
          <w:color w:val="000000" w:themeColor="text1"/>
          <w:sz w:val="20"/>
          <w:szCs w:val="20"/>
        </w:rPr>
        <w:t xml:space="preserve">vemos que </w:t>
      </w:r>
      <w:r w:rsidR="4AB3F72F" w:rsidRPr="7E555C57">
        <w:rPr>
          <w:rFonts w:ascii="Arial" w:eastAsia="Arial" w:hAnsi="Arial" w:cs="Arial"/>
          <w:color w:val="000000" w:themeColor="text1"/>
          <w:sz w:val="20"/>
          <w:szCs w:val="20"/>
        </w:rPr>
        <w:t>la dispersión en el grupo de PIB</w:t>
      </w:r>
      <w:r w:rsidR="4F3D0C28" w:rsidRPr="7E555C57">
        <w:rPr>
          <w:rFonts w:ascii="Arial" w:eastAsia="Arial" w:hAnsi="Arial" w:cs="Arial"/>
          <w:color w:val="000000" w:themeColor="text1"/>
          <w:sz w:val="20"/>
          <w:szCs w:val="20"/>
        </w:rPr>
        <w:t xml:space="preserve"> más bajo</w:t>
      </w:r>
      <w:r w:rsidR="4AB3F72F" w:rsidRPr="7E555C57">
        <w:rPr>
          <w:rFonts w:ascii="Arial" w:eastAsia="Arial" w:hAnsi="Arial" w:cs="Arial"/>
          <w:color w:val="000000" w:themeColor="text1"/>
          <w:sz w:val="20"/>
          <w:szCs w:val="20"/>
        </w:rPr>
        <w:t xml:space="preserve"> es </w:t>
      </w:r>
      <w:r w:rsidR="00905782" w:rsidRPr="7E555C57">
        <w:rPr>
          <w:rFonts w:ascii="Arial" w:eastAsia="Arial" w:hAnsi="Arial" w:cs="Arial"/>
          <w:color w:val="000000" w:themeColor="text1"/>
          <w:sz w:val="20"/>
          <w:szCs w:val="20"/>
        </w:rPr>
        <w:t>ligeramente</w:t>
      </w:r>
      <w:r w:rsidR="1A00CCFB" w:rsidRPr="7E555C57">
        <w:rPr>
          <w:rFonts w:ascii="Arial" w:eastAsia="Arial" w:hAnsi="Arial" w:cs="Arial"/>
          <w:color w:val="000000" w:themeColor="text1"/>
          <w:sz w:val="20"/>
          <w:szCs w:val="20"/>
        </w:rPr>
        <w:t xml:space="preserve"> </w:t>
      </w:r>
      <w:r w:rsidR="4AB3F72F" w:rsidRPr="7E555C57">
        <w:rPr>
          <w:rFonts w:ascii="Arial" w:eastAsia="Arial" w:hAnsi="Arial" w:cs="Arial"/>
          <w:color w:val="000000" w:themeColor="text1"/>
          <w:sz w:val="20"/>
          <w:szCs w:val="20"/>
        </w:rPr>
        <w:t xml:space="preserve">mayor, con algunos valores </w:t>
      </w:r>
      <w:r w:rsidR="06ADD70E" w:rsidRPr="7E555C57">
        <w:rPr>
          <w:rFonts w:ascii="Arial" w:eastAsia="Arial" w:hAnsi="Arial" w:cs="Arial"/>
          <w:color w:val="000000" w:themeColor="text1"/>
          <w:sz w:val="20"/>
          <w:szCs w:val="20"/>
        </w:rPr>
        <w:t xml:space="preserve">extremos </w:t>
      </w:r>
      <w:r w:rsidR="4AB3F72F" w:rsidRPr="7E555C57">
        <w:rPr>
          <w:rFonts w:ascii="Arial" w:eastAsia="Arial" w:hAnsi="Arial" w:cs="Arial"/>
          <w:color w:val="000000" w:themeColor="text1"/>
          <w:sz w:val="20"/>
          <w:szCs w:val="20"/>
        </w:rPr>
        <w:t>por debajo de 40</w:t>
      </w:r>
      <w:r w:rsidR="61E54352" w:rsidRPr="7E555C57">
        <w:rPr>
          <w:rFonts w:ascii="Arial" w:eastAsia="Arial" w:hAnsi="Arial" w:cs="Arial"/>
          <w:color w:val="000000" w:themeColor="text1"/>
          <w:sz w:val="20"/>
          <w:szCs w:val="20"/>
        </w:rPr>
        <w:t>, aunque en el grupo de PIB per cápita alto también existen algunos valores extremos</w:t>
      </w:r>
      <w:r w:rsidR="1A397616" w:rsidRPr="7E555C57">
        <w:rPr>
          <w:rFonts w:ascii="Arial" w:eastAsia="Arial" w:hAnsi="Arial" w:cs="Arial"/>
          <w:color w:val="000000" w:themeColor="text1"/>
          <w:sz w:val="20"/>
          <w:szCs w:val="20"/>
        </w:rPr>
        <w:t xml:space="preserve"> por encima de los 50. Por tanto, podemos comprobar que</w:t>
      </w:r>
      <w:r w:rsidR="61E54352" w:rsidRPr="7E555C57">
        <w:rPr>
          <w:rFonts w:ascii="Arial" w:eastAsia="Arial" w:hAnsi="Arial" w:cs="Arial"/>
          <w:color w:val="000000" w:themeColor="text1"/>
          <w:sz w:val="20"/>
          <w:szCs w:val="20"/>
        </w:rPr>
        <w:t xml:space="preserve"> </w:t>
      </w:r>
      <w:r w:rsidR="78BFF29E" w:rsidRPr="7E555C57">
        <w:rPr>
          <w:rFonts w:ascii="Arial" w:eastAsia="Arial" w:hAnsi="Arial" w:cs="Arial"/>
          <w:color w:val="000000" w:themeColor="text1"/>
          <w:sz w:val="20"/>
          <w:szCs w:val="20"/>
        </w:rPr>
        <w:t xml:space="preserve">existe </w:t>
      </w:r>
      <w:r w:rsidR="4AB3F72F" w:rsidRPr="7E555C57">
        <w:rPr>
          <w:rFonts w:ascii="Arial" w:eastAsia="Arial" w:hAnsi="Arial" w:cs="Arial"/>
          <w:color w:val="000000" w:themeColor="text1"/>
          <w:sz w:val="20"/>
          <w:szCs w:val="20"/>
        </w:rPr>
        <w:t xml:space="preserve">una relación positiva entre </w:t>
      </w:r>
      <w:r w:rsidR="7A03223B" w:rsidRPr="7E555C57">
        <w:rPr>
          <w:rFonts w:ascii="Arial" w:eastAsia="Arial" w:hAnsi="Arial" w:cs="Arial"/>
          <w:color w:val="000000" w:themeColor="text1"/>
          <w:sz w:val="20"/>
          <w:szCs w:val="20"/>
        </w:rPr>
        <w:t xml:space="preserve">el nivel </w:t>
      </w:r>
      <w:r w:rsidR="4AB3F72F" w:rsidRPr="7E555C57">
        <w:rPr>
          <w:rFonts w:ascii="Arial" w:eastAsia="Arial" w:hAnsi="Arial" w:cs="Arial"/>
          <w:color w:val="000000" w:themeColor="text1"/>
          <w:sz w:val="20"/>
          <w:szCs w:val="20"/>
        </w:rPr>
        <w:t xml:space="preserve">económico y </w:t>
      </w:r>
      <w:r w:rsidR="3417C333" w:rsidRPr="7E555C57">
        <w:rPr>
          <w:rFonts w:ascii="Arial" w:eastAsia="Arial" w:hAnsi="Arial" w:cs="Arial"/>
          <w:color w:val="000000" w:themeColor="text1"/>
          <w:sz w:val="20"/>
          <w:szCs w:val="20"/>
        </w:rPr>
        <w:t>la felicidad de los habitantes de un país</w:t>
      </w:r>
      <w:r w:rsidR="116D4A58" w:rsidRPr="7E555C57">
        <w:rPr>
          <w:rFonts w:ascii="Arial" w:eastAsia="Arial" w:hAnsi="Arial" w:cs="Arial"/>
          <w:color w:val="000000" w:themeColor="text1"/>
          <w:sz w:val="20"/>
          <w:szCs w:val="20"/>
        </w:rPr>
        <w:t xml:space="preserve"> (Figura 13).</w:t>
      </w:r>
    </w:p>
    <w:p w14:paraId="777AC23E" w14:textId="2DAABDF7" w:rsidR="002179DC" w:rsidRDefault="35C4199D" w:rsidP="7E555C57">
      <w:pPr>
        <w:spacing w:before="240" w:after="240"/>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Por otro lado, en el Box-</w:t>
      </w:r>
      <w:proofErr w:type="spellStart"/>
      <w:r w:rsidRPr="7E555C57">
        <w:rPr>
          <w:rFonts w:ascii="Arial" w:eastAsia="Arial" w:hAnsi="Arial" w:cs="Arial"/>
          <w:color w:val="000000" w:themeColor="text1"/>
          <w:sz w:val="20"/>
          <w:szCs w:val="20"/>
        </w:rPr>
        <w:t>Whisker</w:t>
      </w:r>
      <w:proofErr w:type="spellEnd"/>
      <w:r w:rsidRPr="7E555C57">
        <w:rPr>
          <w:rFonts w:ascii="Arial" w:eastAsia="Arial" w:hAnsi="Arial" w:cs="Arial"/>
          <w:color w:val="000000" w:themeColor="text1"/>
          <w:sz w:val="20"/>
          <w:szCs w:val="20"/>
        </w:rPr>
        <w:t xml:space="preserve"> d</w:t>
      </w:r>
      <w:r w:rsidR="4AB3F72F" w:rsidRPr="7E555C57">
        <w:rPr>
          <w:rFonts w:ascii="Arial" w:eastAsia="Arial" w:hAnsi="Arial" w:cs="Arial"/>
          <w:color w:val="000000" w:themeColor="text1"/>
          <w:sz w:val="20"/>
          <w:szCs w:val="20"/>
        </w:rPr>
        <w:t>el nivel de felicidad según el nivel de acceso a Internet</w:t>
      </w:r>
      <w:r w:rsidR="3FCAE5B0" w:rsidRPr="7E555C57">
        <w:rPr>
          <w:rFonts w:ascii="Arial" w:eastAsia="Arial" w:hAnsi="Arial" w:cs="Arial"/>
          <w:color w:val="000000" w:themeColor="text1"/>
          <w:sz w:val="20"/>
          <w:szCs w:val="20"/>
        </w:rPr>
        <w:t xml:space="preserve">, </w:t>
      </w:r>
      <w:r w:rsidR="4AB3F72F" w:rsidRPr="7E555C57">
        <w:rPr>
          <w:rFonts w:ascii="Arial" w:eastAsia="Arial" w:hAnsi="Arial" w:cs="Arial"/>
          <w:color w:val="000000" w:themeColor="text1"/>
          <w:sz w:val="20"/>
          <w:szCs w:val="20"/>
        </w:rPr>
        <w:t>los países con mayor porcentaje de usuarios de Internet muestran en general una felicidad más alta</w:t>
      </w:r>
      <w:r w:rsidR="41DE9676" w:rsidRPr="7E555C57">
        <w:rPr>
          <w:rFonts w:ascii="Arial" w:eastAsia="Arial" w:hAnsi="Arial" w:cs="Arial"/>
          <w:color w:val="000000" w:themeColor="text1"/>
          <w:sz w:val="20"/>
          <w:szCs w:val="20"/>
        </w:rPr>
        <w:t xml:space="preserve">, con una </w:t>
      </w:r>
      <w:r w:rsidR="4AB3F72F" w:rsidRPr="7E555C57">
        <w:rPr>
          <w:rFonts w:ascii="Arial" w:eastAsia="Arial" w:hAnsi="Arial" w:cs="Arial"/>
          <w:color w:val="000000" w:themeColor="text1"/>
          <w:sz w:val="20"/>
          <w:szCs w:val="20"/>
        </w:rPr>
        <w:t>mediana alrededor de 68</w:t>
      </w:r>
      <w:r w:rsidR="559A1365" w:rsidRPr="7E555C57">
        <w:rPr>
          <w:rFonts w:ascii="Arial" w:eastAsia="Arial" w:hAnsi="Arial" w:cs="Arial"/>
          <w:color w:val="000000" w:themeColor="text1"/>
          <w:sz w:val="20"/>
          <w:szCs w:val="20"/>
        </w:rPr>
        <w:t xml:space="preserve">. No obstante, vemos </w:t>
      </w:r>
      <w:r w:rsidR="00905782" w:rsidRPr="7E555C57">
        <w:rPr>
          <w:rFonts w:ascii="Arial" w:eastAsia="Arial" w:hAnsi="Arial" w:cs="Arial"/>
          <w:color w:val="000000" w:themeColor="text1"/>
          <w:sz w:val="20"/>
          <w:szCs w:val="20"/>
        </w:rPr>
        <w:t>que hay</w:t>
      </w:r>
      <w:r w:rsidR="4AB3F72F" w:rsidRPr="7E555C57">
        <w:rPr>
          <w:rFonts w:ascii="Arial" w:eastAsia="Arial" w:hAnsi="Arial" w:cs="Arial"/>
          <w:color w:val="000000" w:themeColor="text1"/>
          <w:sz w:val="20"/>
          <w:szCs w:val="20"/>
        </w:rPr>
        <w:t xml:space="preserve"> </w:t>
      </w:r>
      <w:r w:rsidR="38C8DF74" w:rsidRPr="7E555C57">
        <w:rPr>
          <w:rFonts w:ascii="Arial" w:eastAsia="Arial" w:hAnsi="Arial" w:cs="Arial"/>
          <w:color w:val="000000" w:themeColor="text1"/>
          <w:sz w:val="20"/>
          <w:szCs w:val="20"/>
        </w:rPr>
        <w:t xml:space="preserve">en este caso sí existe un </w:t>
      </w:r>
      <w:r w:rsidR="4AB3F72F" w:rsidRPr="7E555C57">
        <w:rPr>
          <w:rFonts w:ascii="Arial" w:eastAsia="Arial" w:hAnsi="Arial" w:cs="Arial"/>
          <w:color w:val="000000" w:themeColor="text1"/>
          <w:sz w:val="20"/>
          <w:szCs w:val="20"/>
        </w:rPr>
        <w:t>solapamiento entre las cajas de los dos grupos comparado</w:t>
      </w:r>
      <w:r w:rsidR="26891353" w:rsidRPr="7E555C57">
        <w:rPr>
          <w:rFonts w:ascii="Arial" w:eastAsia="Arial" w:hAnsi="Arial" w:cs="Arial"/>
          <w:color w:val="000000" w:themeColor="text1"/>
          <w:sz w:val="20"/>
          <w:szCs w:val="20"/>
        </w:rPr>
        <w:t xml:space="preserve">s, cosa que no ocurría en el caso del PIB. </w:t>
      </w:r>
      <w:r w:rsidR="4AB3F72F" w:rsidRPr="7E555C57">
        <w:rPr>
          <w:rFonts w:ascii="Arial" w:eastAsia="Arial" w:hAnsi="Arial" w:cs="Arial"/>
          <w:color w:val="000000" w:themeColor="text1"/>
          <w:sz w:val="20"/>
          <w:szCs w:val="20"/>
        </w:rPr>
        <w:t xml:space="preserve"> Est</w:t>
      </w:r>
      <w:r w:rsidR="0A4F8E16" w:rsidRPr="7E555C57">
        <w:rPr>
          <w:rFonts w:ascii="Arial" w:eastAsia="Arial" w:hAnsi="Arial" w:cs="Arial"/>
          <w:color w:val="000000" w:themeColor="text1"/>
          <w:sz w:val="20"/>
          <w:szCs w:val="20"/>
        </w:rPr>
        <w:t>o</w:t>
      </w:r>
      <w:r w:rsidR="4AB3F72F" w:rsidRPr="7E555C57">
        <w:rPr>
          <w:rFonts w:ascii="Arial" w:eastAsia="Arial" w:hAnsi="Arial" w:cs="Arial"/>
          <w:color w:val="000000" w:themeColor="text1"/>
          <w:sz w:val="20"/>
          <w:szCs w:val="20"/>
        </w:rPr>
        <w:t xml:space="preserve"> </w:t>
      </w:r>
      <w:r w:rsidR="0A4F8E16" w:rsidRPr="7E555C57">
        <w:rPr>
          <w:rFonts w:ascii="Arial" w:eastAsia="Arial" w:hAnsi="Arial" w:cs="Arial"/>
          <w:color w:val="000000" w:themeColor="text1"/>
          <w:sz w:val="20"/>
          <w:szCs w:val="20"/>
        </w:rPr>
        <w:t>indica que, aunque</w:t>
      </w:r>
      <w:r w:rsidR="4AB3F72F" w:rsidRPr="7E555C57">
        <w:rPr>
          <w:rFonts w:ascii="Arial" w:eastAsia="Arial" w:hAnsi="Arial" w:cs="Arial"/>
          <w:color w:val="000000" w:themeColor="text1"/>
          <w:sz w:val="20"/>
          <w:szCs w:val="20"/>
        </w:rPr>
        <w:t xml:space="preserve"> existe una tendencia </w:t>
      </w:r>
      <w:r w:rsidR="45545DE9" w:rsidRPr="7E555C57">
        <w:rPr>
          <w:rFonts w:ascii="Arial" w:eastAsia="Arial" w:hAnsi="Arial" w:cs="Arial"/>
          <w:color w:val="000000" w:themeColor="text1"/>
          <w:sz w:val="20"/>
          <w:szCs w:val="20"/>
        </w:rPr>
        <w:t xml:space="preserve">basada en </w:t>
      </w:r>
      <w:r w:rsidR="4AB3F72F" w:rsidRPr="7E555C57">
        <w:rPr>
          <w:rFonts w:ascii="Arial" w:eastAsia="Arial" w:hAnsi="Arial" w:cs="Arial"/>
          <w:color w:val="000000" w:themeColor="text1"/>
          <w:sz w:val="20"/>
          <w:szCs w:val="20"/>
        </w:rPr>
        <w:t>que los países con más cone</w:t>
      </w:r>
      <w:r w:rsidR="1C99ACEE" w:rsidRPr="7E555C57">
        <w:rPr>
          <w:rFonts w:ascii="Arial" w:eastAsia="Arial" w:hAnsi="Arial" w:cs="Arial"/>
          <w:color w:val="000000" w:themeColor="text1"/>
          <w:sz w:val="20"/>
          <w:szCs w:val="20"/>
        </w:rPr>
        <w:t xml:space="preserve">xión a internet </w:t>
      </w:r>
      <w:r w:rsidR="4AB3F72F" w:rsidRPr="7E555C57">
        <w:rPr>
          <w:rFonts w:ascii="Arial" w:eastAsia="Arial" w:hAnsi="Arial" w:cs="Arial"/>
          <w:color w:val="000000" w:themeColor="text1"/>
          <w:sz w:val="20"/>
          <w:szCs w:val="20"/>
        </w:rPr>
        <w:t xml:space="preserve">tengan una población más </w:t>
      </w:r>
      <w:r w:rsidR="61706A69" w:rsidRPr="7E555C57">
        <w:rPr>
          <w:rFonts w:ascii="Arial" w:eastAsia="Arial" w:hAnsi="Arial" w:cs="Arial"/>
          <w:color w:val="000000" w:themeColor="text1"/>
          <w:sz w:val="20"/>
          <w:szCs w:val="20"/>
        </w:rPr>
        <w:t>feliz</w:t>
      </w:r>
      <w:r w:rsidR="4AB3F72F" w:rsidRPr="7E555C57">
        <w:rPr>
          <w:rFonts w:ascii="Arial" w:eastAsia="Arial" w:hAnsi="Arial" w:cs="Arial"/>
          <w:color w:val="000000" w:themeColor="text1"/>
          <w:sz w:val="20"/>
          <w:szCs w:val="20"/>
        </w:rPr>
        <w:t xml:space="preserve">, la diferencia entre los grupos no es </w:t>
      </w:r>
      <w:r w:rsidR="509B7CC9" w:rsidRPr="7E555C57">
        <w:rPr>
          <w:rFonts w:ascii="Arial" w:eastAsia="Arial" w:hAnsi="Arial" w:cs="Arial"/>
          <w:color w:val="000000" w:themeColor="text1"/>
          <w:sz w:val="20"/>
          <w:szCs w:val="20"/>
        </w:rPr>
        <w:t>tan clara y evidente</w:t>
      </w:r>
      <w:r w:rsidR="4AB3F72F" w:rsidRPr="7E555C57">
        <w:rPr>
          <w:rFonts w:ascii="Arial" w:eastAsia="Arial" w:hAnsi="Arial" w:cs="Arial"/>
          <w:color w:val="000000" w:themeColor="text1"/>
          <w:sz w:val="20"/>
          <w:szCs w:val="20"/>
        </w:rPr>
        <w:t xml:space="preserve">. </w:t>
      </w:r>
    </w:p>
    <w:p w14:paraId="6A5DDD84" w14:textId="64A1E9B7" w:rsidR="002179DC" w:rsidRDefault="453B1635" w:rsidP="7E555C57">
      <w:pPr>
        <w:spacing w:before="240" w:after="240"/>
        <w:ind w:firstLine="708"/>
        <w:jc w:val="both"/>
        <w:rPr>
          <w:rFonts w:ascii="Arial" w:eastAsia="Arial" w:hAnsi="Arial" w:cs="Arial"/>
          <w:color w:val="000000" w:themeColor="text1"/>
          <w:sz w:val="20"/>
          <w:szCs w:val="20"/>
        </w:rPr>
      </w:pPr>
      <w:r w:rsidRPr="02E03374">
        <w:rPr>
          <w:rFonts w:ascii="Arial" w:eastAsia="Arial" w:hAnsi="Arial" w:cs="Arial"/>
          <w:color w:val="000000" w:themeColor="text1"/>
          <w:sz w:val="20"/>
          <w:szCs w:val="20"/>
        </w:rPr>
        <w:t>Para profundizar un poco más en esta comprobación</w:t>
      </w:r>
      <w:r w:rsidR="59705568" w:rsidRPr="02E03374">
        <w:rPr>
          <w:rFonts w:ascii="Arial" w:eastAsia="Arial" w:hAnsi="Arial" w:cs="Arial"/>
          <w:color w:val="000000" w:themeColor="text1"/>
          <w:sz w:val="20"/>
          <w:szCs w:val="20"/>
        </w:rPr>
        <w:t xml:space="preserve"> y poder ver si realmente la gente que </w:t>
      </w:r>
      <w:bookmarkStart w:id="32" w:name="_Int_P2MKYCNF"/>
      <w:proofErr w:type="gramStart"/>
      <w:r w:rsidR="59705568" w:rsidRPr="02E03374">
        <w:rPr>
          <w:rFonts w:ascii="Arial" w:eastAsia="Arial" w:hAnsi="Arial" w:cs="Arial"/>
          <w:color w:val="000000" w:themeColor="text1"/>
          <w:sz w:val="20"/>
          <w:szCs w:val="20"/>
        </w:rPr>
        <w:t>vive  en</w:t>
      </w:r>
      <w:bookmarkEnd w:id="32"/>
      <w:proofErr w:type="gramEnd"/>
      <w:r w:rsidR="59705568" w:rsidRPr="02E03374">
        <w:rPr>
          <w:rFonts w:ascii="Arial" w:eastAsia="Arial" w:hAnsi="Arial" w:cs="Arial"/>
          <w:color w:val="000000" w:themeColor="text1"/>
          <w:sz w:val="20"/>
          <w:szCs w:val="20"/>
        </w:rPr>
        <w:t xml:space="preserve"> países con un mayor acceso a Internet presenta un nivel de felicidad mayor, hemos llevado a cabo un contraste de hi</w:t>
      </w:r>
      <w:r w:rsidR="553E6BAD" w:rsidRPr="02E03374">
        <w:rPr>
          <w:rFonts w:ascii="Arial" w:eastAsia="Arial" w:hAnsi="Arial" w:cs="Arial"/>
          <w:color w:val="000000" w:themeColor="text1"/>
          <w:sz w:val="20"/>
          <w:szCs w:val="20"/>
        </w:rPr>
        <w:t xml:space="preserve">pótesis de </w:t>
      </w:r>
      <w:r w:rsidR="59705568" w:rsidRPr="02E03374">
        <w:rPr>
          <w:rFonts w:ascii="Arial" w:eastAsia="Arial" w:hAnsi="Arial" w:cs="Arial"/>
          <w:color w:val="000000" w:themeColor="text1"/>
          <w:sz w:val="20"/>
          <w:szCs w:val="20"/>
        </w:rPr>
        <w:t>comparación de medias</w:t>
      </w:r>
      <w:r w:rsidR="6CD7A6FF" w:rsidRPr="02E03374">
        <w:rPr>
          <w:rFonts w:ascii="Arial" w:eastAsia="Arial" w:hAnsi="Arial" w:cs="Arial"/>
          <w:color w:val="000000" w:themeColor="text1"/>
          <w:sz w:val="20"/>
          <w:szCs w:val="20"/>
        </w:rPr>
        <w:t xml:space="preserve"> de carácter</w:t>
      </w:r>
      <w:r w:rsidR="59705568" w:rsidRPr="02E03374">
        <w:rPr>
          <w:rFonts w:ascii="Arial" w:eastAsia="Arial" w:hAnsi="Arial" w:cs="Arial"/>
          <w:color w:val="000000" w:themeColor="text1"/>
          <w:sz w:val="20"/>
          <w:szCs w:val="20"/>
        </w:rPr>
        <w:t xml:space="preserve"> unilateral por</w:t>
      </w:r>
      <w:r w:rsidR="429FEA66" w:rsidRPr="02E03374">
        <w:rPr>
          <w:rFonts w:ascii="Arial" w:eastAsia="Arial" w:hAnsi="Arial" w:cs="Arial"/>
          <w:color w:val="000000" w:themeColor="text1"/>
          <w:sz w:val="20"/>
          <w:szCs w:val="20"/>
        </w:rPr>
        <w:t xml:space="preserve"> la derecha. Para ello, hemos decidido</w:t>
      </w:r>
      <w:r w:rsidR="59705568" w:rsidRPr="02E03374">
        <w:rPr>
          <w:rFonts w:ascii="Arial" w:eastAsia="Arial" w:hAnsi="Arial" w:cs="Arial"/>
          <w:color w:val="000000" w:themeColor="text1"/>
          <w:sz w:val="20"/>
          <w:szCs w:val="20"/>
        </w:rPr>
        <w:t xml:space="preserve"> comparar las medias de felicidad entre dos grupos de países</w:t>
      </w:r>
      <w:r w:rsidR="7C608D42" w:rsidRPr="02E03374">
        <w:rPr>
          <w:rFonts w:ascii="Arial" w:eastAsia="Arial" w:hAnsi="Arial" w:cs="Arial"/>
          <w:color w:val="000000" w:themeColor="text1"/>
          <w:sz w:val="20"/>
          <w:szCs w:val="20"/>
        </w:rPr>
        <w:t xml:space="preserve"> de nuestra base de datos: </w:t>
      </w:r>
      <w:r w:rsidR="59705568" w:rsidRPr="02E03374">
        <w:rPr>
          <w:rFonts w:ascii="Arial" w:eastAsia="Arial" w:hAnsi="Arial" w:cs="Arial"/>
          <w:color w:val="000000" w:themeColor="text1"/>
          <w:sz w:val="20"/>
          <w:szCs w:val="20"/>
        </w:rPr>
        <w:t xml:space="preserve">aquellos cuya media de acceso a Internet en los últimos cinco años es superior al 70%, y aquellos que no </w:t>
      </w:r>
      <w:r w:rsidR="6EBC9936" w:rsidRPr="02E03374">
        <w:rPr>
          <w:rFonts w:ascii="Arial" w:eastAsia="Arial" w:hAnsi="Arial" w:cs="Arial"/>
          <w:color w:val="000000" w:themeColor="text1"/>
          <w:sz w:val="20"/>
          <w:szCs w:val="20"/>
        </w:rPr>
        <w:t>llegan a ese valor.</w:t>
      </w:r>
    </w:p>
    <w:p w14:paraId="0D7C76C5" w14:textId="47943D9D" w:rsidR="002179DC" w:rsidRDefault="59705568" w:rsidP="7E555C57">
      <w:pPr>
        <w:spacing w:before="240" w:after="240"/>
        <w:ind w:firstLine="708"/>
        <w:jc w:val="both"/>
        <w:rPr>
          <w:rFonts w:ascii="Arial" w:eastAsia="Arial" w:hAnsi="Arial" w:cs="Arial"/>
          <w:color w:val="000000" w:themeColor="text1"/>
          <w:sz w:val="20"/>
          <w:szCs w:val="20"/>
        </w:rPr>
      </w:pPr>
      <w:r w:rsidRPr="02E03374">
        <w:rPr>
          <w:rFonts w:ascii="Arial" w:eastAsia="Arial" w:hAnsi="Arial" w:cs="Arial"/>
          <w:color w:val="000000" w:themeColor="text1"/>
          <w:sz w:val="20"/>
          <w:szCs w:val="20"/>
        </w:rPr>
        <w:t xml:space="preserve">El contraste realizado ha sido </w:t>
      </w:r>
      <w:bookmarkStart w:id="33" w:name="_Int_9V8kLVPl"/>
      <w:r w:rsidRPr="02E03374">
        <w:rPr>
          <w:rFonts w:ascii="Arial" w:eastAsia="Arial" w:hAnsi="Arial" w:cs="Arial"/>
          <w:color w:val="000000" w:themeColor="text1"/>
          <w:sz w:val="20"/>
          <w:szCs w:val="20"/>
        </w:rPr>
        <w:t>un test</w:t>
      </w:r>
      <w:bookmarkEnd w:id="33"/>
      <w:r w:rsidRPr="02E03374">
        <w:rPr>
          <w:rFonts w:ascii="Arial" w:eastAsia="Arial" w:hAnsi="Arial" w:cs="Arial"/>
          <w:color w:val="000000" w:themeColor="text1"/>
          <w:sz w:val="20"/>
          <w:szCs w:val="20"/>
        </w:rPr>
        <w:t xml:space="preserve"> </w:t>
      </w:r>
      <w:bookmarkStart w:id="34" w:name="_Int_S75AWf2K"/>
      <w:proofErr w:type="gramStart"/>
      <w:r w:rsidRPr="02E03374">
        <w:rPr>
          <w:rFonts w:ascii="Arial" w:eastAsia="Arial" w:hAnsi="Arial" w:cs="Arial"/>
          <w:color w:val="000000" w:themeColor="text1"/>
          <w:sz w:val="20"/>
          <w:szCs w:val="20"/>
        </w:rPr>
        <w:t>t  para</w:t>
      </w:r>
      <w:bookmarkEnd w:id="34"/>
      <w:proofErr w:type="gramEnd"/>
      <w:r w:rsidRPr="02E03374">
        <w:rPr>
          <w:rFonts w:ascii="Arial" w:eastAsia="Arial" w:hAnsi="Arial" w:cs="Arial"/>
          <w:color w:val="000000" w:themeColor="text1"/>
          <w:sz w:val="20"/>
          <w:szCs w:val="20"/>
        </w:rPr>
        <w:t xml:space="preserve"> muestras independientes, </w:t>
      </w:r>
      <w:r w:rsidR="29938984" w:rsidRPr="02E03374">
        <w:rPr>
          <w:rFonts w:ascii="Arial" w:eastAsia="Arial" w:hAnsi="Arial" w:cs="Arial"/>
          <w:color w:val="000000" w:themeColor="text1"/>
          <w:sz w:val="20"/>
          <w:szCs w:val="20"/>
        </w:rPr>
        <w:t xml:space="preserve">de forma que la hipótesis nula (Ho), determina que la media de felicidad en países con más acceso a Internet es </w:t>
      </w:r>
      <w:r w:rsidR="29938984" w:rsidRPr="02E03374">
        <w:rPr>
          <w:rFonts w:ascii="Arial" w:eastAsia="Arial" w:hAnsi="Arial" w:cs="Arial"/>
          <w:color w:val="000000" w:themeColor="text1"/>
          <w:sz w:val="20"/>
          <w:szCs w:val="20"/>
        </w:rPr>
        <w:lastRenderedPageBreak/>
        <w:t xml:space="preserve">menor o igual que la de los demás, y la hipótesis alternativa (H1), implica que </w:t>
      </w:r>
      <w:r w:rsidR="1786BBEA" w:rsidRPr="02E03374">
        <w:rPr>
          <w:rFonts w:ascii="Arial" w:eastAsia="Arial" w:hAnsi="Arial" w:cs="Arial"/>
          <w:color w:val="000000" w:themeColor="text1"/>
          <w:sz w:val="20"/>
          <w:szCs w:val="20"/>
        </w:rPr>
        <w:t>l</w:t>
      </w:r>
      <w:r w:rsidRPr="02E03374">
        <w:rPr>
          <w:rFonts w:ascii="Arial" w:eastAsia="Arial" w:hAnsi="Arial" w:cs="Arial"/>
          <w:color w:val="000000" w:themeColor="text1"/>
          <w:sz w:val="20"/>
          <w:szCs w:val="20"/>
        </w:rPr>
        <w:t>a media de felicidad en países con más acceso a Internet es mayor</w:t>
      </w:r>
      <w:r w:rsidR="489D614B" w:rsidRPr="02E03374">
        <w:rPr>
          <w:rFonts w:ascii="Arial" w:eastAsia="Arial" w:hAnsi="Arial" w:cs="Arial"/>
          <w:color w:val="000000" w:themeColor="text1"/>
          <w:sz w:val="20"/>
          <w:szCs w:val="20"/>
        </w:rPr>
        <w:t>.</w:t>
      </w:r>
    </w:p>
    <w:p w14:paraId="23AE5505" w14:textId="73D2C77E" w:rsidR="002179DC" w:rsidRDefault="489D614B" w:rsidP="7E555C57">
      <w:pPr>
        <w:ind w:firstLine="708"/>
        <w:jc w:val="both"/>
        <w:rPr>
          <w:rFonts w:ascii="Arial" w:eastAsia="Arial" w:hAnsi="Arial" w:cs="Arial"/>
          <w:color w:val="000000" w:themeColor="text1"/>
          <w:sz w:val="20"/>
          <w:szCs w:val="20"/>
        </w:rPr>
      </w:pPr>
      <w:r w:rsidRPr="7E555C57">
        <w:rPr>
          <w:rFonts w:ascii="Arial" w:eastAsia="Arial" w:hAnsi="Arial" w:cs="Arial"/>
          <w:color w:val="000000" w:themeColor="text1"/>
          <w:sz w:val="20"/>
          <w:szCs w:val="20"/>
        </w:rPr>
        <w:t xml:space="preserve">Para nuestra sorpresa, con un nivel de confianza del 95%, el p-valor correspondiente al estadístico de contraste fue de 0,0521, por lo que, al </w:t>
      </w:r>
      <w:r w:rsidR="7AF9BAF7" w:rsidRPr="7E555C57">
        <w:rPr>
          <w:rFonts w:ascii="Arial" w:eastAsia="Arial" w:hAnsi="Arial" w:cs="Arial"/>
          <w:color w:val="000000" w:themeColor="text1"/>
          <w:sz w:val="20"/>
          <w:szCs w:val="20"/>
        </w:rPr>
        <w:t>ser</w:t>
      </w:r>
      <w:r w:rsidR="59705568" w:rsidRPr="7E555C57">
        <w:rPr>
          <w:rFonts w:ascii="Arial" w:eastAsia="Arial" w:hAnsi="Arial" w:cs="Arial"/>
          <w:color w:val="000000" w:themeColor="text1"/>
          <w:sz w:val="20"/>
          <w:szCs w:val="20"/>
        </w:rPr>
        <w:t xml:space="preserve"> ligeramente superior al nivel de significación</w:t>
      </w:r>
      <w:r w:rsidR="5D4DB4FC" w:rsidRPr="7E555C57">
        <w:rPr>
          <w:rFonts w:ascii="Arial" w:eastAsia="Arial" w:hAnsi="Arial" w:cs="Arial"/>
          <w:color w:val="000000" w:themeColor="text1"/>
          <w:sz w:val="20"/>
          <w:szCs w:val="20"/>
        </w:rPr>
        <w:t xml:space="preserve">, </w:t>
      </w:r>
      <w:r w:rsidR="59705568" w:rsidRPr="7E555C57">
        <w:rPr>
          <w:rFonts w:ascii="Arial" w:eastAsia="Arial" w:hAnsi="Arial" w:cs="Arial"/>
          <w:color w:val="000000" w:themeColor="text1"/>
          <w:sz w:val="20"/>
          <w:szCs w:val="20"/>
        </w:rPr>
        <w:t xml:space="preserve">0,05, no </w:t>
      </w:r>
      <w:r w:rsidR="1E53FA12" w:rsidRPr="7E555C57">
        <w:rPr>
          <w:rFonts w:ascii="Arial" w:eastAsia="Arial" w:hAnsi="Arial" w:cs="Arial"/>
          <w:color w:val="000000" w:themeColor="text1"/>
          <w:sz w:val="20"/>
          <w:szCs w:val="20"/>
        </w:rPr>
        <w:t xml:space="preserve">tenemos suficiente evidencia para </w:t>
      </w:r>
      <w:r w:rsidR="59705568" w:rsidRPr="7E555C57">
        <w:rPr>
          <w:rFonts w:ascii="Arial" w:eastAsia="Arial" w:hAnsi="Arial" w:cs="Arial"/>
          <w:color w:val="000000" w:themeColor="text1"/>
          <w:sz w:val="20"/>
          <w:szCs w:val="20"/>
        </w:rPr>
        <w:t>rechazar la hipótesis nula</w:t>
      </w:r>
      <w:r w:rsidR="773FD499" w:rsidRPr="7E555C57">
        <w:rPr>
          <w:rFonts w:ascii="Arial" w:eastAsia="Arial" w:hAnsi="Arial" w:cs="Arial"/>
          <w:color w:val="000000" w:themeColor="text1"/>
          <w:sz w:val="20"/>
          <w:szCs w:val="20"/>
        </w:rPr>
        <w:t xml:space="preserve"> y, por tanto, no podemos afirmar que la media de felicidad sea mayor en los países con más uso de Internet.</w:t>
      </w:r>
    </w:p>
    <w:p w14:paraId="2FFE28E9" w14:textId="2594A88A" w:rsidR="002179DC" w:rsidRDefault="03AFF6D2" w:rsidP="30625BC9">
      <w:pPr>
        <w:ind w:left="2832" w:firstLine="708"/>
        <w:jc w:val="both"/>
        <w:rPr>
          <w:rFonts w:ascii="Arial" w:eastAsia="Arial" w:hAnsi="Arial" w:cs="Arial"/>
          <w:b/>
          <w:bCs/>
          <w:color w:val="000000" w:themeColor="text1"/>
          <w:sz w:val="20"/>
          <w:szCs w:val="20"/>
        </w:rPr>
      </w:pPr>
      <w:r w:rsidRPr="30625BC9">
        <w:rPr>
          <w:rFonts w:ascii="Arial" w:eastAsia="Arial" w:hAnsi="Arial" w:cs="Arial"/>
          <w:b/>
          <w:bCs/>
          <w:color w:val="000000" w:themeColor="text1"/>
          <w:sz w:val="18"/>
          <w:szCs w:val="18"/>
        </w:rPr>
        <w:t xml:space="preserve">  </w:t>
      </w:r>
      <w:r w:rsidR="773FD499" w:rsidRPr="7E555C57">
        <w:rPr>
          <w:rFonts w:ascii="Arial" w:eastAsia="Arial" w:hAnsi="Arial" w:cs="Arial"/>
          <w:b/>
          <w:bCs/>
          <w:color w:val="000000" w:themeColor="text1"/>
          <w:sz w:val="18"/>
          <w:szCs w:val="18"/>
        </w:rPr>
        <w:t>Figura 15</w:t>
      </w:r>
    </w:p>
    <w:p w14:paraId="68A42A95" w14:textId="508A7DA6" w:rsidR="002179DC" w:rsidRPr="00C63E98" w:rsidRDefault="687DE959" w:rsidP="00C63E98">
      <w:pPr>
        <w:spacing w:before="240" w:after="240"/>
        <w:jc w:val="both"/>
      </w:pPr>
      <w:r>
        <w:rPr>
          <w:noProof/>
        </w:rPr>
        <w:drawing>
          <wp:inline distT="0" distB="0" distL="0" distR="0" wp14:anchorId="53B4FD7D" wp14:editId="42747885">
            <wp:extent cx="5400675" cy="1238250"/>
            <wp:effectExtent l="0" t="0" r="0" b="0"/>
            <wp:docPr id="1095611579" name="Imagen 109561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00675" cy="1238250"/>
                    </a:xfrm>
                    <a:prstGeom prst="rect">
                      <a:avLst/>
                    </a:prstGeom>
                  </pic:spPr>
                </pic:pic>
              </a:graphicData>
            </a:graphic>
          </wp:inline>
        </w:drawing>
      </w:r>
      <w:r>
        <w:tab/>
      </w:r>
      <w:r>
        <w:tab/>
      </w:r>
      <w:r>
        <w:tab/>
      </w:r>
      <w:r w:rsidR="5B757C1D">
        <w:t xml:space="preserve">      </w:t>
      </w:r>
      <w:r w:rsidR="5B757C1D" w:rsidRPr="7E555C57">
        <w:rPr>
          <w:rFonts w:ascii="Arial" w:eastAsia="Arial" w:hAnsi="Arial" w:cs="Arial"/>
          <w:sz w:val="18"/>
          <w:szCs w:val="18"/>
        </w:rPr>
        <w:t xml:space="preserve">           Fuente: Elaboración propi</w:t>
      </w:r>
      <w:r w:rsidR="00C63E98">
        <w:rPr>
          <w:rFonts w:ascii="Arial" w:eastAsia="Arial" w:hAnsi="Arial" w:cs="Arial"/>
          <w:sz w:val="18"/>
          <w:szCs w:val="18"/>
        </w:rPr>
        <w:t>a</w:t>
      </w:r>
    </w:p>
    <w:p w14:paraId="2B25630E" w14:textId="7FE09642" w:rsidR="002179DC" w:rsidRDefault="080038EB" w:rsidP="00A733EE">
      <w:pPr>
        <w:pStyle w:val="Ttulo1"/>
        <w:rPr>
          <w:rFonts w:ascii="Arial" w:eastAsia="Arial" w:hAnsi="Arial" w:cs="Arial"/>
          <w:b/>
          <w:bCs/>
          <w:color w:val="auto"/>
          <w:sz w:val="32"/>
          <w:szCs w:val="32"/>
        </w:rPr>
      </w:pPr>
      <w:bookmarkStart w:id="35" w:name="_Toc950265842"/>
      <w:bookmarkStart w:id="36" w:name="_Toc708651352"/>
      <w:bookmarkStart w:id="37" w:name="_Toc1287646245"/>
      <w:r w:rsidRPr="1955C460">
        <w:rPr>
          <w:rFonts w:ascii="Arial" w:eastAsia="Arial" w:hAnsi="Arial" w:cs="Arial"/>
          <w:b/>
          <w:bCs/>
          <w:color w:val="auto"/>
          <w:sz w:val="32"/>
          <w:szCs w:val="32"/>
        </w:rPr>
        <w:t>8. Conclusiones</w:t>
      </w:r>
      <w:bookmarkEnd w:id="35"/>
      <w:bookmarkEnd w:id="36"/>
      <w:bookmarkEnd w:id="37"/>
    </w:p>
    <w:p w14:paraId="23CB3372" w14:textId="77777777" w:rsidR="009707B6" w:rsidRPr="009707B6" w:rsidRDefault="009707B6" w:rsidP="009707B6"/>
    <w:p w14:paraId="78CA44F2" w14:textId="00FF29D6" w:rsidR="00981AFC" w:rsidRDefault="00211683" w:rsidP="004C7744">
      <w:pPr>
        <w:jc w:val="both"/>
        <w:rPr>
          <w:rFonts w:ascii="Arial" w:hAnsi="Arial" w:cs="Arial"/>
          <w:sz w:val="20"/>
          <w:szCs w:val="20"/>
        </w:rPr>
      </w:pPr>
      <w:r>
        <w:rPr>
          <w:rFonts w:ascii="Arial" w:hAnsi="Arial" w:cs="Arial"/>
          <w:sz w:val="20"/>
          <w:szCs w:val="20"/>
        </w:rPr>
        <w:tab/>
      </w:r>
      <w:r w:rsidR="004E37B9">
        <w:rPr>
          <w:rFonts w:ascii="Arial" w:hAnsi="Arial" w:cs="Arial"/>
          <w:sz w:val="20"/>
          <w:szCs w:val="20"/>
        </w:rPr>
        <w:t xml:space="preserve">Gracias a los análisis </w:t>
      </w:r>
      <w:r w:rsidR="00B3125D">
        <w:rPr>
          <w:rFonts w:ascii="Arial" w:hAnsi="Arial" w:cs="Arial"/>
          <w:sz w:val="20"/>
          <w:szCs w:val="20"/>
        </w:rPr>
        <w:t xml:space="preserve">numéricos expuestos anteriormente, </w:t>
      </w:r>
      <w:r w:rsidR="008161EF">
        <w:rPr>
          <w:rFonts w:ascii="Arial" w:hAnsi="Arial" w:cs="Arial"/>
          <w:sz w:val="20"/>
          <w:szCs w:val="20"/>
        </w:rPr>
        <w:t xml:space="preserve">hemos podido extraer diferentes conclusiones </w:t>
      </w:r>
      <w:r w:rsidR="009707B6">
        <w:rPr>
          <w:rFonts w:ascii="Arial" w:hAnsi="Arial" w:cs="Arial"/>
          <w:sz w:val="20"/>
          <w:szCs w:val="20"/>
        </w:rPr>
        <w:t>en relación con</w:t>
      </w:r>
      <w:r w:rsidR="000C153D">
        <w:rPr>
          <w:rFonts w:ascii="Arial" w:hAnsi="Arial" w:cs="Arial"/>
          <w:sz w:val="20"/>
          <w:szCs w:val="20"/>
        </w:rPr>
        <w:t xml:space="preserve"> las variables estudiadas</w:t>
      </w:r>
      <w:r w:rsidR="00C073EC">
        <w:rPr>
          <w:rFonts w:ascii="Arial" w:hAnsi="Arial" w:cs="Arial"/>
          <w:sz w:val="20"/>
          <w:szCs w:val="20"/>
        </w:rPr>
        <w:t>, las cuales ex</w:t>
      </w:r>
      <w:r w:rsidR="00F85119">
        <w:rPr>
          <w:rFonts w:ascii="Arial" w:hAnsi="Arial" w:cs="Arial"/>
          <w:sz w:val="20"/>
          <w:szCs w:val="20"/>
        </w:rPr>
        <w:t xml:space="preserve">plicamos en </w:t>
      </w:r>
      <w:r w:rsidR="004C7744">
        <w:rPr>
          <w:rFonts w:ascii="Arial" w:hAnsi="Arial" w:cs="Arial"/>
          <w:sz w:val="20"/>
          <w:szCs w:val="20"/>
        </w:rPr>
        <w:t>el apartad</w:t>
      </w:r>
      <w:r w:rsidR="00D5068F">
        <w:rPr>
          <w:rFonts w:ascii="Arial" w:hAnsi="Arial" w:cs="Arial"/>
          <w:sz w:val="20"/>
          <w:szCs w:val="20"/>
        </w:rPr>
        <w:t xml:space="preserve">o 5. </w:t>
      </w:r>
      <w:r w:rsidR="00BA0954">
        <w:rPr>
          <w:rFonts w:ascii="Arial" w:hAnsi="Arial" w:cs="Arial"/>
          <w:sz w:val="20"/>
          <w:szCs w:val="20"/>
        </w:rPr>
        <w:t>De entre ellas, hemos seleccionado las que nos han parecido más relevantes</w:t>
      </w:r>
      <w:r w:rsidR="00E1140D">
        <w:rPr>
          <w:rFonts w:ascii="Arial" w:hAnsi="Arial" w:cs="Arial"/>
          <w:sz w:val="20"/>
          <w:szCs w:val="20"/>
        </w:rPr>
        <w:t>, basándonos en la relevancia de las correlaciones</w:t>
      </w:r>
      <w:r w:rsidR="003A6C62">
        <w:rPr>
          <w:rFonts w:ascii="Arial" w:hAnsi="Arial" w:cs="Arial"/>
          <w:sz w:val="20"/>
          <w:szCs w:val="20"/>
        </w:rPr>
        <w:t xml:space="preserve"> o </w:t>
      </w:r>
      <w:r w:rsidR="009415F7">
        <w:rPr>
          <w:rFonts w:ascii="Arial" w:hAnsi="Arial" w:cs="Arial"/>
          <w:sz w:val="20"/>
          <w:szCs w:val="20"/>
        </w:rPr>
        <w:t xml:space="preserve">en la observación de diferencias significativas </w:t>
      </w:r>
      <w:r w:rsidR="005F1FDD">
        <w:rPr>
          <w:rFonts w:ascii="Arial" w:hAnsi="Arial" w:cs="Arial"/>
          <w:sz w:val="20"/>
          <w:szCs w:val="20"/>
        </w:rPr>
        <w:t xml:space="preserve">para la misma variable en </w:t>
      </w:r>
      <w:r w:rsidR="008004BE">
        <w:rPr>
          <w:rFonts w:ascii="Arial" w:hAnsi="Arial" w:cs="Arial"/>
          <w:sz w:val="20"/>
          <w:szCs w:val="20"/>
        </w:rPr>
        <w:t>distintas zonas geográficas.</w:t>
      </w:r>
    </w:p>
    <w:p w14:paraId="6D372A3A" w14:textId="1B6D1AD0" w:rsidR="00E1140D" w:rsidRDefault="00E1140D" w:rsidP="004C7744">
      <w:pPr>
        <w:jc w:val="both"/>
        <w:rPr>
          <w:rFonts w:ascii="Arial" w:hAnsi="Arial" w:cs="Arial"/>
          <w:sz w:val="20"/>
          <w:szCs w:val="20"/>
        </w:rPr>
      </w:pPr>
      <w:r>
        <w:rPr>
          <w:rFonts w:ascii="Arial" w:hAnsi="Arial" w:cs="Arial"/>
          <w:sz w:val="20"/>
          <w:szCs w:val="20"/>
        </w:rPr>
        <w:tab/>
      </w:r>
      <w:r w:rsidR="003A6C62">
        <w:rPr>
          <w:rFonts w:ascii="Arial" w:hAnsi="Arial" w:cs="Arial"/>
          <w:sz w:val="20"/>
          <w:szCs w:val="20"/>
        </w:rPr>
        <w:t>Para empezar</w:t>
      </w:r>
      <w:r w:rsidR="008004BE">
        <w:rPr>
          <w:rFonts w:ascii="Arial" w:hAnsi="Arial" w:cs="Arial"/>
          <w:sz w:val="20"/>
          <w:szCs w:val="20"/>
        </w:rPr>
        <w:t xml:space="preserve">, </w:t>
      </w:r>
      <w:r w:rsidR="00FF428D">
        <w:rPr>
          <w:rFonts w:ascii="Arial" w:hAnsi="Arial" w:cs="Arial"/>
          <w:sz w:val="20"/>
          <w:szCs w:val="20"/>
        </w:rPr>
        <w:t xml:space="preserve">resulta muy evidente </w:t>
      </w:r>
      <w:r w:rsidR="000032FD">
        <w:rPr>
          <w:rFonts w:ascii="Arial" w:hAnsi="Arial" w:cs="Arial"/>
          <w:sz w:val="20"/>
          <w:szCs w:val="20"/>
        </w:rPr>
        <w:t xml:space="preserve">que la pirámide poblacional </w:t>
      </w:r>
      <w:r w:rsidR="00796540">
        <w:rPr>
          <w:rFonts w:ascii="Arial" w:hAnsi="Arial" w:cs="Arial"/>
          <w:sz w:val="20"/>
          <w:szCs w:val="20"/>
        </w:rPr>
        <w:t>en los</w:t>
      </w:r>
      <w:r w:rsidR="000032FD">
        <w:rPr>
          <w:rFonts w:ascii="Arial" w:hAnsi="Arial" w:cs="Arial"/>
          <w:sz w:val="20"/>
          <w:szCs w:val="20"/>
        </w:rPr>
        <w:t xml:space="preserve"> países europeos es</w:t>
      </w:r>
      <w:r w:rsidR="009B7BF5">
        <w:rPr>
          <w:rFonts w:ascii="Arial" w:hAnsi="Arial" w:cs="Arial"/>
          <w:sz w:val="20"/>
          <w:szCs w:val="20"/>
        </w:rPr>
        <w:t xml:space="preserve">tá muy envejecida en comparación con </w:t>
      </w:r>
      <w:r w:rsidR="001D2FE2">
        <w:rPr>
          <w:rFonts w:ascii="Arial" w:hAnsi="Arial" w:cs="Arial"/>
          <w:sz w:val="20"/>
          <w:szCs w:val="20"/>
        </w:rPr>
        <w:t>el resto del mundo</w:t>
      </w:r>
      <w:r w:rsidR="00796540">
        <w:rPr>
          <w:rFonts w:ascii="Arial" w:hAnsi="Arial" w:cs="Arial"/>
          <w:sz w:val="20"/>
          <w:szCs w:val="20"/>
        </w:rPr>
        <w:t xml:space="preserve">. Como caso representativo, en España </w:t>
      </w:r>
      <w:r w:rsidR="009B7EA8">
        <w:rPr>
          <w:rFonts w:ascii="Arial" w:hAnsi="Arial" w:cs="Arial"/>
          <w:sz w:val="20"/>
          <w:szCs w:val="20"/>
        </w:rPr>
        <w:t>casi un tercio de la población tiene más de 60 años</w:t>
      </w:r>
      <w:r w:rsidR="00DB7C61">
        <w:rPr>
          <w:rFonts w:ascii="Arial" w:hAnsi="Arial" w:cs="Arial"/>
          <w:sz w:val="20"/>
          <w:szCs w:val="20"/>
        </w:rPr>
        <w:t xml:space="preserve"> (</w:t>
      </w:r>
      <w:r w:rsidR="0053760F">
        <w:rPr>
          <w:rFonts w:ascii="Arial" w:hAnsi="Arial" w:cs="Arial"/>
          <w:sz w:val="20"/>
          <w:szCs w:val="20"/>
        </w:rPr>
        <w:t>sin ser</w:t>
      </w:r>
      <w:r w:rsidR="00005F83">
        <w:rPr>
          <w:rFonts w:ascii="Arial" w:hAnsi="Arial" w:cs="Arial"/>
          <w:sz w:val="20"/>
          <w:szCs w:val="20"/>
        </w:rPr>
        <w:t xml:space="preserve"> siquiera el territorio más envejecido</w:t>
      </w:r>
      <w:r w:rsidR="00854ABC">
        <w:rPr>
          <w:rFonts w:ascii="Arial" w:hAnsi="Arial" w:cs="Arial"/>
          <w:sz w:val="20"/>
          <w:szCs w:val="20"/>
        </w:rPr>
        <w:t>, ni el que lo hace más rápido</w:t>
      </w:r>
      <w:r w:rsidR="00F45E45">
        <w:rPr>
          <w:rFonts w:ascii="Arial" w:hAnsi="Arial" w:cs="Arial"/>
          <w:sz w:val="20"/>
          <w:szCs w:val="20"/>
        </w:rPr>
        <w:t xml:space="preserve"> entre sus vecinos</w:t>
      </w:r>
      <w:r w:rsidR="00854ABC">
        <w:rPr>
          <w:rFonts w:ascii="Arial" w:hAnsi="Arial" w:cs="Arial"/>
          <w:sz w:val="20"/>
          <w:szCs w:val="20"/>
        </w:rPr>
        <w:t>)</w:t>
      </w:r>
      <w:r w:rsidR="009B7EA8">
        <w:rPr>
          <w:rFonts w:ascii="Arial" w:hAnsi="Arial" w:cs="Arial"/>
          <w:sz w:val="20"/>
          <w:szCs w:val="20"/>
        </w:rPr>
        <w:t xml:space="preserve">, </w:t>
      </w:r>
      <w:r w:rsidR="005146ED">
        <w:rPr>
          <w:rFonts w:ascii="Arial" w:hAnsi="Arial" w:cs="Arial"/>
          <w:sz w:val="20"/>
          <w:szCs w:val="20"/>
        </w:rPr>
        <w:t xml:space="preserve">frente a países como la India, China o Argentina, donde </w:t>
      </w:r>
      <w:r w:rsidR="000A2C19">
        <w:rPr>
          <w:rFonts w:ascii="Arial" w:hAnsi="Arial" w:cs="Arial"/>
          <w:sz w:val="20"/>
          <w:szCs w:val="20"/>
        </w:rPr>
        <w:t>en torno a</w:t>
      </w:r>
      <w:r w:rsidR="005146ED">
        <w:rPr>
          <w:rFonts w:ascii="Arial" w:hAnsi="Arial" w:cs="Arial"/>
          <w:sz w:val="20"/>
          <w:szCs w:val="20"/>
        </w:rPr>
        <w:t xml:space="preserve"> un</w:t>
      </w:r>
      <w:r w:rsidR="00BF31DC">
        <w:rPr>
          <w:rFonts w:ascii="Arial" w:hAnsi="Arial" w:cs="Arial"/>
          <w:sz w:val="20"/>
          <w:szCs w:val="20"/>
        </w:rPr>
        <w:t>a de cada cinco personas supera dicha edad.</w:t>
      </w:r>
    </w:p>
    <w:p w14:paraId="311D5B3F" w14:textId="3E8E7CF4" w:rsidR="00D230FE" w:rsidRDefault="008E3FEC" w:rsidP="004C7744">
      <w:pPr>
        <w:jc w:val="both"/>
        <w:rPr>
          <w:rFonts w:ascii="Arial" w:hAnsi="Arial" w:cs="Arial"/>
          <w:sz w:val="20"/>
          <w:szCs w:val="20"/>
        </w:rPr>
      </w:pPr>
      <w:r>
        <w:rPr>
          <w:rFonts w:ascii="Arial" w:hAnsi="Arial" w:cs="Arial"/>
          <w:sz w:val="20"/>
          <w:szCs w:val="20"/>
        </w:rPr>
        <w:tab/>
      </w:r>
      <w:r w:rsidR="00B24A61">
        <w:rPr>
          <w:rFonts w:ascii="Arial" w:hAnsi="Arial" w:cs="Arial"/>
          <w:sz w:val="20"/>
          <w:szCs w:val="20"/>
        </w:rPr>
        <w:t xml:space="preserve">Siguiendo con variables más económicas y de natalidad, se ha observado una relación inversa significantemente importante entre </w:t>
      </w:r>
      <w:r w:rsidR="002F0F8B">
        <w:rPr>
          <w:rFonts w:ascii="Arial" w:hAnsi="Arial" w:cs="Arial"/>
          <w:sz w:val="20"/>
          <w:szCs w:val="20"/>
        </w:rPr>
        <w:t xml:space="preserve">los valores de PIB per cápita y la natalidad en cada país. Así, en países </w:t>
      </w:r>
      <w:r w:rsidR="00E749B6">
        <w:rPr>
          <w:rFonts w:ascii="Arial" w:hAnsi="Arial" w:cs="Arial"/>
          <w:sz w:val="20"/>
          <w:szCs w:val="20"/>
        </w:rPr>
        <w:t>más avanzados económicamente como pueden serlo los europeos</w:t>
      </w:r>
      <w:r w:rsidR="00DA369E">
        <w:rPr>
          <w:rFonts w:ascii="Arial" w:hAnsi="Arial" w:cs="Arial"/>
          <w:sz w:val="20"/>
          <w:szCs w:val="20"/>
        </w:rPr>
        <w:t>, se constata una baja natalidad</w:t>
      </w:r>
      <w:r w:rsidR="008162B1">
        <w:rPr>
          <w:rFonts w:ascii="Arial" w:hAnsi="Arial" w:cs="Arial"/>
          <w:sz w:val="20"/>
          <w:szCs w:val="20"/>
        </w:rPr>
        <w:t xml:space="preserve">, mientras que en países con </w:t>
      </w:r>
      <w:r w:rsidR="00DC7ED0">
        <w:rPr>
          <w:rFonts w:ascii="Arial" w:hAnsi="Arial" w:cs="Arial"/>
          <w:sz w:val="20"/>
          <w:szCs w:val="20"/>
        </w:rPr>
        <w:t xml:space="preserve">un desarrollo </w:t>
      </w:r>
      <w:r w:rsidR="008162B1">
        <w:rPr>
          <w:rFonts w:ascii="Arial" w:hAnsi="Arial" w:cs="Arial"/>
          <w:sz w:val="20"/>
          <w:szCs w:val="20"/>
        </w:rPr>
        <w:t>econ</w:t>
      </w:r>
      <w:r w:rsidR="00DC7ED0">
        <w:rPr>
          <w:rFonts w:ascii="Arial" w:hAnsi="Arial" w:cs="Arial"/>
          <w:sz w:val="20"/>
          <w:szCs w:val="20"/>
        </w:rPr>
        <w:t>ómico</w:t>
      </w:r>
      <w:r w:rsidR="008162B1">
        <w:rPr>
          <w:rFonts w:ascii="Arial" w:hAnsi="Arial" w:cs="Arial"/>
          <w:sz w:val="20"/>
          <w:szCs w:val="20"/>
        </w:rPr>
        <w:t xml:space="preserve"> más débil</w:t>
      </w:r>
      <w:r w:rsidR="00DC7ED0">
        <w:rPr>
          <w:rFonts w:ascii="Arial" w:hAnsi="Arial" w:cs="Arial"/>
          <w:sz w:val="20"/>
          <w:szCs w:val="20"/>
        </w:rPr>
        <w:t xml:space="preserve"> </w:t>
      </w:r>
      <w:r w:rsidR="008162B1">
        <w:rPr>
          <w:rFonts w:ascii="Arial" w:hAnsi="Arial" w:cs="Arial"/>
          <w:sz w:val="20"/>
          <w:szCs w:val="20"/>
        </w:rPr>
        <w:t>hay unas tasas mucho mayores de est</w:t>
      </w:r>
      <w:r w:rsidR="00336A8C">
        <w:rPr>
          <w:rFonts w:ascii="Arial" w:hAnsi="Arial" w:cs="Arial"/>
          <w:sz w:val="20"/>
          <w:szCs w:val="20"/>
        </w:rPr>
        <w:t>a variable</w:t>
      </w:r>
      <w:r w:rsidR="008162B1">
        <w:rPr>
          <w:rFonts w:ascii="Arial" w:hAnsi="Arial" w:cs="Arial"/>
          <w:sz w:val="20"/>
          <w:szCs w:val="20"/>
        </w:rPr>
        <w:t>.</w:t>
      </w:r>
    </w:p>
    <w:p w14:paraId="7E5832E8" w14:textId="28EC1A66" w:rsidR="008E3FEC" w:rsidRDefault="00446E24" w:rsidP="00D230FE">
      <w:pPr>
        <w:ind w:firstLine="708"/>
        <w:jc w:val="both"/>
        <w:rPr>
          <w:rFonts w:ascii="Arial" w:hAnsi="Arial" w:cs="Arial"/>
          <w:sz w:val="20"/>
          <w:szCs w:val="20"/>
        </w:rPr>
      </w:pPr>
      <w:r>
        <w:rPr>
          <w:rFonts w:ascii="Arial" w:hAnsi="Arial" w:cs="Arial"/>
          <w:sz w:val="20"/>
          <w:szCs w:val="20"/>
        </w:rPr>
        <w:t xml:space="preserve">En el caso de nuestro país, España, </w:t>
      </w:r>
      <w:r w:rsidR="00F7319C">
        <w:rPr>
          <w:rFonts w:ascii="Arial" w:hAnsi="Arial" w:cs="Arial"/>
          <w:sz w:val="20"/>
          <w:szCs w:val="20"/>
        </w:rPr>
        <w:t xml:space="preserve">la natalidad </w:t>
      </w:r>
      <w:r w:rsidR="006460B7">
        <w:rPr>
          <w:rFonts w:ascii="Arial" w:hAnsi="Arial" w:cs="Arial"/>
          <w:sz w:val="20"/>
          <w:szCs w:val="20"/>
        </w:rPr>
        <w:t xml:space="preserve">aumentaba moderadamente hasta </w:t>
      </w:r>
      <w:r w:rsidR="006D3598">
        <w:rPr>
          <w:rFonts w:ascii="Arial" w:hAnsi="Arial" w:cs="Arial"/>
          <w:sz w:val="20"/>
          <w:szCs w:val="20"/>
        </w:rPr>
        <w:t xml:space="preserve">2008, </w:t>
      </w:r>
      <w:r w:rsidR="006460B7">
        <w:rPr>
          <w:rFonts w:ascii="Arial" w:hAnsi="Arial" w:cs="Arial"/>
          <w:sz w:val="20"/>
          <w:szCs w:val="20"/>
        </w:rPr>
        <w:t xml:space="preserve">punto de inflexión que </w:t>
      </w:r>
      <w:r w:rsidR="006D3598">
        <w:rPr>
          <w:rFonts w:ascii="Arial" w:hAnsi="Arial" w:cs="Arial"/>
          <w:sz w:val="20"/>
          <w:szCs w:val="20"/>
        </w:rPr>
        <w:t>coincid</w:t>
      </w:r>
      <w:r w:rsidR="006460B7">
        <w:rPr>
          <w:rFonts w:ascii="Arial" w:hAnsi="Arial" w:cs="Arial"/>
          <w:sz w:val="20"/>
          <w:szCs w:val="20"/>
        </w:rPr>
        <w:t>e</w:t>
      </w:r>
      <w:r w:rsidR="006D3598">
        <w:rPr>
          <w:rFonts w:ascii="Arial" w:hAnsi="Arial" w:cs="Arial"/>
          <w:sz w:val="20"/>
          <w:szCs w:val="20"/>
        </w:rPr>
        <w:t xml:space="preserve"> con </w:t>
      </w:r>
      <w:r w:rsidR="00F7319C">
        <w:rPr>
          <w:rFonts w:ascii="Arial" w:hAnsi="Arial" w:cs="Arial"/>
          <w:sz w:val="20"/>
          <w:szCs w:val="20"/>
        </w:rPr>
        <w:t>la crisis económica</w:t>
      </w:r>
      <w:r w:rsidR="006460B7">
        <w:rPr>
          <w:rFonts w:ascii="Arial" w:hAnsi="Arial" w:cs="Arial"/>
          <w:sz w:val="20"/>
          <w:szCs w:val="20"/>
        </w:rPr>
        <w:t xml:space="preserve"> y marca el inicio de la caída de la natalidad y </w:t>
      </w:r>
      <w:r w:rsidR="00D230FE">
        <w:rPr>
          <w:rFonts w:ascii="Arial" w:hAnsi="Arial" w:cs="Arial"/>
          <w:sz w:val="20"/>
          <w:szCs w:val="20"/>
        </w:rPr>
        <w:t>de una recuperación económica</w:t>
      </w:r>
      <w:r w:rsidR="001F5246">
        <w:rPr>
          <w:rFonts w:ascii="Arial" w:hAnsi="Arial" w:cs="Arial"/>
          <w:sz w:val="20"/>
          <w:szCs w:val="20"/>
        </w:rPr>
        <w:t xml:space="preserve"> (aumenta el PIB p</w:t>
      </w:r>
      <w:r w:rsidR="00D02217">
        <w:rPr>
          <w:rFonts w:ascii="Arial" w:hAnsi="Arial" w:cs="Arial"/>
          <w:sz w:val="20"/>
          <w:szCs w:val="20"/>
        </w:rPr>
        <w:t xml:space="preserve">er cápita mientras sigue bajando </w:t>
      </w:r>
      <w:r w:rsidR="0022303C">
        <w:rPr>
          <w:rFonts w:ascii="Arial" w:hAnsi="Arial" w:cs="Arial"/>
          <w:sz w:val="20"/>
          <w:szCs w:val="20"/>
        </w:rPr>
        <w:t xml:space="preserve">la </w:t>
      </w:r>
      <w:r w:rsidR="00A94B2B">
        <w:rPr>
          <w:rFonts w:ascii="Arial" w:hAnsi="Arial" w:cs="Arial"/>
          <w:sz w:val="20"/>
          <w:szCs w:val="20"/>
        </w:rPr>
        <w:t xml:space="preserve">tasa de </w:t>
      </w:r>
      <w:r w:rsidR="0022303C">
        <w:rPr>
          <w:rFonts w:ascii="Arial" w:hAnsi="Arial" w:cs="Arial"/>
          <w:sz w:val="20"/>
          <w:szCs w:val="20"/>
        </w:rPr>
        <w:t>fecundidad</w:t>
      </w:r>
      <w:r w:rsidR="00A94B2B">
        <w:rPr>
          <w:rFonts w:ascii="Arial" w:hAnsi="Arial" w:cs="Arial"/>
          <w:sz w:val="20"/>
          <w:szCs w:val="20"/>
        </w:rPr>
        <w:t>).</w:t>
      </w:r>
    </w:p>
    <w:p w14:paraId="76315BF1" w14:textId="61BF13E5" w:rsidR="00A94B2B" w:rsidRDefault="00336A8C" w:rsidP="00D230FE">
      <w:pPr>
        <w:ind w:firstLine="708"/>
        <w:jc w:val="both"/>
        <w:rPr>
          <w:rFonts w:ascii="Arial" w:hAnsi="Arial" w:cs="Arial"/>
          <w:sz w:val="20"/>
          <w:szCs w:val="20"/>
        </w:rPr>
      </w:pPr>
      <w:r w:rsidRPr="02E03374">
        <w:rPr>
          <w:rFonts w:ascii="Arial" w:hAnsi="Arial" w:cs="Arial"/>
          <w:sz w:val="20"/>
          <w:szCs w:val="20"/>
        </w:rPr>
        <w:t xml:space="preserve">Otra variable </w:t>
      </w:r>
      <w:r w:rsidR="000023C5" w:rsidRPr="02E03374">
        <w:rPr>
          <w:rFonts w:ascii="Arial" w:hAnsi="Arial" w:cs="Arial"/>
          <w:sz w:val="20"/>
          <w:szCs w:val="20"/>
        </w:rPr>
        <w:t xml:space="preserve">fuertemente </w:t>
      </w:r>
      <w:r w:rsidRPr="02E03374">
        <w:rPr>
          <w:rFonts w:ascii="Arial" w:hAnsi="Arial" w:cs="Arial"/>
          <w:sz w:val="20"/>
          <w:szCs w:val="20"/>
        </w:rPr>
        <w:t>relacionada con la economía</w:t>
      </w:r>
      <w:r w:rsidR="00123965" w:rsidRPr="02E03374">
        <w:rPr>
          <w:rFonts w:ascii="Arial" w:hAnsi="Arial" w:cs="Arial"/>
          <w:sz w:val="20"/>
          <w:szCs w:val="20"/>
        </w:rPr>
        <w:t xml:space="preserve"> (de nuevo con el PIB per cápita) es el porcentaje de empleo en el sector servicios. </w:t>
      </w:r>
      <w:r w:rsidR="000023C5" w:rsidRPr="02E03374">
        <w:rPr>
          <w:rFonts w:ascii="Arial" w:hAnsi="Arial" w:cs="Arial"/>
          <w:sz w:val="20"/>
          <w:szCs w:val="20"/>
        </w:rPr>
        <w:t xml:space="preserve">En este caso la relación es directa, por lo </w:t>
      </w:r>
      <w:r w:rsidR="252D8B96" w:rsidRPr="02E03374">
        <w:rPr>
          <w:rFonts w:ascii="Arial" w:hAnsi="Arial" w:cs="Arial"/>
          <w:sz w:val="20"/>
          <w:szCs w:val="20"/>
        </w:rPr>
        <w:t>que,</w:t>
      </w:r>
      <w:r w:rsidR="000023C5" w:rsidRPr="02E03374">
        <w:rPr>
          <w:rFonts w:ascii="Arial" w:hAnsi="Arial" w:cs="Arial"/>
          <w:sz w:val="20"/>
          <w:szCs w:val="20"/>
        </w:rPr>
        <w:t xml:space="preserve"> </w:t>
      </w:r>
      <w:r w:rsidR="000023C5" w:rsidRPr="02E03374">
        <w:rPr>
          <w:rFonts w:ascii="Arial" w:hAnsi="Arial" w:cs="Arial"/>
          <w:sz w:val="20"/>
          <w:szCs w:val="20"/>
        </w:rPr>
        <w:lastRenderedPageBreak/>
        <w:t>en países con economías más fuertes, habrá más empleados en el sector terciario.</w:t>
      </w:r>
      <w:r w:rsidR="00452B5C" w:rsidRPr="02E03374">
        <w:rPr>
          <w:rFonts w:ascii="Arial" w:hAnsi="Arial" w:cs="Arial"/>
          <w:sz w:val="20"/>
          <w:szCs w:val="20"/>
        </w:rPr>
        <w:t xml:space="preserve"> Al mismo tiempo, la relación es negativa si lo comparamos con los trabajadores del sector agrícola</w:t>
      </w:r>
      <w:r w:rsidR="00CC0BD3" w:rsidRPr="02E03374">
        <w:rPr>
          <w:rFonts w:ascii="Arial" w:hAnsi="Arial" w:cs="Arial"/>
          <w:sz w:val="20"/>
          <w:szCs w:val="20"/>
        </w:rPr>
        <w:t xml:space="preserve">. </w:t>
      </w:r>
    </w:p>
    <w:p w14:paraId="69A686A8" w14:textId="00CDEBF0" w:rsidR="00CC0BD3" w:rsidRDefault="00CC0BD3" w:rsidP="00D230FE">
      <w:pPr>
        <w:ind w:firstLine="708"/>
        <w:jc w:val="both"/>
        <w:rPr>
          <w:rFonts w:ascii="Arial" w:hAnsi="Arial" w:cs="Arial"/>
          <w:sz w:val="20"/>
          <w:szCs w:val="20"/>
        </w:rPr>
      </w:pPr>
      <w:r>
        <w:rPr>
          <w:rFonts w:ascii="Arial" w:hAnsi="Arial" w:cs="Arial"/>
          <w:sz w:val="20"/>
          <w:szCs w:val="20"/>
        </w:rPr>
        <w:t xml:space="preserve">Para ejemplificar correctamente </w:t>
      </w:r>
      <w:r w:rsidR="00B214B8">
        <w:rPr>
          <w:rFonts w:ascii="Arial" w:hAnsi="Arial" w:cs="Arial"/>
          <w:sz w:val="20"/>
          <w:szCs w:val="20"/>
        </w:rPr>
        <w:t xml:space="preserve">lo expuesto en el párrafo anterior, tomaremos </w:t>
      </w:r>
      <w:r w:rsidR="00011FD6">
        <w:rPr>
          <w:rFonts w:ascii="Arial" w:hAnsi="Arial" w:cs="Arial"/>
          <w:sz w:val="20"/>
          <w:szCs w:val="20"/>
        </w:rPr>
        <w:t xml:space="preserve">los casos de China y Nigeria. En el primero, </w:t>
      </w:r>
      <w:r w:rsidR="00975979">
        <w:rPr>
          <w:rFonts w:ascii="Arial" w:hAnsi="Arial" w:cs="Arial"/>
          <w:sz w:val="20"/>
          <w:szCs w:val="20"/>
        </w:rPr>
        <w:t xml:space="preserve">se observa un traslado progresivo de trabajador agrícolas hacia la industria y los servicios que coincide </w:t>
      </w:r>
      <w:r w:rsidR="003A1694">
        <w:rPr>
          <w:rFonts w:ascii="Arial" w:hAnsi="Arial" w:cs="Arial"/>
          <w:sz w:val="20"/>
          <w:szCs w:val="20"/>
        </w:rPr>
        <w:t xml:space="preserve">con un notable crecimiento del PIB per cápita. Sin embargo, en países como Nigeria </w:t>
      </w:r>
      <w:r w:rsidR="00591C3B">
        <w:rPr>
          <w:rFonts w:ascii="Arial" w:hAnsi="Arial" w:cs="Arial"/>
          <w:sz w:val="20"/>
          <w:szCs w:val="20"/>
        </w:rPr>
        <w:t>los bajos niveles de este parámetro están acompañados con un</w:t>
      </w:r>
      <w:r w:rsidR="002E48BF">
        <w:rPr>
          <w:rFonts w:ascii="Arial" w:hAnsi="Arial" w:cs="Arial"/>
          <w:sz w:val="20"/>
          <w:szCs w:val="20"/>
        </w:rPr>
        <w:t>a gran ocupación del sector primario.</w:t>
      </w:r>
    </w:p>
    <w:p w14:paraId="06AD0859" w14:textId="05EDDFE5" w:rsidR="001F2668" w:rsidRDefault="001F10F5" w:rsidP="0020373E">
      <w:pPr>
        <w:ind w:firstLine="708"/>
        <w:jc w:val="both"/>
        <w:rPr>
          <w:rFonts w:ascii="Arial" w:hAnsi="Arial" w:cs="Arial"/>
          <w:sz w:val="20"/>
          <w:szCs w:val="20"/>
        </w:rPr>
      </w:pPr>
      <w:r>
        <w:rPr>
          <w:rFonts w:ascii="Arial" w:hAnsi="Arial" w:cs="Arial"/>
          <w:sz w:val="20"/>
          <w:szCs w:val="20"/>
        </w:rPr>
        <w:t xml:space="preserve">Respecto a la esperanza de vida, </w:t>
      </w:r>
      <w:r w:rsidR="0020373E">
        <w:rPr>
          <w:rFonts w:ascii="Arial" w:hAnsi="Arial" w:cs="Arial"/>
          <w:sz w:val="20"/>
          <w:szCs w:val="20"/>
        </w:rPr>
        <w:t xml:space="preserve">hemos constatado que tanto el nivel de riqueza del país como el gasto en sanidad pública tienen un impacto directo y positivo en ella. </w:t>
      </w:r>
      <w:r w:rsidR="0053760F">
        <w:rPr>
          <w:rFonts w:ascii="Arial" w:hAnsi="Arial" w:cs="Arial"/>
          <w:sz w:val="20"/>
          <w:szCs w:val="20"/>
        </w:rPr>
        <w:t>Quizás uno de los casos más significativos es España</w:t>
      </w:r>
      <w:r w:rsidR="001C13DE">
        <w:rPr>
          <w:rFonts w:ascii="Arial" w:hAnsi="Arial" w:cs="Arial"/>
          <w:sz w:val="20"/>
          <w:szCs w:val="20"/>
        </w:rPr>
        <w:t>, con una de las mayores inversiones en salud pública de entre nuestros países estudiados</w:t>
      </w:r>
      <w:r w:rsidR="002D6543">
        <w:rPr>
          <w:rFonts w:ascii="Arial" w:hAnsi="Arial" w:cs="Arial"/>
          <w:sz w:val="20"/>
          <w:szCs w:val="20"/>
        </w:rPr>
        <w:t>, se consolida año tras año como uno de los territorios con mayor esperanza de vida del mundo</w:t>
      </w:r>
      <w:r w:rsidR="001035B5">
        <w:rPr>
          <w:rFonts w:ascii="Arial" w:hAnsi="Arial" w:cs="Arial"/>
          <w:sz w:val="20"/>
          <w:szCs w:val="20"/>
        </w:rPr>
        <w:t xml:space="preserve">, superando desde </w:t>
      </w:r>
      <w:r w:rsidR="00E73A54">
        <w:rPr>
          <w:rFonts w:ascii="Arial" w:hAnsi="Arial" w:cs="Arial"/>
          <w:sz w:val="20"/>
          <w:szCs w:val="20"/>
        </w:rPr>
        <w:t>200</w:t>
      </w:r>
      <w:r w:rsidR="00BB499E">
        <w:rPr>
          <w:rFonts w:ascii="Arial" w:hAnsi="Arial" w:cs="Arial"/>
          <w:sz w:val="20"/>
          <w:szCs w:val="20"/>
        </w:rPr>
        <w:t>3</w:t>
      </w:r>
      <w:r w:rsidR="00E73A54">
        <w:rPr>
          <w:rFonts w:ascii="Arial" w:hAnsi="Arial" w:cs="Arial"/>
          <w:sz w:val="20"/>
          <w:szCs w:val="20"/>
        </w:rPr>
        <w:t xml:space="preserve"> </w:t>
      </w:r>
      <w:r w:rsidR="002C2109">
        <w:rPr>
          <w:rFonts w:ascii="Arial" w:hAnsi="Arial" w:cs="Arial"/>
          <w:sz w:val="20"/>
          <w:szCs w:val="20"/>
        </w:rPr>
        <w:t>los</w:t>
      </w:r>
      <w:r w:rsidR="001F2668">
        <w:rPr>
          <w:rFonts w:ascii="Arial" w:hAnsi="Arial" w:cs="Arial"/>
          <w:sz w:val="20"/>
          <w:szCs w:val="20"/>
        </w:rPr>
        <w:t xml:space="preserve"> 80 años en este sentido.</w:t>
      </w:r>
    </w:p>
    <w:p w14:paraId="35FD9457" w14:textId="1E5D1B0D" w:rsidR="00256E2A" w:rsidRDefault="001F2668" w:rsidP="0020373E">
      <w:pPr>
        <w:ind w:firstLine="708"/>
        <w:jc w:val="both"/>
        <w:rPr>
          <w:rFonts w:ascii="Arial" w:hAnsi="Arial" w:cs="Arial"/>
          <w:sz w:val="20"/>
          <w:szCs w:val="20"/>
        </w:rPr>
      </w:pPr>
      <w:r>
        <w:rPr>
          <w:rFonts w:ascii="Arial" w:hAnsi="Arial" w:cs="Arial"/>
          <w:sz w:val="20"/>
          <w:szCs w:val="20"/>
        </w:rPr>
        <w:t xml:space="preserve">Por último, nuestro estudio nos lleva a concluir que </w:t>
      </w:r>
      <w:r w:rsidR="00C01C16">
        <w:rPr>
          <w:rFonts w:ascii="Arial" w:hAnsi="Arial" w:cs="Arial"/>
          <w:sz w:val="20"/>
          <w:szCs w:val="20"/>
        </w:rPr>
        <w:t>la felicidad percibida</w:t>
      </w:r>
      <w:r w:rsidR="00026D79">
        <w:rPr>
          <w:rFonts w:ascii="Arial" w:hAnsi="Arial" w:cs="Arial"/>
          <w:sz w:val="20"/>
          <w:szCs w:val="20"/>
        </w:rPr>
        <w:t xml:space="preserve"> y</w:t>
      </w:r>
      <w:r w:rsidR="00C01C16">
        <w:rPr>
          <w:rFonts w:ascii="Arial" w:hAnsi="Arial" w:cs="Arial"/>
          <w:sz w:val="20"/>
          <w:szCs w:val="20"/>
        </w:rPr>
        <w:t xml:space="preserve"> el desarrollo económico son </w:t>
      </w:r>
      <w:r w:rsidR="00026D79">
        <w:rPr>
          <w:rFonts w:ascii="Arial" w:hAnsi="Arial" w:cs="Arial"/>
          <w:sz w:val="20"/>
          <w:szCs w:val="20"/>
        </w:rPr>
        <w:t>dos</w:t>
      </w:r>
      <w:r w:rsidR="00C01C16">
        <w:rPr>
          <w:rFonts w:ascii="Arial" w:hAnsi="Arial" w:cs="Arial"/>
          <w:sz w:val="20"/>
          <w:szCs w:val="20"/>
        </w:rPr>
        <w:t xml:space="preserve"> variables </w:t>
      </w:r>
      <w:r w:rsidR="00214B6E">
        <w:rPr>
          <w:rFonts w:ascii="Arial" w:hAnsi="Arial" w:cs="Arial"/>
          <w:sz w:val="20"/>
          <w:szCs w:val="20"/>
        </w:rPr>
        <w:t xml:space="preserve">fuertemente relacionadas, lo que nos </w:t>
      </w:r>
      <w:r w:rsidR="00DA0027">
        <w:rPr>
          <w:rFonts w:ascii="Arial" w:hAnsi="Arial" w:cs="Arial"/>
          <w:sz w:val="20"/>
          <w:szCs w:val="20"/>
        </w:rPr>
        <w:t>da</w:t>
      </w:r>
      <w:r w:rsidR="00214B6E">
        <w:rPr>
          <w:rFonts w:ascii="Arial" w:hAnsi="Arial" w:cs="Arial"/>
          <w:sz w:val="20"/>
          <w:szCs w:val="20"/>
        </w:rPr>
        <w:t xml:space="preserve"> a entender que </w:t>
      </w:r>
      <w:r w:rsidR="00DA0027">
        <w:rPr>
          <w:rFonts w:ascii="Arial" w:hAnsi="Arial" w:cs="Arial"/>
          <w:sz w:val="20"/>
          <w:szCs w:val="20"/>
        </w:rPr>
        <w:t xml:space="preserve">el bienestar material </w:t>
      </w:r>
      <w:r w:rsidR="00C77E41">
        <w:rPr>
          <w:rFonts w:ascii="Arial" w:hAnsi="Arial" w:cs="Arial"/>
          <w:sz w:val="20"/>
          <w:szCs w:val="20"/>
        </w:rPr>
        <w:t xml:space="preserve">sí que acompaña una mayor felicidad. </w:t>
      </w:r>
    </w:p>
    <w:p w14:paraId="00112F27" w14:textId="696D0FEC" w:rsidR="00033515" w:rsidRDefault="00033515" w:rsidP="0020373E">
      <w:pPr>
        <w:ind w:firstLine="708"/>
        <w:jc w:val="both"/>
        <w:rPr>
          <w:rFonts w:ascii="Arial" w:hAnsi="Arial" w:cs="Arial"/>
          <w:sz w:val="20"/>
          <w:szCs w:val="20"/>
        </w:rPr>
      </w:pPr>
      <w:r w:rsidRPr="00033515">
        <w:rPr>
          <w:rFonts w:ascii="Arial" w:hAnsi="Arial" w:cs="Arial"/>
          <w:sz w:val="20"/>
          <w:szCs w:val="20"/>
        </w:rPr>
        <w:t xml:space="preserve">En conjunto, este proyecto ha permitido entender que los factores económicos son claves para explicar fenómenos demográficos y sociales contemporáneos. La interrelación entre desarrollo, envejecimiento, fertilidad y bienestar social pone </w:t>
      </w:r>
      <w:r w:rsidR="00226BF7">
        <w:rPr>
          <w:rFonts w:ascii="Arial" w:hAnsi="Arial" w:cs="Arial"/>
          <w:sz w:val="20"/>
          <w:szCs w:val="20"/>
        </w:rPr>
        <w:t xml:space="preserve">en evidencia </w:t>
      </w:r>
      <w:r w:rsidRPr="00033515">
        <w:rPr>
          <w:rFonts w:ascii="Arial" w:hAnsi="Arial" w:cs="Arial"/>
          <w:sz w:val="20"/>
          <w:szCs w:val="20"/>
        </w:rPr>
        <w:t xml:space="preserve">la necesidad de políticas que aborden simultáneamente lo económico y lo humano. Aunque nuestro análisis ha sido retrospectivo, las conclusiones </w:t>
      </w:r>
      <w:r w:rsidR="00226BF7">
        <w:rPr>
          <w:rFonts w:ascii="Arial" w:hAnsi="Arial" w:cs="Arial"/>
          <w:sz w:val="20"/>
          <w:szCs w:val="20"/>
        </w:rPr>
        <w:t>forman</w:t>
      </w:r>
      <w:r w:rsidRPr="00033515">
        <w:rPr>
          <w:rFonts w:ascii="Arial" w:hAnsi="Arial" w:cs="Arial"/>
          <w:sz w:val="20"/>
          <w:szCs w:val="20"/>
        </w:rPr>
        <w:t xml:space="preserve"> una base sólida para futuras investigaciones, incluyendo la predicción de tendencias poblacionales</w:t>
      </w:r>
      <w:r>
        <w:rPr>
          <w:rFonts w:ascii="Arial" w:hAnsi="Arial" w:cs="Arial"/>
          <w:sz w:val="20"/>
          <w:szCs w:val="20"/>
        </w:rPr>
        <w:t>.</w:t>
      </w:r>
    </w:p>
    <w:p w14:paraId="53E6BE01" w14:textId="77777777" w:rsidR="0020373E" w:rsidRDefault="0020373E" w:rsidP="0020373E">
      <w:pPr>
        <w:ind w:firstLine="708"/>
        <w:jc w:val="both"/>
        <w:rPr>
          <w:rFonts w:ascii="Arial" w:hAnsi="Arial" w:cs="Arial"/>
          <w:sz w:val="20"/>
          <w:szCs w:val="20"/>
        </w:rPr>
      </w:pPr>
    </w:p>
    <w:p w14:paraId="1BA5DC6C" w14:textId="77777777" w:rsidR="0020373E" w:rsidRPr="00211683" w:rsidRDefault="0020373E" w:rsidP="0020373E">
      <w:pPr>
        <w:ind w:firstLine="708"/>
        <w:jc w:val="both"/>
        <w:rPr>
          <w:rFonts w:ascii="Arial" w:hAnsi="Arial" w:cs="Arial"/>
          <w:sz w:val="20"/>
          <w:szCs w:val="20"/>
        </w:rPr>
      </w:pPr>
    </w:p>
    <w:p w14:paraId="0EB9950D" w14:textId="7DDD7FB7" w:rsidR="002179DC" w:rsidRDefault="080038EB" w:rsidP="7E555C57">
      <w:pPr>
        <w:pStyle w:val="Ttulo1"/>
        <w:rPr>
          <w:rFonts w:ascii="Arial" w:eastAsia="Arial" w:hAnsi="Arial" w:cs="Arial"/>
          <w:b/>
          <w:bCs/>
          <w:color w:val="auto"/>
          <w:sz w:val="32"/>
          <w:szCs w:val="32"/>
        </w:rPr>
      </w:pPr>
      <w:bookmarkStart w:id="38" w:name="_Toc1090773050"/>
      <w:bookmarkStart w:id="39" w:name="_Toc1425169976"/>
      <w:bookmarkStart w:id="40" w:name="_Toc1677292421"/>
      <w:r w:rsidRPr="1955C460">
        <w:rPr>
          <w:rFonts w:ascii="Arial" w:eastAsia="Arial" w:hAnsi="Arial" w:cs="Arial"/>
          <w:b/>
          <w:bCs/>
          <w:color w:val="auto"/>
          <w:sz w:val="32"/>
          <w:szCs w:val="32"/>
        </w:rPr>
        <w:t>9. Propuesta de futuro trabajo</w:t>
      </w:r>
      <w:bookmarkEnd w:id="38"/>
      <w:bookmarkEnd w:id="39"/>
      <w:bookmarkEnd w:id="40"/>
    </w:p>
    <w:p w14:paraId="558DD36E" w14:textId="77777777" w:rsidR="00D913B4" w:rsidRDefault="00D913B4" w:rsidP="00D913B4"/>
    <w:p w14:paraId="78A425AE" w14:textId="77777777" w:rsidR="008E367E" w:rsidRPr="008E367E" w:rsidRDefault="008E367E" w:rsidP="00033515">
      <w:pPr>
        <w:pStyle w:val="Sinespaciado"/>
        <w:spacing w:after="40" w:line="276" w:lineRule="auto"/>
        <w:ind w:firstLine="708"/>
        <w:jc w:val="both"/>
        <w:rPr>
          <w:rFonts w:ascii="Arial" w:eastAsia="Arial" w:hAnsi="Arial" w:cs="Arial"/>
          <w:color w:val="000000" w:themeColor="text1"/>
          <w:sz w:val="20"/>
          <w:szCs w:val="20"/>
        </w:rPr>
      </w:pPr>
      <w:r w:rsidRPr="008E367E">
        <w:rPr>
          <w:rFonts w:ascii="Arial" w:eastAsia="Arial" w:hAnsi="Arial" w:cs="Arial"/>
          <w:color w:val="000000" w:themeColor="text1"/>
          <w:sz w:val="20"/>
          <w:szCs w:val="20"/>
        </w:rPr>
        <w:t>Si en algún momento volviésemos a tener la oportunidad de realizar un proyecto relacionado con el mismo tema, una idea sería trabajar más la parte de la predicción, teniendo en cuenta que habremos adquirido las herramientas necesarias para ello. Esto nos permitiría no solo interpretar los datos históricos, sino también anticipar escenarios futuros con mayor precisión. Además, podríamos comparar distintos modelos predictivos y evaluar cuál ofrece mejores resultados en función del contexto de cada país.</w:t>
      </w:r>
    </w:p>
    <w:p w14:paraId="4C467D85" w14:textId="77777777" w:rsidR="008E367E" w:rsidRPr="008E367E" w:rsidRDefault="008E367E" w:rsidP="008E367E">
      <w:pPr>
        <w:pStyle w:val="Sinespaciado"/>
        <w:spacing w:after="40" w:line="276" w:lineRule="auto"/>
        <w:rPr>
          <w:rFonts w:ascii="Arial" w:eastAsia="Arial" w:hAnsi="Arial" w:cs="Arial"/>
          <w:color w:val="000000" w:themeColor="text1"/>
          <w:sz w:val="20"/>
          <w:szCs w:val="20"/>
        </w:rPr>
      </w:pPr>
    </w:p>
    <w:p w14:paraId="3E033EE3" w14:textId="11664A27" w:rsidR="002179DC" w:rsidRDefault="008E367E" w:rsidP="00033515">
      <w:pPr>
        <w:pStyle w:val="Sinespaciado"/>
        <w:spacing w:after="40" w:line="276" w:lineRule="auto"/>
        <w:ind w:firstLine="708"/>
        <w:jc w:val="both"/>
        <w:rPr>
          <w:rFonts w:ascii="Arial" w:eastAsia="Arial" w:hAnsi="Arial" w:cs="Arial"/>
          <w:color w:val="000000" w:themeColor="text1"/>
          <w:sz w:val="20"/>
          <w:szCs w:val="20"/>
        </w:rPr>
      </w:pPr>
      <w:r w:rsidRPr="008E367E">
        <w:rPr>
          <w:rFonts w:ascii="Arial" w:eastAsia="Arial" w:hAnsi="Arial" w:cs="Arial"/>
          <w:color w:val="000000" w:themeColor="text1"/>
          <w:sz w:val="20"/>
          <w:szCs w:val="20"/>
        </w:rPr>
        <w:t>La elaboración de un modelo predictivo para la población en ciertos países junto con las conclusiones extraídas de este trabajo no</w:t>
      </w:r>
      <w:r w:rsidR="0057004C">
        <w:rPr>
          <w:rFonts w:ascii="Arial" w:eastAsia="Arial" w:hAnsi="Arial" w:cs="Arial"/>
          <w:color w:val="000000" w:themeColor="text1"/>
          <w:sz w:val="20"/>
          <w:szCs w:val="20"/>
        </w:rPr>
        <w:t>s</w:t>
      </w:r>
      <w:r w:rsidRPr="008E367E">
        <w:rPr>
          <w:rFonts w:ascii="Arial" w:eastAsia="Arial" w:hAnsi="Arial" w:cs="Arial"/>
          <w:color w:val="000000" w:themeColor="text1"/>
          <w:sz w:val="20"/>
          <w:szCs w:val="20"/>
        </w:rPr>
        <w:t xml:space="preserve"> daría unas pistas sobre qué factores van a ser determinantes en la evolución demográfica y económica del mundo. Por ejemplo, podríamos identificar tendencias como el envejecimiento poblacional, los flujos migratorios o el impacto de políticas públicas en el crecimiento demográfico. Estas proyecciones podrían resultar muy útiles para gobiernos, instituciones y organismos internacionales en la planificación de políticas a largo plazo</w:t>
      </w:r>
      <w:r w:rsidR="00D32A47">
        <w:rPr>
          <w:rFonts w:ascii="Arial" w:eastAsia="Arial" w:hAnsi="Arial" w:cs="Arial"/>
          <w:color w:val="000000" w:themeColor="text1"/>
          <w:sz w:val="20"/>
          <w:szCs w:val="20"/>
        </w:rPr>
        <w:t xml:space="preserve">, </w:t>
      </w:r>
      <w:r w:rsidR="005F016F">
        <w:rPr>
          <w:rFonts w:ascii="Arial" w:eastAsia="Arial" w:hAnsi="Arial" w:cs="Arial"/>
          <w:color w:val="000000" w:themeColor="text1"/>
          <w:sz w:val="20"/>
          <w:szCs w:val="20"/>
        </w:rPr>
        <w:t>aportando así un valor más práctico al proyecto.</w:t>
      </w:r>
    </w:p>
    <w:p w14:paraId="59EC0796" w14:textId="77777777" w:rsidR="00981AFC" w:rsidRDefault="00981AFC" w:rsidP="0057004C">
      <w:pPr>
        <w:pStyle w:val="Sinespaciado"/>
        <w:spacing w:after="40" w:line="276" w:lineRule="auto"/>
        <w:ind w:firstLine="708"/>
        <w:rPr>
          <w:rFonts w:ascii="Arial" w:eastAsia="Arial" w:hAnsi="Arial" w:cs="Arial"/>
          <w:color w:val="000000" w:themeColor="text1"/>
          <w:sz w:val="20"/>
          <w:szCs w:val="20"/>
        </w:rPr>
      </w:pPr>
    </w:p>
    <w:p w14:paraId="0065B685" w14:textId="77777777" w:rsidR="00981AFC" w:rsidRDefault="00981AFC" w:rsidP="0057004C">
      <w:pPr>
        <w:pStyle w:val="Sinespaciado"/>
        <w:spacing w:after="40" w:line="276" w:lineRule="auto"/>
        <w:ind w:firstLine="708"/>
        <w:rPr>
          <w:rFonts w:ascii="Arial" w:eastAsia="Arial" w:hAnsi="Arial" w:cs="Arial"/>
          <w:color w:val="000000" w:themeColor="text1"/>
          <w:sz w:val="20"/>
          <w:szCs w:val="20"/>
        </w:rPr>
      </w:pPr>
    </w:p>
    <w:p w14:paraId="2B1B29CC" w14:textId="77777777" w:rsidR="00981AFC" w:rsidRDefault="00981AFC" w:rsidP="0057004C">
      <w:pPr>
        <w:pStyle w:val="Sinespaciado"/>
        <w:spacing w:after="40" w:line="276" w:lineRule="auto"/>
        <w:ind w:firstLine="708"/>
        <w:rPr>
          <w:rFonts w:ascii="Arial" w:eastAsia="Arial" w:hAnsi="Arial" w:cs="Arial"/>
          <w:color w:val="000000" w:themeColor="text1"/>
          <w:sz w:val="20"/>
          <w:szCs w:val="20"/>
        </w:rPr>
      </w:pPr>
    </w:p>
    <w:p w14:paraId="5CAF25A5" w14:textId="589D0DFB" w:rsidR="002179DC" w:rsidRDefault="7E555C57" w:rsidP="7E555C57">
      <w:pPr>
        <w:pStyle w:val="Ttulo1"/>
        <w:rPr>
          <w:rFonts w:ascii="Arial" w:eastAsia="Arial" w:hAnsi="Arial" w:cs="Arial"/>
          <w:b/>
          <w:bCs/>
          <w:color w:val="auto"/>
          <w:sz w:val="32"/>
          <w:szCs w:val="32"/>
        </w:rPr>
      </w:pPr>
      <w:bookmarkStart w:id="41" w:name="_Toc410607240"/>
      <w:bookmarkStart w:id="42" w:name="_Toc150011515"/>
      <w:bookmarkStart w:id="43" w:name="_Toc1802812500"/>
      <w:r w:rsidRPr="1955C460">
        <w:rPr>
          <w:rFonts w:ascii="Arial" w:eastAsia="Arial" w:hAnsi="Arial" w:cs="Arial"/>
          <w:b/>
          <w:bCs/>
          <w:color w:val="auto"/>
          <w:sz w:val="32"/>
          <w:szCs w:val="32"/>
        </w:rPr>
        <w:t xml:space="preserve">10. </w:t>
      </w:r>
      <w:r w:rsidR="448D65BB" w:rsidRPr="1955C460">
        <w:rPr>
          <w:rFonts w:ascii="Arial" w:eastAsia="Arial" w:hAnsi="Arial" w:cs="Arial"/>
          <w:b/>
          <w:bCs/>
          <w:color w:val="auto"/>
          <w:sz w:val="32"/>
          <w:szCs w:val="32"/>
        </w:rPr>
        <w:t>Bibliografía</w:t>
      </w:r>
      <w:bookmarkEnd w:id="41"/>
      <w:bookmarkEnd w:id="42"/>
      <w:bookmarkEnd w:id="43"/>
    </w:p>
    <w:p w14:paraId="7D80C494" w14:textId="0CA0CDD2" w:rsidR="002179DC" w:rsidRDefault="46225F99" w:rsidP="77A94F72">
      <w:pPr>
        <w:spacing w:after="200" w:line="253" w:lineRule="auto"/>
        <w:rPr>
          <w:rFonts w:ascii="Arial" w:eastAsia="Arial" w:hAnsi="Arial" w:cs="Arial"/>
          <w:sz w:val="22"/>
          <w:szCs w:val="22"/>
        </w:rPr>
      </w:pPr>
      <w:r w:rsidRPr="77A94F72">
        <w:rPr>
          <w:rFonts w:ascii="Arial" w:eastAsia="Arial" w:hAnsi="Arial" w:cs="Arial"/>
          <w:color w:val="000000" w:themeColor="text1"/>
          <w:sz w:val="20"/>
          <w:szCs w:val="20"/>
        </w:rPr>
        <w:t xml:space="preserve">Banco Mundial. (2025). ¿Cómo afecta a un país el envejecimiento de su población? </w:t>
      </w:r>
      <w:hyperlink r:id="rId24">
        <w:r w:rsidRPr="77A94F72">
          <w:rPr>
            <w:rStyle w:val="Hipervnculo"/>
            <w:rFonts w:ascii="Arial" w:eastAsia="Arial" w:hAnsi="Arial" w:cs="Arial"/>
            <w:sz w:val="20"/>
            <w:szCs w:val="20"/>
          </w:rPr>
          <w:t>https://www.bancomundial.org/es/news/feature/2016/09/05/uruguay-como-afecta-pais-envejecimiento-poblacion</w:t>
        </w:r>
      </w:hyperlink>
    </w:p>
    <w:p w14:paraId="7DB8F3C6" w14:textId="32FE7DBE" w:rsidR="002179DC" w:rsidRDefault="46225F99" w:rsidP="77A94F72">
      <w:pPr>
        <w:spacing w:after="200" w:line="253" w:lineRule="auto"/>
        <w:rPr>
          <w:rFonts w:ascii="Arial" w:eastAsia="Arial" w:hAnsi="Arial" w:cs="Arial"/>
          <w:sz w:val="22"/>
          <w:szCs w:val="22"/>
        </w:rPr>
      </w:pPr>
      <w:r w:rsidRPr="77A94F72">
        <w:rPr>
          <w:rFonts w:ascii="Arial" w:eastAsia="Arial" w:hAnsi="Arial" w:cs="Arial"/>
          <w:color w:val="000000" w:themeColor="text1"/>
          <w:sz w:val="20"/>
          <w:szCs w:val="20"/>
        </w:rPr>
        <w:t xml:space="preserve">CEPAL. (2020). Pensamos en variables clásicas en las relaciones entre desarrollo económico y población. </w:t>
      </w:r>
      <w:hyperlink r:id="rId25">
        <w:r w:rsidRPr="77A94F72">
          <w:rPr>
            <w:rStyle w:val="Hipervnculo"/>
            <w:rFonts w:ascii="Arial" w:eastAsia="Arial" w:hAnsi="Arial" w:cs="Arial"/>
            <w:sz w:val="20"/>
            <w:szCs w:val="20"/>
          </w:rPr>
          <w:t>https://repositorio.cepal.org/bitstreams/5f5c9a46-f5d4-4a58-b409-a3e0b8d182f9/download</w:t>
        </w:r>
      </w:hyperlink>
    </w:p>
    <w:p w14:paraId="0D753C57" w14:textId="240495FD" w:rsidR="002179DC" w:rsidRDefault="46225F99" w:rsidP="77A94F72">
      <w:pPr>
        <w:spacing w:before="240" w:after="240" w:line="276" w:lineRule="auto"/>
        <w:jc w:val="both"/>
        <w:rPr>
          <w:rFonts w:ascii="Arial" w:eastAsia="Arial" w:hAnsi="Arial" w:cs="Arial"/>
          <w:sz w:val="22"/>
          <w:szCs w:val="22"/>
        </w:rPr>
      </w:pPr>
      <w:proofErr w:type="spellStart"/>
      <w:r w:rsidRPr="77A94F72">
        <w:rPr>
          <w:rFonts w:ascii="Arial" w:eastAsia="Arial" w:hAnsi="Arial" w:cs="Arial"/>
          <w:color w:val="000000" w:themeColor="text1"/>
          <w:sz w:val="20"/>
          <w:szCs w:val="20"/>
        </w:rPr>
        <w:t>DatosMacro</w:t>
      </w:r>
      <w:proofErr w:type="spellEnd"/>
      <w:r w:rsidRPr="77A94F72">
        <w:rPr>
          <w:rFonts w:ascii="Arial" w:eastAsia="Arial" w:hAnsi="Arial" w:cs="Arial"/>
          <w:color w:val="000000" w:themeColor="text1"/>
          <w:sz w:val="20"/>
          <w:szCs w:val="20"/>
        </w:rPr>
        <w:t xml:space="preserve"> (Expansión). (s.f.). </w:t>
      </w:r>
      <w:r w:rsidRPr="77A94F72">
        <w:rPr>
          <w:rFonts w:ascii="Arial" w:eastAsia="Arial" w:hAnsi="Arial" w:cs="Arial"/>
          <w:i/>
          <w:iCs/>
          <w:color w:val="000000" w:themeColor="text1"/>
          <w:sz w:val="20"/>
          <w:szCs w:val="20"/>
        </w:rPr>
        <w:t>Esperanza de vida</w:t>
      </w:r>
      <w:r w:rsidRPr="77A94F72">
        <w:rPr>
          <w:rFonts w:ascii="Arial" w:eastAsia="Arial" w:hAnsi="Arial" w:cs="Arial"/>
          <w:color w:val="000000" w:themeColor="text1"/>
          <w:sz w:val="20"/>
          <w:szCs w:val="20"/>
        </w:rPr>
        <w:t xml:space="preserve">. </w:t>
      </w:r>
      <w:hyperlink r:id="rId26">
        <w:r w:rsidRPr="77A94F72">
          <w:rPr>
            <w:rStyle w:val="Hipervnculo"/>
            <w:rFonts w:ascii="Arial" w:eastAsia="Arial" w:hAnsi="Arial" w:cs="Arial"/>
            <w:color w:val="000000" w:themeColor="text1"/>
            <w:sz w:val="20"/>
            <w:szCs w:val="20"/>
          </w:rPr>
          <w:t>https://datosmacro.expansion.com/diccionario/esperanza-de-vida</w:t>
        </w:r>
      </w:hyperlink>
    </w:p>
    <w:p w14:paraId="79686C55" w14:textId="61743D43" w:rsidR="46225F99" w:rsidRDefault="46225F99" w:rsidP="77A94F72">
      <w:pPr>
        <w:spacing w:after="200" w:line="253" w:lineRule="auto"/>
        <w:rPr>
          <w:rFonts w:ascii="Arial" w:eastAsia="Arial" w:hAnsi="Arial" w:cs="Arial"/>
          <w:sz w:val="22"/>
          <w:szCs w:val="22"/>
        </w:rPr>
      </w:pPr>
      <w:r w:rsidRPr="77A94F72">
        <w:rPr>
          <w:rFonts w:ascii="Arial" w:eastAsia="Arial" w:hAnsi="Arial" w:cs="Arial"/>
          <w:color w:val="000000" w:themeColor="text1"/>
          <w:sz w:val="20"/>
          <w:szCs w:val="20"/>
        </w:rPr>
        <w:t xml:space="preserve">El País. (2025). La ONU advierte de que las barreras económicas explican la baja natalidad. </w:t>
      </w:r>
      <w:hyperlink r:id="rId27">
        <w:r w:rsidRPr="77A94F72">
          <w:rPr>
            <w:rStyle w:val="Hipervnculo"/>
            <w:rFonts w:ascii="Arial" w:eastAsia="Arial" w:hAnsi="Arial" w:cs="Arial"/>
            <w:sz w:val="20"/>
            <w:szCs w:val="20"/>
          </w:rPr>
          <w:t>https://elpais.com/planeta-futuro/2025-06-10/</w:t>
        </w:r>
      </w:hyperlink>
    </w:p>
    <w:p w14:paraId="5D28DA8A" w14:textId="1FDA849D" w:rsidR="46225F99" w:rsidRDefault="46225F99" w:rsidP="77A94F72">
      <w:pPr>
        <w:spacing w:before="240" w:after="240" w:line="276" w:lineRule="auto"/>
        <w:jc w:val="both"/>
        <w:rPr>
          <w:rFonts w:ascii="Arial" w:eastAsia="Arial" w:hAnsi="Arial" w:cs="Arial"/>
          <w:sz w:val="22"/>
          <w:szCs w:val="22"/>
        </w:rPr>
      </w:pPr>
      <w:r w:rsidRPr="77A94F72">
        <w:rPr>
          <w:rFonts w:ascii="Arial" w:eastAsia="Arial" w:hAnsi="Arial" w:cs="Arial"/>
          <w:color w:val="000000" w:themeColor="text1"/>
          <w:sz w:val="20"/>
          <w:szCs w:val="20"/>
        </w:rPr>
        <w:t xml:space="preserve">Ferrovial. (s.f.). </w:t>
      </w:r>
      <w:r w:rsidRPr="77A94F72">
        <w:rPr>
          <w:rFonts w:ascii="Arial" w:eastAsia="Arial" w:hAnsi="Arial" w:cs="Arial"/>
          <w:i/>
          <w:iCs/>
          <w:color w:val="000000" w:themeColor="text1"/>
          <w:sz w:val="20"/>
          <w:szCs w:val="20"/>
        </w:rPr>
        <w:t>La Gran Recesión</w:t>
      </w:r>
      <w:r w:rsidRPr="77A94F72">
        <w:rPr>
          <w:rFonts w:ascii="Arial" w:eastAsia="Arial" w:hAnsi="Arial" w:cs="Arial"/>
          <w:color w:val="000000" w:themeColor="text1"/>
          <w:sz w:val="20"/>
          <w:szCs w:val="20"/>
        </w:rPr>
        <w:t xml:space="preserve">. Recuperado de </w:t>
      </w:r>
      <w:hyperlink r:id="rId28">
        <w:r w:rsidRPr="77A94F72">
          <w:rPr>
            <w:rStyle w:val="Hipervnculo"/>
            <w:rFonts w:ascii="Arial" w:eastAsia="Arial" w:hAnsi="Arial" w:cs="Arial"/>
            <w:sz w:val="20"/>
            <w:szCs w:val="20"/>
          </w:rPr>
          <w:t>https://www.ferrovial.com/es/recursos/la-gran-recesion/</w:t>
        </w:r>
      </w:hyperlink>
    </w:p>
    <w:p w14:paraId="2E5A4396" w14:textId="1FE99D16" w:rsidR="46225F99" w:rsidRDefault="46225F99" w:rsidP="77A94F72">
      <w:pPr>
        <w:spacing w:after="200" w:line="253" w:lineRule="auto"/>
        <w:rPr>
          <w:rFonts w:ascii="Arial" w:eastAsia="Arial" w:hAnsi="Arial" w:cs="Arial"/>
          <w:sz w:val="22"/>
          <w:szCs w:val="22"/>
        </w:rPr>
      </w:pPr>
      <w:r w:rsidRPr="77A94F72">
        <w:rPr>
          <w:rFonts w:ascii="Arial" w:eastAsia="Arial" w:hAnsi="Arial" w:cs="Arial"/>
          <w:color w:val="000000" w:themeColor="text1"/>
          <w:sz w:val="20"/>
          <w:szCs w:val="20"/>
        </w:rPr>
        <w:t xml:space="preserve">Iberdrola. (2024). Evolución de la población mundial. </w:t>
      </w:r>
      <w:hyperlink r:id="rId29">
        <w:r w:rsidRPr="77A94F72">
          <w:rPr>
            <w:rStyle w:val="Hipervnculo"/>
            <w:rFonts w:ascii="Arial" w:eastAsia="Arial" w:hAnsi="Arial" w:cs="Arial"/>
            <w:sz w:val="20"/>
            <w:szCs w:val="20"/>
          </w:rPr>
          <w:t>https://www.iberdrola.com/sostenibilidad/evolucion-poblacion-mundial</w:t>
        </w:r>
      </w:hyperlink>
    </w:p>
    <w:p w14:paraId="407EE760" w14:textId="23602C84" w:rsidR="46225F99" w:rsidRDefault="46225F99" w:rsidP="77A94F72">
      <w:pPr>
        <w:spacing w:after="200" w:line="253" w:lineRule="auto"/>
        <w:rPr>
          <w:rFonts w:ascii="Arial" w:eastAsia="Arial" w:hAnsi="Arial" w:cs="Arial"/>
          <w:sz w:val="22"/>
          <w:szCs w:val="22"/>
        </w:rPr>
      </w:pPr>
      <w:r w:rsidRPr="77A94F72">
        <w:rPr>
          <w:rFonts w:ascii="Arial" w:eastAsia="Arial" w:hAnsi="Arial" w:cs="Arial"/>
          <w:color w:val="000000" w:themeColor="text1"/>
          <w:sz w:val="20"/>
          <w:szCs w:val="20"/>
        </w:rPr>
        <w:t xml:space="preserve">ONU. (2025). Informe sobre fecundidad mundial. </w:t>
      </w:r>
      <w:hyperlink r:id="rId30">
        <w:r w:rsidRPr="77A94F72">
          <w:rPr>
            <w:rStyle w:val="Hipervnculo"/>
            <w:rFonts w:ascii="Arial" w:eastAsia="Arial" w:hAnsi="Arial" w:cs="Arial"/>
            <w:sz w:val="20"/>
            <w:szCs w:val="20"/>
          </w:rPr>
          <w:t>https://www.un.org/es/global-issues/ending-poverty</w:t>
        </w:r>
      </w:hyperlink>
    </w:p>
    <w:p w14:paraId="7662A5C3" w14:textId="06120DB2" w:rsidR="002179DC" w:rsidRPr="00D913B4" w:rsidRDefault="45563261" w:rsidP="7E555C57">
      <w:pPr>
        <w:spacing w:after="40" w:line="276" w:lineRule="auto"/>
        <w:jc w:val="both"/>
        <w:rPr>
          <w:rFonts w:ascii="Arial" w:eastAsia="Arial" w:hAnsi="Arial" w:cs="Arial"/>
          <w:sz w:val="22"/>
          <w:szCs w:val="22"/>
          <w:lang w:val="en-GB"/>
        </w:rPr>
      </w:pPr>
      <w:proofErr w:type="spellStart"/>
      <w:r w:rsidRPr="77A94F72">
        <w:rPr>
          <w:rFonts w:ascii="Arial" w:eastAsia="Arial" w:hAnsi="Arial" w:cs="Arial"/>
          <w:color w:val="000000" w:themeColor="text1"/>
          <w:sz w:val="20"/>
          <w:szCs w:val="20"/>
        </w:rPr>
        <w:t>Rankia</w:t>
      </w:r>
      <w:proofErr w:type="spellEnd"/>
      <w:r w:rsidRPr="77A94F72">
        <w:rPr>
          <w:rFonts w:ascii="Arial" w:eastAsia="Arial" w:hAnsi="Arial" w:cs="Arial"/>
          <w:color w:val="000000" w:themeColor="text1"/>
          <w:sz w:val="20"/>
          <w:szCs w:val="20"/>
        </w:rPr>
        <w:t xml:space="preserve">. (s.f.). </w:t>
      </w:r>
      <w:r w:rsidRPr="77A94F72">
        <w:rPr>
          <w:rFonts w:ascii="Arial" w:eastAsia="Arial" w:hAnsi="Arial" w:cs="Arial"/>
          <w:i/>
          <w:iCs/>
          <w:color w:val="000000" w:themeColor="text1"/>
          <w:sz w:val="20"/>
          <w:szCs w:val="20"/>
        </w:rPr>
        <w:t>PIB per cápita</w:t>
      </w:r>
      <w:r w:rsidRPr="77A94F72">
        <w:rPr>
          <w:rFonts w:ascii="Arial" w:eastAsia="Arial" w:hAnsi="Arial" w:cs="Arial"/>
          <w:color w:val="000000" w:themeColor="text1"/>
          <w:sz w:val="20"/>
          <w:szCs w:val="20"/>
        </w:rPr>
        <w:t xml:space="preserve">. </w:t>
      </w:r>
      <w:proofErr w:type="spellStart"/>
      <w:r w:rsidRPr="77A94F72">
        <w:rPr>
          <w:rFonts w:ascii="Arial" w:eastAsia="Arial" w:hAnsi="Arial" w:cs="Arial"/>
          <w:color w:val="000000" w:themeColor="text1"/>
          <w:sz w:val="20"/>
          <w:szCs w:val="20"/>
          <w:lang w:val="en-US"/>
        </w:rPr>
        <w:t>Rankia</w:t>
      </w:r>
      <w:proofErr w:type="spellEnd"/>
      <w:r w:rsidRPr="77A94F72">
        <w:rPr>
          <w:rFonts w:ascii="Arial" w:eastAsia="Arial" w:hAnsi="Arial" w:cs="Arial"/>
          <w:color w:val="000000" w:themeColor="text1"/>
          <w:sz w:val="20"/>
          <w:szCs w:val="20"/>
          <w:lang w:val="en-US"/>
        </w:rPr>
        <w:t xml:space="preserve">. </w:t>
      </w:r>
      <w:hyperlink r:id="rId31">
        <w:r w:rsidRPr="77A94F72">
          <w:rPr>
            <w:rStyle w:val="Hipervnculo"/>
            <w:rFonts w:ascii="Arial" w:eastAsia="Arial" w:hAnsi="Arial" w:cs="Arial"/>
            <w:sz w:val="20"/>
            <w:szCs w:val="20"/>
            <w:lang w:val="en-US"/>
          </w:rPr>
          <w:t>https://www.rankia.com/diccionario/economia/pib per-capita</w:t>
        </w:r>
      </w:hyperlink>
    </w:p>
    <w:p w14:paraId="029BB2E1" w14:textId="7D1F675E" w:rsidR="002179DC" w:rsidRDefault="10FF9BCD" w:rsidP="7E555C57">
      <w:pPr>
        <w:spacing w:after="200" w:line="253" w:lineRule="auto"/>
        <w:rPr>
          <w:rFonts w:ascii="Arial" w:eastAsia="Arial" w:hAnsi="Arial" w:cs="Arial"/>
          <w:sz w:val="22"/>
          <w:szCs w:val="22"/>
        </w:rPr>
      </w:pPr>
      <w:r w:rsidRPr="00D913B4">
        <w:rPr>
          <w:rFonts w:ascii="Arial" w:eastAsia="Arial" w:hAnsi="Arial" w:cs="Arial"/>
          <w:color w:val="000000" w:themeColor="text1"/>
          <w:sz w:val="20"/>
          <w:szCs w:val="20"/>
        </w:rPr>
        <w:t xml:space="preserve">XEVA. (2024). La pobreza puede reducir la esperanza de vida hasta 30 años. </w:t>
      </w:r>
      <w:hyperlink r:id="rId32">
        <w:r w:rsidRPr="007B33C7">
          <w:rPr>
            <w:rStyle w:val="Hipervnculo"/>
            <w:rFonts w:ascii="Arial" w:eastAsia="Arial" w:hAnsi="Arial" w:cs="Arial"/>
            <w:sz w:val="20"/>
            <w:szCs w:val="20"/>
          </w:rPr>
          <w:t>https://xeva.com.mx/tecnociencia/260684/</w:t>
        </w:r>
      </w:hyperlink>
    </w:p>
    <w:p w14:paraId="0859B707" w14:textId="54099CE4" w:rsidR="002179DC" w:rsidRDefault="002179DC" w:rsidP="7E555C57">
      <w:pPr>
        <w:rPr>
          <w:rFonts w:ascii="Arial" w:eastAsia="Arial" w:hAnsi="Arial" w:cs="Arial"/>
        </w:rPr>
      </w:pPr>
    </w:p>
    <w:p w14:paraId="64CF8EF5" w14:textId="4A25BD5A" w:rsidR="002179DC" w:rsidRDefault="448D65BB" w:rsidP="7E555C57">
      <w:pPr>
        <w:pStyle w:val="Ttulo1"/>
        <w:rPr>
          <w:rFonts w:ascii="Arial" w:eastAsia="Arial" w:hAnsi="Arial" w:cs="Arial"/>
          <w:b/>
          <w:bCs/>
          <w:color w:val="auto"/>
          <w:sz w:val="32"/>
          <w:szCs w:val="32"/>
        </w:rPr>
      </w:pPr>
      <w:bookmarkStart w:id="44" w:name="_Toc403184598"/>
      <w:bookmarkStart w:id="45" w:name="_Toc894659825"/>
      <w:bookmarkStart w:id="46" w:name="_Toc2063395639"/>
      <w:r w:rsidRPr="1955C460">
        <w:rPr>
          <w:rFonts w:ascii="Arial" w:eastAsia="Arial" w:hAnsi="Arial" w:cs="Arial"/>
          <w:b/>
          <w:bCs/>
          <w:color w:val="auto"/>
          <w:sz w:val="32"/>
          <w:szCs w:val="32"/>
        </w:rPr>
        <w:t>Anexo</w:t>
      </w:r>
      <w:bookmarkEnd w:id="44"/>
      <w:bookmarkEnd w:id="45"/>
      <w:bookmarkEnd w:id="46"/>
    </w:p>
    <w:p w14:paraId="55217D10" w14:textId="17BF7013" w:rsidR="002179DC" w:rsidRDefault="007B33C7" w:rsidP="00FF521E">
      <w:pPr>
        <w:pStyle w:val="Sinespaciado"/>
        <w:spacing w:after="40" w:line="276" w:lineRule="auto"/>
        <w:ind w:firstLine="708"/>
        <w:jc w:val="both"/>
        <w:rPr>
          <w:rFonts w:ascii="Arial" w:eastAsia="Arial" w:hAnsi="Arial" w:cs="Arial"/>
          <w:color w:val="000000" w:themeColor="text1"/>
          <w:sz w:val="20"/>
          <w:szCs w:val="20"/>
        </w:rPr>
      </w:pPr>
      <w:r w:rsidRPr="02E03374">
        <w:rPr>
          <w:rFonts w:ascii="Arial" w:eastAsia="Arial" w:hAnsi="Arial" w:cs="Arial"/>
          <w:color w:val="000000" w:themeColor="text1"/>
          <w:sz w:val="20"/>
          <w:szCs w:val="20"/>
        </w:rPr>
        <w:t xml:space="preserve">Junto a este documento adjuntamos </w:t>
      </w:r>
      <w:r w:rsidR="00A47815" w:rsidRPr="02E03374">
        <w:rPr>
          <w:rFonts w:ascii="Arial" w:eastAsia="Arial" w:hAnsi="Arial" w:cs="Arial"/>
          <w:color w:val="000000" w:themeColor="text1"/>
          <w:sz w:val="20"/>
          <w:szCs w:val="20"/>
        </w:rPr>
        <w:t>el archivo .</w:t>
      </w:r>
      <w:proofErr w:type="spellStart"/>
      <w:r w:rsidR="00A47815" w:rsidRPr="02E03374">
        <w:rPr>
          <w:rFonts w:ascii="Arial" w:eastAsia="Arial" w:hAnsi="Arial" w:cs="Arial"/>
          <w:color w:val="000000" w:themeColor="text1"/>
          <w:sz w:val="20"/>
          <w:szCs w:val="20"/>
        </w:rPr>
        <w:t>py</w:t>
      </w:r>
      <w:proofErr w:type="spellEnd"/>
      <w:r w:rsidR="00A47815" w:rsidRPr="02E03374">
        <w:rPr>
          <w:rFonts w:ascii="Arial" w:eastAsia="Arial" w:hAnsi="Arial" w:cs="Arial"/>
          <w:color w:val="000000" w:themeColor="text1"/>
          <w:sz w:val="20"/>
          <w:szCs w:val="20"/>
        </w:rPr>
        <w:t xml:space="preserve"> </w:t>
      </w:r>
      <w:r w:rsidR="0047242D" w:rsidRPr="02E03374">
        <w:rPr>
          <w:rFonts w:ascii="Arial" w:eastAsia="Arial" w:hAnsi="Arial" w:cs="Arial"/>
          <w:color w:val="000000" w:themeColor="text1"/>
          <w:sz w:val="20"/>
          <w:szCs w:val="20"/>
        </w:rPr>
        <w:t>mediante el cual trabajamos</w:t>
      </w:r>
      <w:r w:rsidR="00E36FCB" w:rsidRPr="02E03374">
        <w:rPr>
          <w:rFonts w:ascii="Arial" w:eastAsia="Arial" w:hAnsi="Arial" w:cs="Arial"/>
          <w:color w:val="000000" w:themeColor="text1"/>
          <w:sz w:val="20"/>
          <w:szCs w:val="20"/>
        </w:rPr>
        <w:t xml:space="preserve"> </w:t>
      </w:r>
      <w:r w:rsidR="008345F9" w:rsidRPr="02E03374">
        <w:rPr>
          <w:rFonts w:ascii="Arial" w:eastAsia="Arial" w:hAnsi="Arial" w:cs="Arial"/>
          <w:color w:val="000000" w:themeColor="text1"/>
          <w:sz w:val="20"/>
          <w:szCs w:val="20"/>
        </w:rPr>
        <w:t xml:space="preserve">con nuestra base de datos, que también adjuntamos. </w:t>
      </w:r>
      <w:r w:rsidR="007A3F8C" w:rsidRPr="02E03374">
        <w:rPr>
          <w:rFonts w:ascii="Arial" w:eastAsia="Arial" w:hAnsi="Arial" w:cs="Arial"/>
          <w:color w:val="000000" w:themeColor="text1"/>
          <w:sz w:val="20"/>
          <w:szCs w:val="20"/>
        </w:rPr>
        <w:t xml:space="preserve">El programa </w:t>
      </w:r>
      <w:r w:rsidR="008950E1" w:rsidRPr="02E03374">
        <w:rPr>
          <w:rFonts w:ascii="Arial" w:eastAsia="Arial" w:hAnsi="Arial" w:cs="Arial"/>
          <w:color w:val="000000" w:themeColor="text1"/>
          <w:sz w:val="20"/>
          <w:szCs w:val="20"/>
        </w:rPr>
        <w:t xml:space="preserve">que utilizamos para </w:t>
      </w:r>
      <w:r w:rsidR="00F42143" w:rsidRPr="02E03374">
        <w:rPr>
          <w:rFonts w:ascii="Arial" w:eastAsia="Arial" w:hAnsi="Arial" w:cs="Arial"/>
          <w:color w:val="000000" w:themeColor="text1"/>
          <w:sz w:val="20"/>
          <w:szCs w:val="20"/>
        </w:rPr>
        <w:t xml:space="preserve">editar y ejecutar el código Python es Google </w:t>
      </w:r>
      <w:proofErr w:type="spellStart"/>
      <w:r w:rsidR="00F42143" w:rsidRPr="02E03374">
        <w:rPr>
          <w:rFonts w:ascii="Arial" w:eastAsia="Arial" w:hAnsi="Arial" w:cs="Arial"/>
          <w:color w:val="000000" w:themeColor="text1"/>
          <w:sz w:val="20"/>
          <w:szCs w:val="20"/>
        </w:rPr>
        <w:t>Co</w:t>
      </w:r>
      <w:r w:rsidR="663FB16E" w:rsidRPr="02E03374">
        <w:rPr>
          <w:rFonts w:ascii="Arial" w:eastAsia="Arial" w:hAnsi="Arial" w:cs="Arial"/>
          <w:color w:val="000000" w:themeColor="text1"/>
          <w:sz w:val="20"/>
          <w:szCs w:val="20"/>
        </w:rPr>
        <w:t>l</w:t>
      </w:r>
      <w:r w:rsidR="00F42143" w:rsidRPr="02E03374">
        <w:rPr>
          <w:rFonts w:ascii="Arial" w:eastAsia="Arial" w:hAnsi="Arial" w:cs="Arial"/>
          <w:color w:val="000000" w:themeColor="text1"/>
          <w:sz w:val="20"/>
          <w:szCs w:val="20"/>
        </w:rPr>
        <w:t>ab</w:t>
      </w:r>
      <w:proofErr w:type="spellEnd"/>
      <w:r w:rsidR="00157754" w:rsidRPr="02E03374">
        <w:rPr>
          <w:rFonts w:ascii="Arial" w:eastAsia="Arial" w:hAnsi="Arial" w:cs="Arial"/>
          <w:color w:val="000000" w:themeColor="text1"/>
          <w:sz w:val="20"/>
          <w:szCs w:val="20"/>
        </w:rPr>
        <w:t>.</w:t>
      </w:r>
    </w:p>
    <w:p w14:paraId="09D386D7" w14:textId="77777777" w:rsidR="00FF521E" w:rsidRDefault="00FF521E" w:rsidP="00FF521E">
      <w:pPr>
        <w:pStyle w:val="Sinespaciado"/>
        <w:spacing w:after="40" w:line="276" w:lineRule="auto"/>
        <w:ind w:firstLine="708"/>
        <w:jc w:val="both"/>
        <w:rPr>
          <w:rFonts w:ascii="Arial" w:eastAsia="Arial" w:hAnsi="Arial" w:cs="Arial"/>
        </w:rPr>
      </w:pPr>
    </w:p>
    <w:p w14:paraId="24CC31E9" w14:textId="64A075E2" w:rsidR="0C15F359" w:rsidRDefault="0C15F359" w:rsidP="00FF521E">
      <w:pPr>
        <w:pStyle w:val="Sinespaciado"/>
        <w:spacing w:after="40" w:line="276" w:lineRule="auto"/>
        <w:ind w:firstLine="708"/>
        <w:jc w:val="both"/>
        <w:rPr>
          <w:rFonts w:ascii="Arial" w:eastAsia="Arial" w:hAnsi="Arial" w:cs="Arial"/>
          <w:color w:val="000000" w:themeColor="text1"/>
          <w:sz w:val="20"/>
          <w:szCs w:val="20"/>
        </w:rPr>
      </w:pPr>
      <w:r w:rsidRPr="02E03374">
        <w:rPr>
          <w:rFonts w:ascii="Arial" w:eastAsia="Arial" w:hAnsi="Arial" w:cs="Arial"/>
          <w:color w:val="000000" w:themeColor="text1"/>
          <w:sz w:val="20"/>
          <w:szCs w:val="20"/>
        </w:rPr>
        <w:t xml:space="preserve">Además, adjuntamos también el </w:t>
      </w:r>
      <w:r w:rsidR="2697602A" w:rsidRPr="02E03374">
        <w:rPr>
          <w:rFonts w:ascii="Arial" w:eastAsia="Arial" w:hAnsi="Arial" w:cs="Arial"/>
          <w:color w:val="000000" w:themeColor="text1"/>
          <w:sz w:val="20"/>
          <w:szCs w:val="20"/>
        </w:rPr>
        <w:t>archivo .</w:t>
      </w:r>
      <w:proofErr w:type="spellStart"/>
      <w:r w:rsidR="2697602A" w:rsidRPr="02E03374">
        <w:rPr>
          <w:rFonts w:ascii="Arial" w:eastAsia="Arial" w:hAnsi="Arial" w:cs="Arial"/>
          <w:color w:val="000000" w:themeColor="text1"/>
          <w:sz w:val="20"/>
          <w:szCs w:val="20"/>
        </w:rPr>
        <w:t>py</w:t>
      </w:r>
      <w:proofErr w:type="spellEnd"/>
      <w:r w:rsidR="2697602A" w:rsidRPr="02E03374">
        <w:rPr>
          <w:rFonts w:ascii="Arial" w:eastAsia="Arial" w:hAnsi="Arial" w:cs="Arial"/>
          <w:color w:val="000000" w:themeColor="text1"/>
          <w:sz w:val="20"/>
          <w:szCs w:val="20"/>
        </w:rPr>
        <w:t xml:space="preserve"> que contiene el código que empleamos para lanzar la página web. Usamos el programa Visual Studio </w:t>
      </w:r>
      <w:proofErr w:type="spellStart"/>
      <w:r w:rsidR="2697602A" w:rsidRPr="02E03374">
        <w:rPr>
          <w:rFonts w:ascii="Arial" w:eastAsia="Arial" w:hAnsi="Arial" w:cs="Arial"/>
          <w:color w:val="000000" w:themeColor="text1"/>
          <w:sz w:val="20"/>
          <w:szCs w:val="20"/>
        </w:rPr>
        <w:t>Code</w:t>
      </w:r>
      <w:proofErr w:type="spellEnd"/>
      <w:r w:rsidR="2697602A" w:rsidRPr="02E03374">
        <w:rPr>
          <w:rFonts w:ascii="Arial" w:eastAsia="Arial" w:hAnsi="Arial" w:cs="Arial"/>
          <w:color w:val="000000" w:themeColor="text1"/>
          <w:sz w:val="20"/>
          <w:szCs w:val="20"/>
        </w:rPr>
        <w:t xml:space="preserve"> para ejecutar y trabajar el código</w:t>
      </w:r>
      <w:r w:rsidR="08C33F7B" w:rsidRPr="02E03374">
        <w:rPr>
          <w:rFonts w:ascii="Arial" w:eastAsia="Arial" w:hAnsi="Arial" w:cs="Arial"/>
          <w:color w:val="000000" w:themeColor="text1"/>
          <w:sz w:val="20"/>
          <w:szCs w:val="20"/>
        </w:rPr>
        <w:t>,</w:t>
      </w:r>
      <w:r w:rsidR="2697602A" w:rsidRPr="02E03374">
        <w:rPr>
          <w:rFonts w:ascii="Arial" w:eastAsia="Arial" w:hAnsi="Arial" w:cs="Arial"/>
          <w:color w:val="000000" w:themeColor="text1"/>
          <w:sz w:val="20"/>
          <w:szCs w:val="20"/>
        </w:rPr>
        <w:t xml:space="preserve"> y </w:t>
      </w:r>
      <w:r w:rsidR="6636182F" w:rsidRPr="02E03374">
        <w:rPr>
          <w:rFonts w:ascii="Arial" w:eastAsia="Arial" w:hAnsi="Arial" w:cs="Arial"/>
          <w:color w:val="000000" w:themeColor="text1"/>
          <w:sz w:val="20"/>
          <w:szCs w:val="20"/>
        </w:rPr>
        <w:t xml:space="preserve">la plataforma GitHub </w:t>
      </w:r>
      <w:r w:rsidR="2764F229" w:rsidRPr="02E03374">
        <w:rPr>
          <w:rFonts w:ascii="Arial" w:eastAsia="Arial" w:hAnsi="Arial" w:cs="Arial"/>
          <w:color w:val="000000" w:themeColor="text1"/>
          <w:sz w:val="20"/>
          <w:szCs w:val="20"/>
        </w:rPr>
        <w:t xml:space="preserve">para lanzar la página web. </w:t>
      </w:r>
    </w:p>
    <w:p w14:paraId="02D6DE18" w14:textId="32E27A41" w:rsidR="00FF521E" w:rsidRDefault="00FF521E" w:rsidP="00FF521E">
      <w:pPr>
        <w:pStyle w:val="Sinespaciado"/>
        <w:spacing w:after="40" w:line="276" w:lineRule="auto"/>
        <w:ind w:firstLine="708"/>
        <w:jc w:val="both"/>
        <w:rPr>
          <w:rFonts w:ascii="Arial" w:eastAsia="Arial" w:hAnsi="Arial" w:cs="Arial"/>
          <w:color w:val="000000" w:themeColor="text1"/>
          <w:sz w:val="20"/>
          <w:szCs w:val="20"/>
        </w:rPr>
      </w:pPr>
      <w:r>
        <w:rPr>
          <w:rFonts w:ascii="Arial" w:eastAsia="Arial" w:hAnsi="Arial" w:cs="Arial"/>
          <w:color w:val="000000" w:themeColor="text1"/>
          <w:sz w:val="20"/>
          <w:szCs w:val="20"/>
        </w:rPr>
        <w:tab/>
      </w:r>
    </w:p>
    <w:p w14:paraId="6F0A3017" w14:textId="3D51E000" w:rsidR="002179DC" w:rsidRDefault="5FF2319C" w:rsidP="00FF521E">
      <w:pPr>
        <w:ind w:firstLine="708"/>
        <w:rPr>
          <w:rFonts w:ascii="Arial" w:eastAsia="Arial" w:hAnsi="Arial" w:cs="Arial"/>
          <w:sz w:val="20"/>
          <w:szCs w:val="20"/>
        </w:rPr>
      </w:pPr>
      <w:r w:rsidRPr="58E0BCF8">
        <w:rPr>
          <w:rFonts w:ascii="Arial" w:eastAsia="Arial" w:hAnsi="Arial" w:cs="Arial"/>
          <w:sz w:val="20"/>
          <w:szCs w:val="20"/>
        </w:rPr>
        <w:lastRenderedPageBreak/>
        <w:t xml:space="preserve">A la página web se deberá acceder con este enlace: </w:t>
      </w:r>
      <w:hyperlink r:id="rId33">
        <w:r w:rsidRPr="58E0BCF8">
          <w:rPr>
            <w:rStyle w:val="Hipervnculo"/>
            <w:rFonts w:ascii="Arial" w:eastAsia="Arial" w:hAnsi="Arial" w:cs="Arial"/>
            <w:sz w:val="20"/>
            <w:szCs w:val="20"/>
          </w:rPr>
          <w:t>https://impacto-economia-poblacion-wzkd9bbssxc65rzk7nxwhh.streamlit.app/</w:t>
        </w:r>
      </w:hyperlink>
    </w:p>
    <w:p w14:paraId="00A47CC9" w14:textId="2B14B316" w:rsidR="5FF2319C" w:rsidRDefault="5FF2319C" w:rsidP="00FF521E">
      <w:pPr>
        <w:ind w:firstLine="708"/>
        <w:rPr>
          <w:rFonts w:ascii="Arial" w:eastAsia="Arial" w:hAnsi="Arial" w:cs="Arial"/>
          <w:sz w:val="20"/>
          <w:szCs w:val="20"/>
        </w:rPr>
      </w:pPr>
      <w:r w:rsidRPr="58E0BCF8">
        <w:rPr>
          <w:rFonts w:ascii="Arial" w:eastAsia="Arial" w:hAnsi="Arial" w:cs="Arial"/>
          <w:sz w:val="20"/>
          <w:szCs w:val="20"/>
        </w:rPr>
        <w:t>En el caso de que no funcionara, rogamos su comprensión, pues no somos expertos en la creación de páginas web. Si se da tal caso, no dude en contactar con nosotros y le resolveremos la duda lo antes posible.</w:t>
      </w:r>
    </w:p>
    <w:p w14:paraId="2546F43B" w14:textId="6D135768" w:rsidR="002179DC" w:rsidRDefault="002179DC" w:rsidP="7E555C57"/>
    <w:p w14:paraId="23304AA4" w14:textId="5B7E32DA" w:rsidR="002179DC" w:rsidRDefault="002179DC" w:rsidP="7E555C57">
      <w:pPr>
        <w:pStyle w:val="Sinespaciado"/>
        <w:spacing w:after="40" w:line="276" w:lineRule="auto"/>
      </w:pPr>
    </w:p>
    <w:p w14:paraId="7E53EEE8" w14:textId="58EB6308" w:rsidR="002179DC" w:rsidRDefault="002179DC" w:rsidP="7E555C57">
      <w:pPr>
        <w:pStyle w:val="Sinespaciado"/>
        <w:spacing w:after="40" w:line="276" w:lineRule="auto"/>
        <w:rPr>
          <w:rFonts w:ascii="Arial" w:eastAsia="Arial" w:hAnsi="Arial" w:cs="Arial"/>
          <w:b/>
          <w:bCs/>
          <w:color w:val="155F81"/>
          <w:sz w:val="32"/>
          <w:szCs w:val="32"/>
        </w:rPr>
      </w:pPr>
    </w:p>
    <w:p w14:paraId="55077ED2" w14:textId="3B40374A" w:rsidR="002179DC" w:rsidRDefault="002179DC" w:rsidP="7E555C57">
      <w:pPr>
        <w:pStyle w:val="Sinespaciado"/>
        <w:spacing w:after="40" w:line="276" w:lineRule="auto"/>
        <w:rPr>
          <w:rFonts w:ascii="Arial" w:eastAsia="Arial" w:hAnsi="Arial" w:cs="Arial"/>
          <w:b/>
          <w:bCs/>
          <w:color w:val="155F81"/>
          <w:sz w:val="32"/>
          <w:szCs w:val="32"/>
        </w:rPr>
      </w:pPr>
    </w:p>
    <w:p w14:paraId="5C1A07E2" w14:textId="4AA34D48" w:rsidR="002179DC" w:rsidRDefault="002179DC" w:rsidP="7E555C57">
      <w:pPr>
        <w:spacing w:line="276" w:lineRule="auto"/>
        <w:rPr>
          <w:rFonts w:ascii="Arial" w:eastAsia="Arial" w:hAnsi="Arial" w:cs="Arial"/>
          <w:b/>
          <w:bCs/>
        </w:rPr>
      </w:pPr>
    </w:p>
    <w:sectPr w:rsidR="002179DC">
      <w:headerReference w:type="default" r:id="rId34"/>
      <w:footerReference w:type="default" r:id="rId35"/>
      <w:headerReference w:type="first" r:id="rId36"/>
      <w:footerReference w:type="first" r:id="rId37"/>
      <w:pgSz w:w="11906" w:h="16838"/>
      <w:pgMar w:top="1701" w:right="1701" w:bottom="170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6A2E1" w14:textId="77777777" w:rsidR="001B04CB" w:rsidRDefault="001B04CB">
      <w:pPr>
        <w:spacing w:after="0" w:line="240" w:lineRule="auto"/>
      </w:pPr>
      <w:r>
        <w:separator/>
      </w:r>
    </w:p>
  </w:endnote>
  <w:endnote w:type="continuationSeparator" w:id="0">
    <w:p w14:paraId="5E442E37" w14:textId="77777777" w:rsidR="001B04CB" w:rsidRDefault="001B0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E555C57" w14:paraId="0E078095" w14:textId="77777777" w:rsidTr="7E555C57">
      <w:trPr>
        <w:trHeight w:val="300"/>
      </w:trPr>
      <w:tc>
        <w:tcPr>
          <w:tcW w:w="3005" w:type="dxa"/>
        </w:tcPr>
        <w:p w14:paraId="11B94D41" w14:textId="78CF2C84" w:rsidR="7E555C57" w:rsidRDefault="7E555C57" w:rsidP="7E555C57">
          <w:pPr>
            <w:pStyle w:val="Encabezado"/>
            <w:ind w:left="-115"/>
          </w:pPr>
        </w:p>
      </w:tc>
      <w:tc>
        <w:tcPr>
          <w:tcW w:w="3005" w:type="dxa"/>
        </w:tcPr>
        <w:p w14:paraId="40191E7B" w14:textId="20611724" w:rsidR="7E555C57" w:rsidRDefault="7E555C57" w:rsidP="7E555C57">
          <w:pPr>
            <w:pStyle w:val="Encabezado"/>
            <w:jc w:val="center"/>
          </w:pPr>
          <w:r>
            <w:fldChar w:fldCharType="begin"/>
          </w:r>
          <w:r>
            <w:instrText>PAGE</w:instrText>
          </w:r>
          <w:r>
            <w:fldChar w:fldCharType="separate"/>
          </w:r>
          <w:r w:rsidR="00D913B4">
            <w:rPr>
              <w:noProof/>
            </w:rPr>
            <w:t>2</w:t>
          </w:r>
          <w:r>
            <w:fldChar w:fldCharType="end"/>
          </w:r>
        </w:p>
      </w:tc>
      <w:tc>
        <w:tcPr>
          <w:tcW w:w="3005" w:type="dxa"/>
        </w:tcPr>
        <w:p w14:paraId="44C1C915" w14:textId="33571952" w:rsidR="7E555C57" w:rsidRDefault="7E555C57" w:rsidP="7E555C57">
          <w:pPr>
            <w:pStyle w:val="Encabezado"/>
            <w:ind w:right="-115"/>
            <w:jc w:val="right"/>
          </w:pPr>
        </w:p>
      </w:tc>
    </w:tr>
  </w:tbl>
  <w:p w14:paraId="5A571367" w14:textId="07AD2A00" w:rsidR="7E555C57" w:rsidRDefault="7E555C57" w:rsidP="7E555C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E555C57" w14:paraId="17386E8C" w14:textId="77777777" w:rsidTr="7E555C57">
      <w:trPr>
        <w:trHeight w:val="300"/>
      </w:trPr>
      <w:tc>
        <w:tcPr>
          <w:tcW w:w="2830" w:type="dxa"/>
        </w:tcPr>
        <w:p w14:paraId="42F76BB7" w14:textId="01CC1EDD" w:rsidR="7E555C57" w:rsidRDefault="7E555C57" w:rsidP="7E555C57">
          <w:pPr>
            <w:pStyle w:val="Encabezado"/>
            <w:ind w:left="-115"/>
          </w:pPr>
        </w:p>
      </w:tc>
      <w:tc>
        <w:tcPr>
          <w:tcW w:w="2830" w:type="dxa"/>
        </w:tcPr>
        <w:p w14:paraId="4369E7FF" w14:textId="0DA862AA" w:rsidR="7E555C57" w:rsidRDefault="7E555C57" w:rsidP="7E555C57">
          <w:pPr>
            <w:pStyle w:val="Encabezado"/>
            <w:jc w:val="center"/>
          </w:pPr>
        </w:p>
      </w:tc>
      <w:tc>
        <w:tcPr>
          <w:tcW w:w="2830" w:type="dxa"/>
        </w:tcPr>
        <w:p w14:paraId="7DF527B1" w14:textId="03AA508D" w:rsidR="7E555C57" w:rsidRDefault="7E555C57" w:rsidP="7E555C57">
          <w:pPr>
            <w:pStyle w:val="Encabezado"/>
            <w:ind w:right="-115"/>
            <w:jc w:val="right"/>
          </w:pPr>
        </w:p>
      </w:tc>
    </w:tr>
  </w:tbl>
  <w:p w14:paraId="38A29EBA" w14:textId="772D48E3" w:rsidR="7E555C57" w:rsidRDefault="7E555C57" w:rsidP="7E555C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B05D6" w14:textId="77777777" w:rsidR="001B04CB" w:rsidRDefault="001B04CB">
      <w:pPr>
        <w:spacing w:after="0" w:line="240" w:lineRule="auto"/>
      </w:pPr>
      <w:r>
        <w:separator/>
      </w:r>
    </w:p>
  </w:footnote>
  <w:footnote w:type="continuationSeparator" w:id="0">
    <w:p w14:paraId="24248EB7" w14:textId="77777777" w:rsidR="001B04CB" w:rsidRDefault="001B04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140"/>
      <w:gridCol w:w="345"/>
      <w:gridCol w:w="4005"/>
    </w:tblGrid>
    <w:tr w:rsidR="7E555C57" w14:paraId="49E60AC3" w14:textId="77777777" w:rsidTr="7E555C57">
      <w:trPr>
        <w:trHeight w:val="300"/>
      </w:trPr>
      <w:tc>
        <w:tcPr>
          <w:tcW w:w="4140" w:type="dxa"/>
        </w:tcPr>
        <w:p w14:paraId="7AB9C664" w14:textId="2E72454B" w:rsidR="7E555C57" w:rsidRDefault="7E555C57" w:rsidP="7E555C57">
          <w:pPr>
            <w:ind w:left="-115"/>
            <w:jc w:val="center"/>
          </w:pPr>
          <w:r>
            <w:rPr>
              <w:noProof/>
            </w:rPr>
            <w:drawing>
              <wp:inline distT="0" distB="0" distL="0" distR="0" wp14:anchorId="037C59B9" wp14:editId="5ED1CC7A">
                <wp:extent cx="1657350" cy="933450"/>
                <wp:effectExtent l="0" t="0" r="0" b="0"/>
                <wp:docPr id="1875582569" name="Imagen 187558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657350" cy="933450"/>
                        </a:xfrm>
                        <a:prstGeom prst="rect">
                          <a:avLst/>
                        </a:prstGeom>
                      </pic:spPr>
                    </pic:pic>
                  </a:graphicData>
                </a:graphic>
              </wp:inline>
            </w:drawing>
          </w:r>
        </w:p>
      </w:tc>
      <w:tc>
        <w:tcPr>
          <w:tcW w:w="345" w:type="dxa"/>
        </w:tcPr>
        <w:p w14:paraId="5931083A" w14:textId="04B51FD3" w:rsidR="7E555C57" w:rsidRDefault="7E555C57" w:rsidP="7E555C57">
          <w:pPr>
            <w:jc w:val="center"/>
          </w:pPr>
        </w:p>
      </w:tc>
      <w:tc>
        <w:tcPr>
          <w:tcW w:w="4005" w:type="dxa"/>
        </w:tcPr>
        <w:p w14:paraId="252A2D50" w14:textId="167E7E5C" w:rsidR="7E555C57" w:rsidRDefault="7E555C57" w:rsidP="7E555C57">
          <w:pPr>
            <w:ind w:right="-115"/>
            <w:jc w:val="center"/>
          </w:pPr>
          <w:r>
            <w:rPr>
              <w:noProof/>
            </w:rPr>
            <w:drawing>
              <wp:inline distT="0" distB="0" distL="0" distR="0" wp14:anchorId="1EF881FF" wp14:editId="3E4F8F97">
                <wp:extent cx="1657350" cy="723900"/>
                <wp:effectExtent l="0" t="0" r="0" b="0"/>
                <wp:docPr id="754405593" name="Imagen 75440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1657350" cy="723900"/>
                        </a:xfrm>
                        <a:prstGeom prst="rect">
                          <a:avLst/>
                        </a:prstGeom>
                      </pic:spPr>
                    </pic:pic>
                  </a:graphicData>
                </a:graphic>
              </wp:inline>
            </w:drawing>
          </w:r>
        </w:p>
      </w:tc>
    </w:tr>
  </w:tbl>
  <w:p w14:paraId="00D97F0B" w14:textId="44642BC1" w:rsidR="7E555C57" w:rsidRDefault="7E555C57" w:rsidP="7E555C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E555C57" w14:paraId="41F31B36" w14:textId="77777777" w:rsidTr="7E555C57">
      <w:trPr>
        <w:trHeight w:val="300"/>
      </w:trPr>
      <w:tc>
        <w:tcPr>
          <w:tcW w:w="2830" w:type="dxa"/>
        </w:tcPr>
        <w:p w14:paraId="7F1F316B" w14:textId="261392A5" w:rsidR="7E555C57" w:rsidRDefault="7E555C57" w:rsidP="7E555C57">
          <w:pPr>
            <w:pStyle w:val="Encabezado"/>
            <w:ind w:left="-115"/>
          </w:pPr>
        </w:p>
      </w:tc>
      <w:tc>
        <w:tcPr>
          <w:tcW w:w="2830" w:type="dxa"/>
        </w:tcPr>
        <w:p w14:paraId="503ED71C" w14:textId="4559E699" w:rsidR="7E555C57" w:rsidRDefault="7E555C57" w:rsidP="7E555C57">
          <w:pPr>
            <w:pStyle w:val="Encabezado"/>
            <w:jc w:val="center"/>
          </w:pPr>
        </w:p>
      </w:tc>
      <w:tc>
        <w:tcPr>
          <w:tcW w:w="2830" w:type="dxa"/>
        </w:tcPr>
        <w:p w14:paraId="242904A7" w14:textId="4E0F875A" w:rsidR="7E555C57" w:rsidRDefault="7E555C57" w:rsidP="7E555C57">
          <w:pPr>
            <w:pStyle w:val="Encabezado"/>
            <w:ind w:right="-115"/>
            <w:jc w:val="right"/>
          </w:pPr>
        </w:p>
      </w:tc>
    </w:tr>
  </w:tbl>
  <w:p w14:paraId="56A81841" w14:textId="33D8D340" w:rsidR="7E555C57" w:rsidRDefault="7E555C57" w:rsidP="7E555C57">
    <w:pPr>
      <w:pStyle w:val="Encabezado"/>
    </w:pPr>
  </w:p>
</w:hdr>
</file>

<file path=word/intelligence2.xml><?xml version="1.0" encoding="utf-8"?>
<int2:intelligence xmlns:int2="http://schemas.microsoft.com/office/intelligence/2020/intelligence" xmlns:oel="http://schemas.microsoft.com/office/2019/extlst">
  <int2:observations>
    <int2:textHash int2:hashCode="YcgAptr6cxkct7" int2:id="22Q7WXOW">
      <int2:state int2:value="Rejected" int2:type="spell"/>
    </int2:textHash>
    <int2:textHash int2:hashCode="T/CxU4RpM4oAc+" int2:id="598g1CcH">
      <int2:state int2:value="Rejected" int2:type="spell"/>
    </int2:textHash>
    <int2:textHash int2:hashCode="rnSuvDRw+Ll0A5" int2:id="5U13keKX">
      <int2:state int2:value="Rejected" int2:type="spell"/>
    </int2:textHash>
    <int2:textHash int2:hashCode="R+nCPUGuQawJoK" int2:id="7giBwK4t">
      <int2:state int2:value="Rejected" int2:type="spell"/>
    </int2:textHash>
    <int2:textHash int2:hashCode="OmiuqQhIS+r5CG" int2:id="9KoMjfw4">
      <int2:state int2:value="Rejected" int2:type="spell"/>
    </int2:textHash>
    <int2:textHash int2:hashCode="kdDszd0DtKKm86" int2:id="CC6KiHFl">
      <int2:state int2:value="Rejected" int2:type="spell"/>
    </int2:textHash>
    <int2:textHash int2:hashCode="duqtD/Acm2Fxga" int2:id="DdHd2zwO">
      <int2:state int2:value="Rejected" int2:type="spell"/>
    </int2:textHash>
    <int2:textHash int2:hashCode="cbt9Y/tjbvKXNB" int2:id="DqSE6tvD">
      <int2:state int2:value="Rejected" int2:type="spell"/>
    </int2:textHash>
    <int2:textHash int2:hashCode="iEn/MmLmJTxtI5" int2:id="FADadVV6">
      <int2:state int2:value="Rejected" int2:type="spell"/>
    </int2:textHash>
    <int2:textHash int2:hashCode="B51olIi1Y2hBSZ" int2:id="G98I8yYU">
      <int2:state int2:value="Rejected" int2:type="spell"/>
    </int2:textHash>
    <int2:textHash int2:hashCode="N27gLytshRFqwZ" int2:id="H6gbDyPY">
      <int2:state int2:value="Rejected" int2:type="spell"/>
    </int2:textHash>
    <int2:textHash int2:hashCode="a3P7RwF8o6vGz/" int2:id="N13Ollws">
      <int2:state int2:value="Rejected" int2:type="spell"/>
    </int2:textHash>
    <int2:textHash int2:hashCode="DQSBfQiZCzg/Ij" int2:id="Pqhy9FJy">
      <int2:state int2:value="Rejected" int2:type="spell"/>
    </int2:textHash>
    <int2:textHash int2:hashCode="u8zfLvsztS5snQ" int2:id="QNbFEErB">
      <int2:state int2:value="Rejected" int2:type="spell"/>
    </int2:textHash>
    <int2:textHash int2:hashCode="bKBH7JM3+Z38t/" int2:id="Qo1ESZS4">
      <int2:state int2:value="Rejected" int2:type="spell"/>
    </int2:textHash>
    <int2:textHash int2:hashCode="vT3ofXHF8UtY1j" int2:id="RZ6OImiW">
      <int2:state int2:value="Rejected" int2:type="spell"/>
    </int2:textHash>
    <int2:textHash int2:hashCode="Pbvr1RQW3qMh5N" int2:id="Rcb4895v">
      <int2:state int2:value="Rejected" int2:type="spell"/>
    </int2:textHash>
    <int2:textHash int2:hashCode="5vsGIQ+vwC/XR5" int2:id="RgsHlefV">
      <int2:state int2:value="Rejected" int2:type="spell"/>
    </int2:textHash>
    <int2:textHash int2:hashCode="e05mcfZJEnC3/s" int2:id="WJ2jH7rA">
      <int2:state int2:value="Rejected" int2:type="spell"/>
    </int2:textHash>
    <int2:textHash int2:hashCode="yA1hN3FgY2Yh8U" int2:id="XDyu4J7e">
      <int2:state int2:value="Rejected" int2:type="spell"/>
    </int2:textHash>
    <int2:textHash int2:hashCode="yp/hz7iNAGz7KM" int2:id="aEwHYvVm">
      <int2:state int2:value="Rejected" int2:type="spell"/>
    </int2:textHash>
    <int2:textHash int2:hashCode="fCEUM/AgcVl3Qe" int2:id="aK07ubSy">
      <int2:state int2:value="Rejected" int2:type="spell"/>
    </int2:textHash>
    <int2:textHash int2:hashCode="tXPyTlXWt1R8tT" int2:id="bqT5SRr2">
      <int2:state int2:value="Rejected" int2:type="spell"/>
    </int2:textHash>
    <int2:textHash int2:hashCode="k3jL9PGPcxCdB9" int2:id="fgKLUxIm">
      <int2:state int2:value="Rejected" int2:type="spell"/>
    </int2:textHash>
    <int2:textHash int2:hashCode="IoctCMeRkvAFmj" int2:id="g2stk2tn">
      <int2:state int2:value="Rejected" int2:type="spell"/>
    </int2:textHash>
    <int2:textHash int2:hashCode="vs8RHeVNuM1wPU" int2:id="iblRtuJR">
      <int2:state int2:value="Rejected" int2:type="spell"/>
    </int2:textHash>
    <int2:textHash int2:hashCode="LMDPUVQRAOLtSq" int2:id="ijoAV1wB">
      <int2:state int2:value="Rejected" int2:type="spell"/>
    </int2:textHash>
    <int2:textHash int2:hashCode="qw3cApp+5jMiO0" int2:id="jrGNfavW">
      <int2:state int2:value="Rejected" int2:type="spell"/>
    </int2:textHash>
    <int2:textHash int2:hashCode="57YvCyJsl1FwD8" int2:id="lf7Vh7HW">
      <int2:state int2:value="Rejected" int2:type="spell"/>
    </int2:textHash>
    <int2:textHash int2:hashCode="sSBQQbs8rAlwVJ" int2:id="mEwCLbM2">
      <int2:state int2:value="Rejected" int2:type="spell"/>
    </int2:textHash>
    <int2:textHash int2:hashCode="nuzbDbj7Yjqa8Z" int2:id="pncnhyl9">
      <int2:state int2:value="Rejected" int2:type="spell"/>
    </int2:textHash>
    <int2:textHash int2:hashCode="a5QuKDH5csIuKw" int2:id="sSWGceQh">
      <int2:state int2:value="Rejected" int2:type="spell"/>
    </int2:textHash>
    <int2:textHash int2:hashCode="SVtj7gID/RO6mf" int2:id="sh5NKXE6">
      <int2:state int2:value="Rejected" int2:type="spell"/>
    </int2:textHash>
    <int2:textHash int2:hashCode="aEFArr+F/EmRhS" int2:id="traHFqvN">
      <int2:state int2:value="Rejected" int2:type="spell"/>
    </int2:textHash>
    <int2:textHash int2:hashCode="qMHObmKaajxNAK" int2:id="u6QhpkTj">
      <int2:state int2:value="Rejected" int2:type="spell"/>
    </int2:textHash>
    <int2:textHash int2:hashCode="jjfCDeDMZt8aFA" int2:id="uRMWaAkl">
      <int2:state int2:value="Rejected" int2:type="spell"/>
    </int2:textHash>
    <int2:textHash int2:hashCode="kCr9iAOvdezs/2" int2:id="ukRVuLCT">
      <int2:state int2:value="Rejected" int2:type="spell"/>
    </int2:textHash>
    <int2:textHash int2:hashCode="9XX9cnL8svPWIG" int2:id="wNMs7gy9">
      <int2:state int2:value="Rejected" int2:type="spell"/>
    </int2:textHash>
    <int2:textHash int2:hashCode="MCgr/Tkmqu7qer" int2:id="xaRu1kYH">
      <int2:state int2:value="Rejected" int2:type="spell"/>
    </int2:textHash>
    <int2:bookmark int2:bookmarkName="_Int_8TGEkecy" int2:invalidationBookmarkName="" int2:hashCode="Wk2B5nuXUpWhL+" int2:id="2jJ4ARAN">
      <int2:state int2:value="Rejected" int2:type="gram"/>
    </int2:bookmark>
    <int2:bookmark int2:bookmarkName="_Int_MdfQFEpW" int2:invalidationBookmarkName="" int2:hashCode="9Ur8UMcHK58Y25" int2:id="BN9wOAiZ">
      <int2:state int2:value="Rejected" int2:type="gram"/>
    </int2:bookmark>
    <int2:bookmark int2:bookmarkName="_Int_AYhJhHQE" int2:invalidationBookmarkName="" int2:hashCode="E8toKNmVKkhjF9" int2:id="TY9BeiXK">
      <int2:state int2:value="Rejected" int2:type="style"/>
    </int2:bookmark>
    <int2:bookmark int2:bookmarkName="_Int_pVNYZchN" int2:invalidationBookmarkName="" int2:hashCode="pNKUakEeaiXJHK" int2:id="WEavwdjU">
      <int2:state int2:value="Rejected" int2:type="gram"/>
    </int2:bookmark>
    <int2:bookmark int2:bookmarkName="_Int_QJwti4AM" int2:invalidationBookmarkName="" int2:hashCode="e/R5QjwGKFqF8J" int2:id="WHiKaHiz">
      <int2:state int2:value="Rejected" int2:type="gram"/>
    </int2:bookmark>
    <int2:bookmark int2:bookmarkName="_Int_9V8kLVPl" int2:invalidationBookmarkName="" int2:hashCode="5OOAb8Eiuu0SD1" int2:id="rvMYwEQi">
      <int2:state int2:value="Rejected" int2:type="style"/>
    </int2:bookmark>
    <int2:bookmark int2:bookmarkName="_Int_P2MKYCNF" int2:invalidationBookmarkName="" int2:hashCode="BOtpSPrBB36VnC" int2:id="tntU0Gh3">
      <int2:state int2:value="Rejected" int2:type="gram"/>
    </int2:bookmark>
    <int2:bookmark int2:bookmarkName="_Int_S75AWf2K" int2:invalidationBookmarkName="" int2:hashCode="mg9EE0grNIE0IT" int2:id="uy5OGIrT">
      <int2:state int2:value="Rejected" int2:type="gram"/>
    </int2:bookmark>
    <int2:bookmark int2:bookmarkName="_Int_akvSjq8e" int2:invalidationBookmarkName="" int2:hashCode="uT1itKYFIot0zP" int2:id="vwWFnIN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A2CDB"/>
    <w:multiLevelType w:val="hybridMultilevel"/>
    <w:tmpl w:val="C6428652"/>
    <w:lvl w:ilvl="0" w:tplc="62501610">
      <w:start w:val="1"/>
      <w:numFmt w:val="bullet"/>
      <w:lvlText w:val=""/>
      <w:lvlJc w:val="left"/>
      <w:pPr>
        <w:ind w:left="720" w:hanging="360"/>
      </w:pPr>
      <w:rPr>
        <w:rFonts w:ascii="Symbol" w:hAnsi="Symbol" w:hint="default"/>
      </w:rPr>
    </w:lvl>
    <w:lvl w:ilvl="1" w:tplc="C3AC2312">
      <w:start w:val="1"/>
      <w:numFmt w:val="bullet"/>
      <w:lvlText w:val="o"/>
      <w:lvlJc w:val="left"/>
      <w:pPr>
        <w:ind w:left="1440" w:hanging="360"/>
      </w:pPr>
      <w:rPr>
        <w:rFonts w:ascii="Courier New" w:hAnsi="Courier New" w:hint="default"/>
      </w:rPr>
    </w:lvl>
    <w:lvl w:ilvl="2" w:tplc="F64ECB98">
      <w:start w:val="1"/>
      <w:numFmt w:val="bullet"/>
      <w:lvlText w:val=""/>
      <w:lvlJc w:val="left"/>
      <w:pPr>
        <w:ind w:left="2160" w:hanging="360"/>
      </w:pPr>
      <w:rPr>
        <w:rFonts w:ascii="Wingdings" w:hAnsi="Wingdings" w:hint="default"/>
      </w:rPr>
    </w:lvl>
    <w:lvl w:ilvl="3" w:tplc="378E8B9C">
      <w:start w:val="1"/>
      <w:numFmt w:val="bullet"/>
      <w:lvlText w:val=""/>
      <w:lvlJc w:val="left"/>
      <w:pPr>
        <w:ind w:left="2880" w:hanging="360"/>
      </w:pPr>
      <w:rPr>
        <w:rFonts w:ascii="Symbol" w:hAnsi="Symbol" w:hint="default"/>
      </w:rPr>
    </w:lvl>
    <w:lvl w:ilvl="4" w:tplc="42CE6468">
      <w:start w:val="1"/>
      <w:numFmt w:val="bullet"/>
      <w:lvlText w:val="o"/>
      <w:lvlJc w:val="left"/>
      <w:pPr>
        <w:ind w:left="3600" w:hanging="360"/>
      </w:pPr>
      <w:rPr>
        <w:rFonts w:ascii="Courier New" w:hAnsi="Courier New" w:hint="default"/>
      </w:rPr>
    </w:lvl>
    <w:lvl w:ilvl="5" w:tplc="70ACFBBA">
      <w:start w:val="1"/>
      <w:numFmt w:val="bullet"/>
      <w:lvlText w:val=""/>
      <w:lvlJc w:val="left"/>
      <w:pPr>
        <w:ind w:left="4320" w:hanging="360"/>
      </w:pPr>
      <w:rPr>
        <w:rFonts w:ascii="Wingdings" w:hAnsi="Wingdings" w:hint="default"/>
      </w:rPr>
    </w:lvl>
    <w:lvl w:ilvl="6" w:tplc="965E08F6">
      <w:start w:val="1"/>
      <w:numFmt w:val="bullet"/>
      <w:lvlText w:val=""/>
      <w:lvlJc w:val="left"/>
      <w:pPr>
        <w:ind w:left="5040" w:hanging="360"/>
      </w:pPr>
      <w:rPr>
        <w:rFonts w:ascii="Symbol" w:hAnsi="Symbol" w:hint="default"/>
      </w:rPr>
    </w:lvl>
    <w:lvl w:ilvl="7" w:tplc="45D675A6">
      <w:start w:val="1"/>
      <w:numFmt w:val="bullet"/>
      <w:lvlText w:val="o"/>
      <w:lvlJc w:val="left"/>
      <w:pPr>
        <w:ind w:left="5760" w:hanging="360"/>
      </w:pPr>
      <w:rPr>
        <w:rFonts w:ascii="Courier New" w:hAnsi="Courier New" w:hint="default"/>
      </w:rPr>
    </w:lvl>
    <w:lvl w:ilvl="8" w:tplc="D7E03C10">
      <w:start w:val="1"/>
      <w:numFmt w:val="bullet"/>
      <w:lvlText w:val=""/>
      <w:lvlJc w:val="left"/>
      <w:pPr>
        <w:ind w:left="6480" w:hanging="360"/>
      </w:pPr>
      <w:rPr>
        <w:rFonts w:ascii="Wingdings" w:hAnsi="Wingdings" w:hint="default"/>
      </w:rPr>
    </w:lvl>
  </w:abstractNum>
  <w:abstractNum w:abstractNumId="1" w15:restartNumberingAfterBreak="0">
    <w:nsid w:val="1CE869CE"/>
    <w:multiLevelType w:val="hybridMultilevel"/>
    <w:tmpl w:val="6AEEA57E"/>
    <w:lvl w:ilvl="0" w:tplc="3D5C7B64">
      <w:start w:val="1"/>
      <w:numFmt w:val="bullet"/>
      <w:lvlText w:val=""/>
      <w:lvlJc w:val="left"/>
      <w:pPr>
        <w:ind w:left="720" w:hanging="360"/>
      </w:pPr>
      <w:rPr>
        <w:rFonts w:ascii="Symbol" w:hAnsi="Symbol" w:hint="default"/>
      </w:rPr>
    </w:lvl>
    <w:lvl w:ilvl="1" w:tplc="4BD80094">
      <w:start w:val="1"/>
      <w:numFmt w:val="bullet"/>
      <w:lvlText w:val="o"/>
      <w:lvlJc w:val="left"/>
      <w:pPr>
        <w:ind w:left="1440" w:hanging="360"/>
      </w:pPr>
      <w:rPr>
        <w:rFonts w:ascii="Courier New" w:hAnsi="Courier New" w:hint="default"/>
      </w:rPr>
    </w:lvl>
    <w:lvl w:ilvl="2" w:tplc="85DCD668">
      <w:start w:val="1"/>
      <w:numFmt w:val="bullet"/>
      <w:lvlText w:val=""/>
      <w:lvlJc w:val="left"/>
      <w:pPr>
        <w:ind w:left="2160" w:hanging="360"/>
      </w:pPr>
      <w:rPr>
        <w:rFonts w:ascii="Wingdings" w:hAnsi="Wingdings" w:hint="default"/>
      </w:rPr>
    </w:lvl>
    <w:lvl w:ilvl="3" w:tplc="E7322A4C">
      <w:start w:val="1"/>
      <w:numFmt w:val="bullet"/>
      <w:lvlText w:val=""/>
      <w:lvlJc w:val="left"/>
      <w:pPr>
        <w:ind w:left="2880" w:hanging="360"/>
      </w:pPr>
      <w:rPr>
        <w:rFonts w:ascii="Symbol" w:hAnsi="Symbol" w:hint="default"/>
      </w:rPr>
    </w:lvl>
    <w:lvl w:ilvl="4" w:tplc="F46C7BFC">
      <w:start w:val="1"/>
      <w:numFmt w:val="bullet"/>
      <w:lvlText w:val="o"/>
      <w:lvlJc w:val="left"/>
      <w:pPr>
        <w:ind w:left="3600" w:hanging="360"/>
      </w:pPr>
      <w:rPr>
        <w:rFonts w:ascii="Courier New" w:hAnsi="Courier New" w:hint="default"/>
      </w:rPr>
    </w:lvl>
    <w:lvl w:ilvl="5" w:tplc="18B2C00C">
      <w:start w:val="1"/>
      <w:numFmt w:val="bullet"/>
      <w:lvlText w:val=""/>
      <w:lvlJc w:val="left"/>
      <w:pPr>
        <w:ind w:left="4320" w:hanging="360"/>
      </w:pPr>
      <w:rPr>
        <w:rFonts w:ascii="Wingdings" w:hAnsi="Wingdings" w:hint="default"/>
      </w:rPr>
    </w:lvl>
    <w:lvl w:ilvl="6" w:tplc="12F6C214">
      <w:start w:val="1"/>
      <w:numFmt w:val="bullet"/>
      <w:lvlText w:val=""/>
      <w:lvlJc w:val="left"/>
      <w:pPr>
        <w:ind w:left="5040" w:hanging="360"/>
      </w:pPr>
      <w:rPr>
        <w:rFonts w:ascii="Symbol" w:hAnsi="Symbol" w:hint="default"/>
      </w:rPr>
    </w:lvl>
    <w:lvl w:ilvl="7" w:tplc="1980CCEE">
      <w:start w:val="1"/>
      <w:numFmt w:val="bullet"/>
      <w:lvlText w:val="o"/>
      <w:lvlJc w:val="left"/>
      <w:pPr>
        <w:ind w:left="5760" w:hanging="360"/>
      </w:pPr>
      <w:rPr>
        <w:rFonts w:ascii="Courier New" w:hAnsi="Courier New" w:hint="default"/>
      </w:rPr>
    </w:lvl>
    <w:lvl w:ilvl="8" w:tplc="505420B2">
      <w:start w:val="1"/>
      <w:numFmt w:val="bullet"/>
      <w:lvlText w:val=""/>
      <w:lvlJc w:val="left"/>
      <w:pPr>
        <w:ind w:left="6480" w:hanging="360"/>
      </w:pPr>
      <w:rPr>
        <w:rFonts w:ascii="Wingdings" w:hAnsi="Wingdings" w:hint="default"/>
      </w:rPr>
    </w:lvl>
  </w:abstractNum>
  <w:abstractNum w:abstractNumId="2" w15:restartNumberingAfterBreak="0">
    <w:nsid w:val="20466AA2"/>
    <w:multiLevelType w:val="hybridMultilevel"/>
    <w:tmpl w:val="031A4224"/>
    <w:lvl w:ilvl="0" w:tplc="DBE47AD2">
      <w:start w:val="1"/>
      <w:numFmt w:val="bullet"/>
      <w:lvlText w:val=""/>
      <w:lvlJc w:val="left"/>
      <w:pPr>
        <w:ind w:left="720" w:hanging="360"/>
      </w:pPr>
      <w:rPr>
        <w:rFonts w:ascii="Symbol" w:hAnsi="Symbol" w:hint="default"/>
      </w:rPr>
    </w:lvl>
    <w:lvl w:ilvl="1" w:tplc="2A904E2A">
      <w:start w:val="1"/>
      <w:numFmt w:val="bullet"/>
      <w:lvlText w:val="o"/>
      <w:lvlJc w:val="left"/>
      <w:pPr>
        <w:ind w:left="1440" w:hanging="360"/>
      </w:pPr>
      <w:rPr>
        <w:rFonts w:ascii="Courier New" w:hAnsi="Courier New" w:hint="default"/>
      </w:rPr>
    </w:lvl>
    <w:lvl w:ilvl="2" w:tplc="FAB81E92">
      <w:start w:val="1"/>
      <w:numFmt w:val="bullet"/>
      <w:lvlText w:val=""/>
      <w:lvlJc w:val="left"/>
      <w:pPr>
        <w:ind w:left="2160" w:hanging="360"/>
      </w:pPr>
      <w:rPr>
        <w:rFonts w:ascii="Wingdings" w:hAnsi="Wingdings" w:hint="default"/>
      </w:rPr>
    </w:lvl>
    <w:lvl w:ilvl="3" w:tplc="3A4A757A">
      <w:start w:val="1"/>
      <w:numFmt w:val="bullet"/>
      <w:lvlText w:val=""/>
      <w:lvlJc w:val="left"/>
      <w:pPr>
        <w:ind w:left="2880" w:hanging="360"/>
      </w:pPr>
      <w:rPr>
        <w:rFonts w:ascii="Symbol" w:hAnsi="Symbol" w:hint="default"/>
      </w:rPr>
    </w:lvl>
    <w:lvl w:ilvl="4" w:tplc="2520BF5E">
      <w:start w:val="1"/>
      <w:numFmt w:val="bullet"/>
      <w:lvlText w:val="o"/>
      <w:lvlJc w:val="left"/>
      <w:pPr>
        <w:ind w:left="3600" w:hanging="360"/>
      </w:pPr>
      <w:rPr>
        <w:rFonts w:ascii="Courier New" w:hAnsi="Courier New" w:hint="default"/>
      </w:rPr>
    </w:lvl>
    <w:lvl w:ilvl="5" w:tplc="3460B4E6">
      <w:start w:val="1"/>
      <w:numFmt w:val="bullet"/>
      <w:lvlText w:val=""/>
      <w:lvlJc w:val="left"/>
      <w:pPr>
        <w:ind w:left="4320" w:hanging="360"/>
      </w:pPr>
      <w:rPr>
        <w:rFonts w:ascii="Wingdings" w:hAnsi="Wingdings" w:hint="default"/>
      </w:rPr>
    </w:lvl>
    <w:lvl w:ilvl="6" w:tplc="8FD2EC32">
      <w:start w:val="1"/>
      <w:numFmt w:val="bullet"/>
      <w:lvlText w:val=""/>
      <w:lvlJc w:val="left"/>
      <w:pPr>
        <w:ind w:left="5040" w:hanging="360"/>
      </w:pPr>
      <w:rPr>
        <w:rFonts w:ascii="Symbol" w:hAnsi="Symbol" w:hint="default"/>
      </w:rPr>
    </w:lvl>
    <w:lvl w:ilvl="7" w:tplc="FCC6EE48">
      <w:start w:val="1"/>
      <w:numFmt w:val="bullet"/>
      <w:lvlText w:val="o"/>
      <w:lvlJc w:val="left"/>
      <w:pPr>
        <w:ind w:left="5760" w:hanging="360"/>
      </w:pPr>
      <w:rPr>
        <w:rFonts w:ascii="Courier New" w:hAnsi="Courier New" w:hint="default"/>
      </w:rPr>
    </w:lvl>
    <w:lvl w:ilvl="8" w:tplc="E5AA4DA0">
      <w:start w:val="1"/>
      <w:numFmt w:val="bullet"/>
      <w:lvlText w:val=""/>
      <w:lvlJc w:val="left"/>
      <w:pPr>
        <w:ind w:left="6480" w:hanging="360"/>
      </w:pPr>
      <w:rPr>
        <w:rFonts w:ascii="Wingdings" w:hAnsi="Wingdings" w:hint="default"/>
      </w:rPr>
    </w:lvl>
  </w:abstractNum>
  <w:abstractNum w:abstractNumId="3" w15:restartNumberingAfterBreak="0">
    <w:nsid w:val="25EA176E"/>
    <w:multiLevelType w:val="multilevel"/>
    <w:tmpl w:val="505AE2D6"/>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4" w15:restartNumberingAfterBreak="0">
    <w:nsid w:val="26AF3FC9"/>
    <w:multiLevelType w:val="hybridMultilevel"/>
    <w:tmpl w:val="1E16BC90"/>
    <w:lvl w:ilvl="0" w:tplc="7FF2FF02">
      <w:start w:val="1"/>
      <w:numFmt w:val="decimal"/>
      <w:lvlText w:val="%1."/>
      <w:lvlJc w:val="left"/>
      <w:pPr>
        <w:ind w:left="360" w:hanging="360"/>
      </w:pPr>
    </w:lvl>
    <w:lvl w:ilvl="1" w:tplc="AF0AC4C6">
      <w:start w:val="1"/>
      <w:numFmt w:val="lowerLetter"/>
      <w:lvlText w:val="%2."/>
      <w:lvlJc w:val="left"/>
      <w:pPr>
        <w:ind w:left="1080" w:hanging="360"/>
      </w:pPr>
    </w:lvl>
    <w:lvl w:ilvl="2" w:tplc="65F2861C">
      <w:start w:val="1"/>
      <w:numFmt w:val="lowerRoman"/>
      <w:lvlText w:val="%3."/>
      <w:lvlJc w:val="right"/>
      <w:pPr>
        <w:ind w:left="1800" w:hanging="180"/>
      </w:pPr>
    </w:lvl>
    <w:lvl w:ilvl="3" w:tplc="61A67E82">
      <w:start w:val="1"/>
      <w:numFmt w:val="decimal"/>
      <w:lvlText w:val="%4."/>
      <w:lvlJc w:val="left"/>
      <w:pPr>
        <w:ind w:left="2520" w:hanging="360"/>
      </w:pPr>
    </w:lvl>
    <w:lvl w:ilvl="4" w:tplc="A68A6A96">
      <w:start w:val="1"/>
      <w:numFmt w:val="lowerLetter"/>
      <w:lvlText w:val="%5."/>
      <w:lvlJc w:val="left"/>
      <w:pPr>
        <w:ind w:left="3240" w:hanging="360"/>
      </w:pPr>
    </w:lvl>
    <w:lvl w:ilvl="5" w:tplc="94D2C2DA">
      <w:start w:val="1"/>
      <w:numFmt w:val="lowerRoman"/>
      <w:lvlText w:val="%6."/>
      <w:lvlJc w:val="right"/>
      <w:pPr>
        <w:ind w:left="3960" w:hanging="180"/>
      </w:pPr>
    </w:lvl>
    <w:lvl w:ilvl="6" w:tplc="E0ACD64E">
      <w:start w:val="1"/>
      <w:numFmt w:val="decimal"/>
      <w:lvlText w:val="%7."/>
      <w:lvlJc w:val="left"/>
      <w:pPr>
        <w:ind w:left="4680" w:hanging="360"/>
      </w:pPr>
    </w:lvl>
    <w:lvl w:ilvl="7" w:tplc="08C23832">
      <w:start w:val="1"/>
      <w:numFmt w:val="lowerLetter"/>
      <w:lvlText w:val="%8."/>
      <w:lvlJc w:val="left"/>
      <w:pPr>
        <w:ind w:left="5400" w:hanging="360"/>
      </w:pPr>
    </w:lvl>
    <w:lvl w:ilvl="8" w:tplc="673E0FBE">
      <w:start w:val="1"/>
      <w:numFmt w:val="lowerRoman"/>
      <w:lvlText w:val="%9."/>
      <w:lvlJc w:val="right"/>
      <w:pPr>
        <w:ind w:left="6120" w:hanging="180"/>
      </w:pPr>
    </w:lvl>
  </w:abstractNum>
  <w:abstractNum w:abstractNumId="5" w15:restartNumberingAfterBreak="0">
    <w:nsid w:val="2768CB93"/>
    <w:multiLevelType w:val="hybridMultilevel"/>
    <w:tmpl w:val="BA0E47D2"/>
    <w:lvl w:ilvl="0" w:tplc="D0945D6E">
      <w:start w:val="1"/>
      <w:numFmt w:val="bullet"/>
      <w:lvlText w:val=""/>
      <w:lvlJc w:val="left"/>
      <w:pPr>
        <w:ind w:left="720" w:hanging="360"/>
      </w:pPr>
      <w:rPr>
        <w:rFonts w:ascii="Symbol" w:hAnsi="Symbol" w:hint="default"/>
      </w:rPr>
    </w:lvl>
    <w:lvl w:ilvl="1" w:tplc="983E135A">
      <w:start w:val="1"/>
      <w:numFmt w:val="bullet"/>
      <w:lvlText w:val="o"/>
      <w:lvlJc w:val="left"/>
      <w:pPr>
        <w:ind w:left="1440" w:hanging="360"/>
      </w:pPr>
      <w:rPr>
        <w:rFonts w:ascii="Courier New" w:hAnsi="Courier New" w:hint="default"/>
      </w:rPr>
    </w:lvl>
    <w:lvl w:ilvl="2" w:tplc="E4ECDFD4">
      <w:start w:val="1"/>
      <w:numFmt w:val="bullet"/>
      <w:lvlText w:val=""/>
      <w:lvlJc w:val="left"/>
      <w:pPr>
        <w:ind w:left="2160" w:hanging="360"/>
      </w:pPr>
      <w:rPr>
        <w:rFonts w:ascii="Wingdings" w:hAnsi="Wingdings" w:hint="default"/>
      </w:rPr>
    </w:lvl>
    <w:lvl w:ilvl="3" w:tplc="709ED4B4">
      <w:start w:val="1"/>
      <w:numFmt w:val="bullet"/>
      <w:lvlText w:val=""/>
      <w:lvlJc w:val="left"/>
      <w:pPr>
        <w:ind w:left="2880" w:hanging="360"/>
      </w:pPr>
      <w:rPr>
        <w:rFonts w:ascii="Symbol" w:hAnsi="Symbol" w:hint="default"/>
      </w:rPr>
    </w:lvl>
    <w:lvl w:ilvl="4" w:tplc="A36A9794">
      <w:start w:val="1"/>
      <w:numFmt w:val="bullet"/>
      <w:lvlText w:val="o"/>
      <w:lvlJc w:val="left"/>
      <w:pPr>
        <w:ind w:left="3600" w:hanging="360"/>
      </w:pPr>
      <w:rPr>
        <w:rFonts w:ascii="Courier New" w:hAnsi="Courier New" w:hint="default"/>
      </w:rPr>
    </w:lvl>
    <w:lvl w:ilvl="5" w:tplc="8C587BB0">
      <w:start w:val="1"/>
      <w:numFmt w:val="bullet"/>
      <w:lvlText w:val=""/>
      <w:lvlJc w:val="left"/>
      <w:pPr>
        <w:ind w:left="4320" w:hanging="360"/>
      </w:pPr>
      <w:rPr>
        <w:rFonts w:ascii="Wingdings" w:hAnsi="Wingdings" w:hint="default"/>
      </w:rPr>
    </w:lvl>
    <w:lvl w:ilvl="6" w:tplc="91749FA4">
      <w:start w:val="1"/>
      <w:numFmt w:val="bullet"/>
      <w:lvlText w:val=""/>
      <w:lvlJc w:val="left"/>
      <w:pPr>
        <w:ind w:left="5040" w:hanging="360"/>
      </w:pPr>
      <w:rPr>
        <w:rFonts w:ascii="Symbol" w:hAnsi="Symbol" w:hint="default"/>
      </w:rPr>
    </w:lvl>
    <w:lvl w:ilvl="7" w:tplc="C5C22CF8">
      <w:start w:val="1"/>
      <w:numFmt w:val="bullet"/>
      <w:lvlText w:val="o"/>
      <w:lvlJc w:val="left"/>
      <w:pPr>
        <w:ind w:left="5760" w:hanging="360"/>
      </w:pPr>
      <w:rPr>
        <w:rFonts w:ascii="Courier New" w:hAnsi="Courier New" w:hint="default"/>
      </w:rPr>
    </w:lvl>
    <w:lvl w:ilvl="8" w:tplc="81CACB06">
      <w:start w:val="1"/>
      <w:numFmt w:val="bullet"/>
      <w:lvlText w:val=""/>
      <w:lvlJc w:val="left"/>
      <w:pPr>
        <w:ind w:left="6480" w:hanging="360"/>
      </w:pPr>
      <w:rPr>
        <w:rFonts w:ascii="Wingdings" w:hAnsi="Wingdings" w:hint="default"/>
      </w:rPr>
    </w:lvl>
  </w:abstractNum>
  <w:abstractNum w:abstractNumId="6" w15:restartNumberingAfterBreak="0">
    <w:nsid w:val="2A166542"/>
    <w:multiLevelType w:val="hybridMultilevel"/>
    <w:tmpl w:val="28FE17E0"/>
    <w:lvl w:ilvl="0" w:tplc="4DEA8AA6">
      <w:start w:val="1"/>
      <w:numFmt w:val="bullet"/>
      <w:lvlText w:val=""/>
      <w:lvlJc w:val="left"/>
      <w:pPr>
        <w:ind w:left="720" w:hanging="360"/>
      </w:pPr>
      <w:rPr>
        <w:rFonts w:ascii="Symbol" w:hAnsi="Symbol" w:hint="default"/>
      </w:rPr>
    </w:lvl>
    <w:lvl w:ilvl="1" w:tplc="AD8C7D84">
      <w:start w:val="1"/>
      <w:numFmt w:val="bullet"/>
      <w:lvlText w:val="o"/>
      <w:lvlJc w:val="left"/>
      <w:pPr>
        <w:ind w:left="1440" w:hanging="360"/>
      </w:pPr>
      <w:rPr>
        <w:rFonts w:ascii="Courier New" w:hAnsi="Courier New" w:hint="default"/>
      </w:rPr>
    </w:lvl>
    <w:lvl w:ilvl="2" w:tplc="CBE6C4B0">
      <w:start w:val="1"/>
      <w:numFmt w:val="bullet"/>
      <w:lvlText w:val=""/>
      <w:lvlJc w:val="left"/>
      <w:pPr>
        <w:ind w:left="2160" w:hanging="360"/>
      </w:pPr>
      <w:rPr>
        <w:rFonts w:ascii="Wingdings" w:hAnsi="Wingdings" w:hint="default"/>
      </w:rPr>
    </w:lvl>
    <w:lvl w:ilvl="3" w:tplc="1F30F20A">
      <w:start w:val="1"/>
      <w:numFmt w:val="bullet"/>
      <w:lvlText w:val=""/>
      <w:lvlJc w:val="left"/>
      <w:pPr>
        <w:ind w:left="2880" w:hanging="360"/>
      </w:pPr>
      <w:rPr>
        <w:rFonts w:ascii="Symbol" w:hAnsi="Symbol" w:hint="default"/>
      </w:rPr>
    </w:lvl>
    <w:lvl w:ilvl="4" w:tplc="267A87B0">
      <w:start w:val="1"/>
      <w:numFmt w:val="bullet"/>
      <w:lvlText w:val="o"/>
      <w:lvlJc w:val="left"/>
      <w:pPr>
        <w:ind w:left="3600" w:hanging="360"/>
      </w:pPr>
      <w:rPr>
        <w:rFonts w:ascii="Courier New" w:hAnsi="Courier New" w:hint="default"/>
      </w:rPr>
    </w:lvl>
    <w:lvl w:ilvl="5" w:tplc="FA54FAF4">
      <w:start w:val="1"/>
      <w:numFmt w:val="bullet"/>
      <w:lvlText w:val=""/>
      <w:lvlJc w:val="left"/>
      <w:pPr>
        <w:ind w:left="4320" w:hanging="360"/>
      </w:pPr>
      <w:rPr>
        <w:rFonts w:ascii="Wingdings" w:hAnsi="Wingdings" w:hint="default"/>
      </w:rPr>
    </w:lvl>
    <w:lvl w:ilvl="6" w:tplc="1FC66166">
      <w:start w:val="1"/>
      <w:numFmt w:val="bullet"/>
      <w:lvlText w:val=""/>
      <w:lvlJc w:val="left"/>
      <w:pPr>
        <w:ind w:left="5040" w:hanging="360"/>
      </w:pPr>
      <w:rPr>
        <w:rFonts w:ascii="Symbol" w:hAnsi="Symbol" w:hint="default"/>
      </w:rPr>
    </w:lvl>
    <w:lvl w:ilvl="7" w:tplc="DB000A64">
      <w:start w:val="1"/>
      <w:numFmt w:val="bullet"/>
      <w:lvlText w:val="o"/>
      <w:lvlJc w:val="left"/>
      <w:pPr>
        <w:ind w:left="5760" w:hanging="360"/>
      </w:pPr>
      <w:rPr>
        <w:rFonts w:ascii="Courier New" w:hAnsi="Courier New" w:hint="default"/>
      </w:rPr>
    </w:lvl>
    <w:lvl w:ilvl="8" w:tplc="E3BE6C68">
      <w:start w:val="1"/>
      <w:numFmt w:val="bullet"/>
      <w:lvlText w:val=""/>
      <w:lvlJc w:val="left"/>
      <w:pPr>
        <w:ind w:left="6480" w:hanging="360"/>
      </w:pPr>
      <w:rPr>
        <w:rFonts w:ascii="Wingdings" w:hAnsi="Wingdings" w:hint="default"/>
      </w:rPr>
    </w:lvl>
  </w:abstractNum>
  <w:abstractNum w:abstractNumId="7" w15:restartNumberingAfterBreak="0">
    <w:nsid w:val="2A57FB61"/>
    <w:multiLevelType w:val="multilevel"/>
    <w:tmpl w:val="B142E8E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CFB857"/>
    <w:multiLevelType w:val="hybridMultilevel"/>
    <w:tmpl w:val="5F56C3A0"/>
    <w:lvl w:ilvl="0" w:tplc="8BFCDE0E">
      <w:start w:val="1"/>
      <w:numFmt w:val="bullet"/>
      <w:lvlText w:val=""/>
      <w:lvlJc w:val="left"/>
      <w:pPr>
        <w:ind w:left="720" w:hanging="360"/>
      </w:pPr>
      <w:rPr>
        <w:rFonts w:ascii="Symbol" w:hAnsi="Symbol" w:hint="default"/>
      </w:rPr>
    </w:lvl>
    <w:lvl w:ilvl="1" w:tplc="4AF88FFA">
      <w:start w:val="1"/>
      <w:numFmt w:val="bullet"/>
      <w:lvlText w:val="o"/>
      <w:lvlJc w:val="left"/>
      <w:pPr>
        <w:ind w:left="1440" w:hanging="360"/>
      </w:pPr>
      <w:rPr>
        <w:rFonts w:ascii="Courier New" w:hAnsi="Courier New" w:hint="default"/>
      </w:rPr>
    </w:lvl>
    <w:lvl w:ilvl="2" w:tplc="DE04F878">
      <w:start w:val="1"/>
      <w:numFmt w:val="bullet"/>
      <w:lvlText w:val=""/>
      <w:lvlJc w:val="left"/>
      <w:pPr>
        <w:ind w:left="2160" w:hanging="360"/>
      </w:pPr>
      <w:rPr>
        <w:rFonts w:ascii="Wingdings" w:hAnsi="Wingdings" w:hint="default"/>
      </w:rPr>
    </w:lvl>
    <w:lvl w:ilvl="3" w:tplc="C30EA332">
      <w:start w:val="1"/>
      <w:numFmt w:val="bullet"/>
      <w:lvlText w:val=""/>
      <w:lvlJc w:val="left"/>
      <w:pPr>
        <w:ind w:left="2880" w:hanging="360"/>
      </w:pPr>
      <w:rPr>
        <w:rFonts w:ascii="Symbol" w:hAnsi="Symbol" w:hint="default"/>
      </w:rPr>
    </w:lvl>
    <w:lvl w:ilvl="4" w:tplc="335CB3C8">
      <w:start w:val="1"/>
      <w:numFmt w:val="bullet"/>
      <w:lvlText w:val="o"/>
      <w:lvlJc w:val="left"/>
      <w:pPr>
        <w:ind w:left="3600" w:hanging="360"/>
      </w:pPr>
      <w:rPr>
        <w:rFonts w:ascii="Courier New" w:hAnsi="Courier New" w:hint="default"/>
      </w:rPr>
    </w:lvl>
    <w:lvl w:ilvl="5" w:tplc="81506DEE">
      <w:start w:val="1"/>
      <w:numFmt w:val="bullet"/>
      <w:lvlText w:val=""/>
      <w:lvlJc w:val="left"/>
      <w:pPr>
        <w:ind w:left="4320" w:hanging="360"/>
      </w:pPr>
      <w:rPr>
        <w:rFonts w:ascii="Wingdings" w:hAnsi="Wingdings" w:hint="default"/>
      </w:rPr>
    </w:lvl>
    <w:lvl w:ilvl="6" w:tplc="C868CF6E">
      <w:start w:val="1"/>
      <w:numFmt w:val="bullet"/>
      <w:lvlText w:val=""/>
      <w:lvlJc w:val="left"/>
      <w:pPr>
        <w:ind w:left="5040" w:hanging="360"/>
      </w:pPr>
      <w:rPr>
        <w:rFonts w:ascii="Symbol" w:hAnsi="Symbol" w:hint="default"/>
      </w:rPr>
    </w:lvl>
    <w:lvl w:ilvl="7" w:tplc="3FDE9F7E">
      <w:start w:val="1"/>
      <w:numFmt w:val="bullet"/>
      <w:lvlText w:val="o"/>
      <w:lvlJc w:val="left"/>
      <w:pPr>
        <w:ind w:left="5760" w:hanging="360"/>
      </w:pPr>
      <w:rPr>
        <w:rFonts w:ascii="Courier New" w:hAnsi="Courier New" w:hint="default"/>
      </w:rPr>
    </w:lvl>
    <w:lvl w:ilvl="8" w:tplc="28C45F48">
      <w:start w:val="1"/>
      <w:numFmt w:val="bullet"/>
      <w:lvlText w:val=""/>
      <w:lvlJc w:val="left"/>
      <w:pPr>
        <w:ind w:left="6480" w:hanging="360"/>
      </w:pPr>
      <w:rPr>
        <w:rFonts w:ascii="Wingdings" w:hAnsi="Wingdings" w:hint="default"/>
      </w:rPr>
    </w:lvl>
  </w:abstractNum>
  <w:abstractNum w:abstractNumId="9" w15:restartNumberingAfterBreak="0">
    <w:nsid w:val="2D901B0D"/>
    <w:multiLevelType w:val="hybridMultilevel"/>
    <w:tmpl w:val="48263ACE"/>
    <w:lvl w:ilvl="0" w:tplc="687CE576">
      <w:start w:val="1"/>
      <w:numFmt w:val="bullet"/>
      <w:lvlText w:val=""/>
      <w:lvlJc w:val="left"/>
      <w:pPr>
        <w:ind w:left="720" w:hanging="360"/>
      </w:pPr>
      <w:rPr>
        <w:rFonts w:ascii="Symbol" w:hAnsi="Symbol" w:hint="default"/>
      </w:rPr>
    </w:lvl>
    <w:lvl w:ilvl="1" w:tplc="6EFE6E20">
      <w:start w:val="1"/>
      <w:numFmt w:val="bullet"/>
      <w:lvlText w:val="o"/>
      <w:lvlJc w:val="left"/>
      <w:pPr>
        <w:ind w:left="1440" w:hanging="360"/>
      </w:pPr>
      <w:rPr>
        <w:rFonts w:ascii="Courier New" w:hAnsi="Courier New" w:hint="default"/>
      </w:rPr>
    </w:lvl>
    <w:lvl w:ilvl="2" w:tplc="468A74E2">
      <w:start w:val="1"/>
      <w:numFmt w:val="bullet"/>
      <w:lvlText w:val=""/>
      <w:lvlJc w:val="left"/>
      <w:pPr>
        <w:ind w:left="2160" w:hanging="360"/>
      </w:pPr>
      <w:rPr>
        <w:rFonts w:ascii="Wingdings" w:hAnsi="Wingdings" w:hint="default"/>
      </w:rPr>
    </w:lvl>
    <w:lvl w:ilvl="3" w:tplc="A11E7BEA">
      <w:start w:val="1"/>
      <w:numFmt w:val="bullet"/>
      <w:lvlText w:val=""/>
      <w:lvlJc w:val="left"/>
      <w:pPr>
        <w:ind w:left="2880" w:hanging="360"/>
      </w:pPr>
      <w:rPr>
        <w:rFonts w:ascii="Symbol" w:hAnsi="Symbol" w:hint="default"/>
      </w:rPr>
    </w:lvl>
    <w:lvl w:ilvl="4" w:tplc="2A94F5B4">
      <w:start w:val="1"/>
      <w:numFmt w:val="bullet"/>
      <w:lvlText w:val="o"/>
      <w:lvlJc w:val="left"/>
      <w:pPr>
        <w:ind w:left="3600" w:hanging="360"/>
      </w:pPr>
      <w:rPr>
        <w:rFonts w:ascii="Courier New" w:hAnsi="Courier New" w:hint="default"/>
      </w:rPr>
    </w:lvl>
    <w:lvl w:ilvl="5" w:tplc="C2CEF870">
      <w:start w:val="1"/>
      <w:numFmt w:val="bullet"/>
      <w:lvlText w:val=""/>
      <w:lvlJc w:val="left"/>
      <w:pPr>
        <w:ind w:left="4320" w:hanging="360"/>
      </w:pPr>
      <w:rPr>
        <w:rFonts w:ascii="Wingdings" w:hAnsi="Wingdings" w:hint="default"/>
      </w:rPr>
    </w:lvl>
    <w:lvl w:ilvl="6" w:tplc="84180134">
      <w:start w:val="1"/>
      <w:numFmt w:val="bullet"/>
      <w:lvlText w:val=""/>
      <w:lvlJc w:val="left"/>
      <w:pPr>
        <w:ind w:left="5040" w:hanging="360"/>
      </w:pPr>
      <w:rPr>
        <w:rFonts w:ascii="Symbol" w:hAnsi="Symbol" w:hint="default"/>
      </w:rPr>
    </w:lvl>
    <w:lvl w:ilvl="7" w:tplc="A5B0CE2E">
      <w:start w:val="1"/>
      <w:numFmt w:val="bullet"/>
      <w:lvlText w:val="o"/>
      <w:lvlJc w:val="left"/>
      <w:pPr>
        <w:ind w:left="5760" w:hanging="360"/>
      </w:pPr>
      <w:rPr>
        <w:rFonts w:ascii="Courier New" w:hAnsi="Courier New" w:hint="default"/>
      </w:rPr>
    </w:lvl>
    <w:lvl w:ilvl="8" w:tplc="4B38FCC4">
      <w:start w:val="1"/>
      <w:numFmt w:val="bullet"/>
      <w:lvlText w:val=""/>
      <w:lvlJc w:val="left"/>
      <w:pPr>
        <w:ind w:left="6480" w:hanging="360"/>
      </w:pPr>
      <w:rPr>
        <w:rFonts w:ascii="Wingdings" w:hAnsi="Wingdings" w:hint="default"/>
      </w:rPr>
    </w:lvl>
  </w:abstractNum>
  <w:abstractNum w:abstractNumId="10" w15:restartNumberingAfterBreak="0">
    <w:nsid w:val="38B199B6"/>
    <w:multiLevelType w:val="hybridMultilevel"/>
    <w:tmpl w:val="EBB044D2"/>
    <w:lvl w:ilvl="0" w:tplc="C27E0BA0">
      <w:start w:val="1"/>
      <w:numFmt w:val="bullet"/>
      <w:lvlText w:val=""/>
      <w:lvlJc w:val="left"/>
      <w:pPr>
        <w:ind w:left="720" w:hanging="360"/>
      </w:pPr>
      <w:rPr>
        <w:rFonts w:ascii="Symbol" w:hAnsi="Symbol" w:hint="default"/>
      </w:rPr>
    </w:lvl>
    <w:lvl w:ilvl="1" w:tplc="74B267BC">
      <w:start w:val="1"/>
      <w:numFmt w:val="bullet"/>
      <w:lvlText w:val="o"/>
      <w:lvlJc w:val="left"/>
      <w:pPr>
        <w:ind w:left="1440" w:hanging="360"/>
      </w:pPr>
      <w:rPr>
        <w:rFonts w:ascii="Courier New" w:hAnsi="Courier New" w:hint="default"/>
      </w:rPr>
    </w:lvl>
    <w:lvl w:ilvl="2" w:tplc="242C0710">
      <w:start w:val="1"/>
      <w:numFmt w:val="bullet"/>
      <w:lvlText w:val=""/>
      <w:lvlJc w:val="left"/>
      <w:pPr>
        <w:ind w:left="2160" w:hanging="360"/>
      </w:pPr>
      <w:rPr>
        <w:rFonts w:ascii="Wingdings" w:hAnsi="Wingdings" w:hint="default"/>
      </w:rPr>
    </w:lvl>
    <w:lvl w:ilvl="3" w:tplc="3280CF24">
      <w:start w:val="1"/>
      <w:numFmt w:val="bullet"/>
      <w:lvlText w:val=""/>
      <w:lvlJc w:val="left"/>
      <w:pPr>
        <w:ind w:left="2880" w:hanging="360"/>
      </w:pPr>
      <w:rPr>
        <w:rFonts w:ascii="Symbol" w:hAnsi="Symbol" w:hint="default"/>
      </w:rPr>
    </w:lvl>
    <w:lvl w:ilvl="4" w:tplc="2ED619F0">
      <w:start w:val="1"/>
      <w:numFmt w:val="bullet"/>
      <w:lvlText w:val="o"/>
      <w:lvlJc w:val="left"/>
      <w:pPr>
        <w:ind w:left="3600" w:hanging="360"/>
      </w:pPr>
      <w:rPr>
        <w:rFonts w:ascii="Courier New" w:hAnsi="Courier New" w:hint="default"/>
      </w:rPr>
    </w:lvl>
    <w:lvl w:ilvl="5" w:tplc="66183CF6">
      <w:start w:val="1"/>
      <w:numFmt w:val="bullet"/>
      <w:lvlText w:val=""/>
      <w:lvlJc w:val="left"/>
      <w:pPr>
        <w:ind w:left="4320" w:hanging="360"/>
      </w:pPr>
      <w:rPr>
        <w:rFonts w:ascii="Wingdings" w:hAnsi="Wingdings" w:hint="default"/>
      </w:rPr>
    </w:lvl>
    <w:lvl w:ilvl="6" w:tplc="0308AD3A">
      <w:start w:val="1"/>
      <w:numFmt w:val="bullet"/>
      <w:lvlText w:val=""/>
      <w:lvlJc w:val="left"/>
      <w:pPr>
        <w:ind w:left="5040" w:hanging="360"/>
      </w:pPr>
      <w:rPr>
        <w:rFonts w:ascii="Symbol" w:hAnsi="Symbol" w:hint="default"/>
      </w:rPr>
    </w:lvl>
    <w:lvl w:ilvl="7" w:tplc="02863948">
      <w:start w:val="1"/>
      <w:numFmt w:val="bullet"/>
      <w:lvlText w:val="o"/>
      <w:lvlJc w:val="left"/>
      <w:pPr>
        <w:ind w:left="5760" w:hanging="360"/>
      </w:pPr>
      <w:rPr>
        <w:rFonts w:ascii="Courier New" w:hAnsi="Courier New" w:hint="default"/>
      </w:rPr>
    </w:lvl>
    <w:lvl w:ilvl="8" w:tplc="CFFA589C">
      <w:start w:val="1"/>
      <w:numFmt w:val="bullet"/>
      <w:lvlText w:val=""/>
      <w:lvlJc w:val="left"/>
      <w:pPr>
        <w:ind w:left="6480" w:hanging="360"/>
      </w:pPr>
      <w:rPr>
        <w:rFonts w:ascii="Wingdings" w:hAnsi="Wingdings" w:hint="default"/>
      </w:rPr>
    </w:lvl>
  </w:abstractNum>
  <w:abstractNum w:abstractNumId="11" w15:restartNumberingAfterBreak="0">
    <w:nsid w:val="3C973F8F"/>
    <w:multiLevelType w:val="hybridMultilevel"/>
    <w:tmpl w:val="DC5C69DC"/>
    <w:lvl w:ilvl="0" w:tplc="A0D6D498">
      <w:start w:val="1"/>
      <w:numFmt w:val="bullet"/>
      <w:lvlText w:val=""/>
      <w:lvlJc w:val="left"/>
      <w:pPr>
        <w:ind w:left="720" w:hanging="360"/>
      </w:pPr>
      <w:rPr>
        <w:rFonts w:ascii="Symbol" w:hAnsi="Symbol" w:hint="default"/>
      </w:rPr>
    </w:lvl>
    <w:lvl w:ilvl="1" w:tplc="87CE61BC">
      <w:start w:val="1"/>
      <w:numFmt w:val="bullet"/>
      <w:lvlText w:val="o"/>
      <w:lvlJc w:val="left"/>
      <w:pPr>
        <w:ind w:left="1440" w:hanging="360"/>
      </w:pPr>
      <w:rPr>
        <w:rFonts w:ascii="Courier New" w:hAnsi="Courier New" w:hint="default"/>
      </w:rPr>
    </w:lvl>
    <w:lvl w:ilvl="2" w:tplc="F3BABD32">
      <w:start w:val="1"/>
      <w:numFmt w:val="bullet"/>
      <w:lvlText w:val=""/>
      <w:lvlJc w:val="left"/>
      <w:pPr>
        <w:ind w:left="2160" w:hanging="360"/>
      </w:pPr>
      <w:rPr>
        <w:rFonts w:ascii="Wingdings" w:hAnsi="Wingdings" w:hint="default"/>
      </w:rPr>
    </w:lvl>
    <w:lvl w:ilvl="3" w:tplc="ADAAC2FA">
      <w:start w:val="1"/>
      <w:numFmt w:val="bullet"/>
      <w:lvlText w:val=""/>
      <w:lvlJc w:val="left"/>
      <w:pPr>
        <w:ind w:left="2880" w:hanging="360"/>
      </w:pPr>
      <w:rPr>
        <w:rFonts w:ascii="Symbol" w:hAnsi="Symbol" w:hint="default"/>
      </w:rPr>
    </w:lvl>
    <w:lvl w:ilvl="4" w:tplc="A0B60168">
      <w:start w:val="1"/>
      <w:numFmt w:val="bullet"/>
      <w:lvlText w:val="o"/>
      <w:lvlJc w:val="left"/>
      <w:pPr>
        <w:ind w:left="3600" w:hanging="360"/>
      </w:pPr>
      <w:rPr>
        <w:rFonts w:ascii="Courier New" w:hAnsi="Courier New" w:hint="default"/>
      </w:rPr>
    </w:lvl>
    <w:lvl w:ilvl="5" w:tplc="2C62FA12">
      <w:start w:val="1"/>
      <w:numFmt w:val="bullet"/>
      <w:lvlText w:val=""/>
      <w:lvlJc w:val="left"/>
      <w:pPr>
        <w:ind w:left="4320" w:hanging="360"/>
      </w:pPr>
      <w:rPr>
        <w:rFonts w:ascii="Wingdings" w:hAnsi="Wingdings" w:hint="default"/>
      </w:rPr>
    </w:lvl>
    <w:lvl w:ilvl="6" w:tplc="462A2A06">
      <w:start w:val="1"/>
      <w:numFmt w:val="bullet"/>
      <w:lvlText w:val=""/>
      <w:lvlJc w:val="left"/>
      <w:pPr>
        <w:ind w:left="5040" w:hanging="360"/>
      </w:pPr>
      <w:rPr>
        <w:rFonts w:ascii="Symbol" w:hAnsi="Symbol" w:hint="default"/>
      </w:rPr>
    </w:lvl>
    <w:lvl w:ilvl="7" w:tplc="9C169F24">
      <w:start w:val="1"/>
      <w:numFmt w:val="bullet"/>
      <w:lvlText w:val="o"/>
      <w:lvlJc w:val="left"/>
      <w:pPr>
        <w:ind w:left="5760" w:hanging="360"/>
      </w:pPr>
      <w:rPr>
        <w:rFonts w:ascii="Courier New" w:hAnsi="Courier New" w:hint="default"/>
      </w:rPr>
    </w:lvl>
    <w:lvl w:ilvl="8" w:tplc="B23E7CAC">
      <w:start w:val="1"/>
      <w:numFmt w:val="bullet"/>
      <w:lvlText w:val=""/>
      <w:lvlJc w:val="left"/>
      <w:pPr>
        <w:ind w:left="6480" w:hanging="360"/>
      </w:pPr>
      <w:rPr>
        <w:rFonts w:ascii="Wingdings" w:hAnsi="Wingdings" w:hint="default"/>
      </w:rPr>
    </w:lvl>
  </w:abstractNum>
  <w:abstractNum w:abstractNumId="12" w15:restartNumberingAfterBreak="0">
    <w:nsid w:val="4512C59E"/>
    <w:multiLevelType w:val="hybridMultilevel"/>
    <w:tmpl w:val="59EADAB0"/>
    <w:lvl w:ilvl="0" w:tplc="15104902">
      <w:start w:val="1"/>
      <w:numFmt w:val="decimal"/>
      <w:lvlText w:val="%1."/>
      <w:lvlJc w:val="left"/>
      <w:pPr>
        <w:ind w:left="720" w:hanging="360"/>
      </w:pPr>
    </w:lvl>
    <w:lvl w:ilvl="1" w:tplc="4B3839CE">
      <w:start w:val="1"/>
      <w:numFmt w:val="lowerLetter"/>
      <w:lvlText w:val="%2."/>
      <w:lvlJc w:val="left"/>
      <w:pPr>
        <w:ind w:left="1440" w:hanging="360"/>
      </w:pPr>
    </w:lvl>
    <w:lvl w:ilvl="2" w:tplc="FA9CF60C">
      <w:start w:val="1"/>
      <w:numFmt w:val="lowerRoman"/>
      <w:lvlText w:val="%3."/>
      <w:lvlJc w:val="right"/>
      <w:pPr>
        <w:ind w:left="2160" w:hanging="180"/>
      </w:pPr>
    </w:lvl>
    <w:lvl w:ilvl="3" w:tplc="EF10F3C6">
      <w:start w:val="1"/>
      <w:numFmt w:val="decimal"/>
      <w:lvlText w:val="%4."/>
      <w:lvlJc w:val="left"/>
      <w:pPr>
        <w:ind w:left="2880" w:hanging="360"/>
      </w:pPr>
    </w:lvl>
    <w:lvl w:ilvl="4" w:tplc="7830508E">
      <w:start w:val="1"/>
      <w:numFmt w:val="lowerLetter"/>
      <w:lvlText w:val="%5."/>
      <w:lvlJc w:val="left"/>
      <w:pPr>
        <w:ind w:left="3600" w:hanging="360"/>
      </w:pPr>
    </w:lvl>
    <w:lvl w:ilvl="5" w:tplc="DADCEA84">
      <w:start w:val="1"/>
      <w:numFmt w:val="lowerRoman"/>
      <w:lvlText w:val="%6."/>
      <w:lvlJc w:val="right"/>
      <w:pPr>
        <w:ind w:left="4320" w:hanging="180"/>
      </w:pPr>
    </w:lvl>
    <w:lvl w:ilvl="6" w:tplc="5F3AB720">
      <w:start w:val="1"/>
      <w:numFmt w:val="decimal"/>
      <w:lvlText w:val="%7."/>
      <w:lvlJc w:val="left"/>
      <w:pPr>
        <w:ind w:left="5040" w:hanging="360"/>
      </w:pPr>
    </w:lvl>
    <w:lvl w:ilvl="7" w:tplc="F42CC828">
      <w:start w:val="1"/>
      <w:numFmt w:val="lowerLetter"/>
      <w:lvlText w:val="%8."/>
      <w:lvlJc w:val="left"/>
      <w:pPr>
        <w:ind w:left="5760" w:hanging="360"/>
      </w:pPr>
    </w:lvl>
    <w:lvl w:ilvl="8" w:tplc="1AB63546">
      <w:start w:val="1"/>
      <w:numFmt w:val="lowerRoman"/>
      <w:lvlText w:val="%9."/>
      <w:lvlJc w:val="right"/>
      <w:pPr>
        <w:ind w:left="6480" w:hanging="180"/>
      </w:pPr>
    </w:lvl>
  </w:abstractNum>
  <w:abstractNum w:abstractNumId="13" w15:restartNumberingAfterBreak="0">
    <w:nsid w:val="451B4F95"/>
    <w:multiLevelType w:val="hybridMultilevel"/>
    <w:tmpl w:val="A0880302"/>
    <w:lvl w:ilvl="0" w:tplc="A52E68EC">
      <w:start w:val="1"/>
      <w:numFmt w:val="bullet"/>
      <w:lvlText w:val=""/>
      <w:lvlJc w:val="left"/>
      <w:pPr>
        <w:ind w:left="720" w:hanging="360"/>
      </w:pPr>
      <w:rPr>
        <w:rFonts w:ascii="Symbol" w:hAnsi="Symbol" w:hint="default"/>
      </w:rPr>
    </w:lvl>
    <w:lvl w:ilvl="1" w:tplc="8D7AF13E">
      <w:start w:val="1"/>
      <w:numFmt w:val="bullet"/>
      <w:lvlText w:val="o"/>
      <w:lvlJc w:val="left"/>
      <w:pPr>
        <w:ind w:left="1440" w:hanging="360"/>
      </w:pPr>
      <w:rPr>
        <w:rFonts w:ascii="Courier New" w:hAnsi="Courier New" w:hint="default"/>
      </w:rPr>
    </w:lvl>
    <w:lvl w:ilvl="2" w:tplc="577EE1A6">
      <w:start w:val="1"/>
      <w:numFmt w:val="bullet"/>
      <w:lvlText w:val=""/>
      <w:lvlJc w:val="left"/>
      <w:pPr>
        <w:ind w:left="2160" w:hanging="360"/>
      </w:pPr>
      <w:rPr>
        <w:rFonts w:ascii="Wingdings" w:hAnsi="Wingdings" w:hint="default"/>
      </w:rPr>
    </w:lvl>
    <w:lvl w:ilvl="3" w:tplc="51FA520C">
      <w:start w:val="1"/>
      <w:numFmt w:val="bullet"/>
      <w:lvlText w:val=""/>
      <w:lvlJc w:val="left"/>
      <w:pPr>
        <w:ind w:left="2880" w:hanging="360"/>
      </w:pPr>
      <w:rPr>
        <w:rFonts w:ascii="Symbol" w:hAnsi="Symbol" w:hint="default"/>
      </w:rPr>
    </w:lvl>
    <w:lvl w:ilvl="4" w:tplc="FC74BC5A">
      <w:start w:val="1"/>
      <w:numFmt w:val="bullet"/>
      <w:lvlText w:val="o"/>
      <w:lvlJc w:val="left"/>
      <w:pPr>
        <w:ind w:left="3600" w:hanging="360"/>
      </w:pPr>
      <w:rPr>
        <w:rFonts w:ascii="Courier New" w:hAnsi="Courier New" w:hint="default"/>
      </w:rPr>
    </w:lvl>
    <w:lvl w:ilvl="5" w:tplc="4D92339A">
      <w:start w:val="1"/>
      <w:numFmt w:val="bullet"/>
      <w:lvlText w:val=""/>
      <w:lvlJc w:val="left"/>
      <w:pPr>
        <w:ind w:left="4320" w:hanging="360"/>
      </w:pPr>
      <w:rPr>
        <w:rFonts w:ascii="Wingdings" w:hAnsi="Wingdings" w:hint="default"/>
      </w:rPr>
    </w:lvl>
    <w:lvl w:ilvl="6" w:tplc="129671E2">
      <w:start w:val="1"/>
      <w:numFmt w:val="bullet"/>
      <w:lvlText w:val=""/>
      <w:lvlJc w:val="left"/>
      <w:pPr>
        <w:ind w:left="5040" w:hanging="360"/>
      </w:pPr>
      <w:rPr>
        <w:rFonts w:ascii="Symbol" w:hAnsi="Symbol" w:hint="default"/>
      </w:rPr>
    </w:lvl>
    <w:lvl w:ilvl="7" w:tplc="6D7C963E">
      <w:start w:val="1"/>
      <w:numFmt w:val="bullet"/>
      <w:lvlText w:val="o"/>
      <w:lvlJc w:val="left"/>
      <w:pPr>
        <w:ind w:left="5760" w:hanging="360"/>
      </w:pPr>
      <w:rPr>
        <w:rFonts w:ascii="Courier New" w:hAnsi="Courier New" w:hint="default"/>
      </w:rPr>
    </w:lvl>
    <w:lvl w:ilvl="8" w:tplc="2E027944">
      <w:start w:val="1"/>
      <w:numFmt w:val="bullet"/>
      <w:lvlText w:val=""/>
      <w:lvlJc w:val="left"/>
      <w:pPr>
        <w:ind w:left="6480" w:hanging="360"/>
      </w:pPr>
      <w:rPr>
        <w:rFonts w:ascii="Wingdings" w:hAnsi="Wingdings" w:hint="default"/>
      </w:rPr>
    </w:lvl>
  </w:abstractNum>
  <w:abstractNum w:abstractNumId="14" w15:restartNumberingAfterBreak="0">
    <w:nsid w:val="5672AA94"/>
    <w:multiLevelType w:val="hybridMultilevel"/>
    <w:tmpl w:val="918406CA"/>
    <w:lvl w:ilvl="0" w:tplc="BAB071FA">
      <w:start w:val="1"/>
      <w:numFmt w:val="bullet"/>
      <w:lvlText w:val=""/>
      <w:lvlJc w:val="left"/>
      <w:pPr>
        <w:ind w:left="720" w:hanging="360"/>
      </w:pPr>
      <w:rPr>
        <w:rFonts w:ascii="Symbol" w:hAnsi="Symbol" w:hint="default"/>
      </w:rPr>
    </w:lvl>
    <w:lvl w:ilvl="1" w:tplc="F7E490DA">
      <w:start w:val="1"/>
      <w:numFmt w:val="bullet"/>
      <w:lvlText w:val="o"/>
      <w:lvlJc w:val="left"/>
      <w:pPr>
        <w:ind w:left="1440" w:hanging="360"/>
      </w:pPr>
      <w:rPr>
        <w:rFonts w:ascii="Courier New" w:hAnsi="Courier New" w:hint="default"/>
      </w:rPr>
    </w:lvl>
    <w:lvl w:ilvl="2" w:tplc="62388C00">
      <w:start w:val="1"/>
      <w:numFmt w:val="bullet"/>
      <w:lvlText w:val=""/>
      <w:lvlJc w:val="left"/>
      <w:pPr>
        <w:ind w:left="2160" w:hanging="360"/>
      </w:pPr>
      <w:rPr>
        <w:rFonts w:ascii="Wingdings" w:hAnsi="Wingdings" w:hint="default"/>
      </w:rPr>
    </w:lvl>
    <w:lvl w:ilvl="3" w:tplc="82244754">
      <w:start w:val="1"/>
      <w:numFmt w:val="bullet"/>
      <w:lvlText w:val=""/>
      <w:lvlJc w:val="left"/>
      <w:pPr>
        <w:ind w:left="2880" w:hanging="360"/>
      </w:pPr>
      <w:rPr>
        <w:rFonts w:ascii="Symbol" w:hAnsi="Symbol" w:hint="default"/>
      </w:rPr>
    </w:lvl>
    <w:lvl w:ilvl="4" w:tplc="AE5698EC">
      <w:start w:val="1"/>
      <w:numFmt w:val="bullet"/>
      <w:lvlText w:val="o"/>
      <w:lvlJc w:val="left"/>
      <w:pPr>
        <w:ind w:left="3600" w:hanging="360"/>
      </w:pPr>
      <w:rPr>
        <w:rFonts w:ascii="Courier New" w:hAnsi="Courier New" w:hint="default"/>
      </w:rPr>
    </w:lvl>
    <w:lvl w:ilvl="5" w:tplc="2CBE021E">
      <w:start w:val="1"/>
      <w:numFmt w:val="bullet"/>
      <w:lvlText w:val=""/>
      <w:lvlJc w:val="left"/>
      <w:pPr>
        <w:ind w:left="4320" w:hanging="360"/>
      </w:pPr>
      <w:rPr>
        <w:rFonts w:ascii="Wingdings" w:hAnsi="Wingdings" w:hint="default"/>
      </w:rPr>
    </w:lvl>
    <w:lvl w:ilvl="6" w:tplc="A1A017F2">
      <w:start w:val="1"/>
      <w:numFmt w:val="bullet"/>
      <w:lvlText w:val=""/>
      <w:lvlJc w:val="left"/>
      <w:pPr>
        <w:ind w:left="5040" w:hanging="360"/>
      </w:pPr>
      <w:rPr>
        <w:rFonts w:ascii="Symbol" w:hAnsi="Symbol" w:hint="default"/>
      </w:rPr>
    </w:lvl>
    <w:lvl w:ilvl="7" w:tplc="0F826720">
      <w:start w:val="1"/>
      <w:numFmt w:val="bullet"/>
      <w:lvlText w:val="o"/>
      <w:lvlJc w:val="left"/>
      <w:pPr>
        <w:ind w:left="5760" w:hanging="360"/>
      </w:pPr>
      <w:rPr>
        <w:rFonts w:ascii="Courier New" w:hAnsi="Courier New" w:hint="default"/>
      </w:rPr>
    </w:lvl>
    <w:lvl w:ilvl="8" w:tplc="C96A6BB0">
      <w:start w:val="1"/>
      <w:numFmt w:val="bullet"/>
      <w:lvlText w:val=""/>
      <w:lvlJc w:val="left"/>
      <w:pPr>
        <w:ind w:left="6480" w:hanging="360"/>
      </w:pPr>
      <w:rPr>
        <w:rFonts w:ascii="Wingdings" w:hAnsi="Wingdings" w:hint="default"/>
      </w:rPr>
    </w:lvl>
  </w:abstractNum>
  <w:abstractNum w:abstractNumId="15" w15:restartNumberingAfterBreak="0">
    <w:nsid w:val="5F1CA6CD"/>
    <w:multiLevelType w:val="multilevel"/>
    <w:tmpl w:val="5A12D310"/>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6" w15:restartNumberingAfterBreak="0">
    <w:nsid w:val="5FCBE528"/>
    <w:multiLevelType w:val="hybridMultilevel"/>
    <w:tmpl w:val="0680BFEA"/>
    <w:lvl w:ilvl="0" w:tplc="0066B0EE">
      <w:start w:val="1"/>
      <w:numFmt w:val="decimal"/>
      <w:lvlText w:val="%1."/>
      <w:lvlJc w:val="left"/>
      <w:pPr>
        <w:ind w:left="720" w:hanging="360"/>
      </w:pPr>
    </w:lvl>
    <w:lvl w:ilvl="1" w:tplc="3756697A">
      <w:start w:val="1"/>
      <w:numFmt w:val="lowerLetter"/>
      <w:lvlText w:val="%2."/>
      <w:lvlJc w:val="left"/>
      <w:pPr>
        <w:ind w:left="1440" w:hanging="360"/>
      </w:pPr>
    </w:lvl>
    <w:lvl w:ilvl="2" w:tplc="CC80EB72">
      <w:start w:val="1"/>
      <w:numFmt w:val="lowerRoman"/>
      <w:lvlText w:val="%3."/>
      <w:lvlJc w:val="right"/>
      <w:pPr>
        <w:ind w:left="2160" w:hanging="180"/>
      </w:pPr>
    </w:lvl>
    <w:lvl w:ilvl="3" w:tplc="F18A0526">
      <w:start w:val="1"/>
      <w:numFmt w:val="decimal"/>
      <w:lvlText w:val="%4."/>
      <w:lvlJc w:val="left"/>
      <w:pPr>
        <w:ind w:left="2880" w:hanging="360"/>
      </w:pPr>
    </w:lvl>
    <w:lvl w:ilvl="4" w:tplc="06903962">
      <w:start w:val="1"/>
      <w:numFmt w:val="lowerLetter"/>
      <w:lvlText w:val="%5."/>
      <w:lvlJc w:val="left"/>
      <w:pPr>
        <w:ind w:left="3600" w:hanging="360"/>
      </w:pPr>
    </w:lvl>
    <w:lvl w:ilvl="5" w:tplc="C1AA0C16">
      <w:start w:val="1"/>
      <w:numFmt w:val="lowerRoman"/>
      <w:lvlText w:val="%6."/>
      <w:lvlJc w:val="right"/>
      <w:pPr>
        <w:ind w:left="4320" w:hanging="180"/>
      </w:pPr>
    </w:lvl>
    <w:lvl w:ilvl="6" w:tplc="0BE80138">
      <w:start w:val="1"/>
      <w:numFmt w:val="decimal"/>
      <w:lvlText w:val="%7."/>
      <w:lvlJc w:val="left"/>
      <w:pPr>
        <w:ind w:left="5040" w:hanging="360"/>
      </w:pPr>
    </w:lvl>
    <w:lvl w:ilvl="7" w:tplc="36BC3B26">
      <w:start w:val="1"/>
      <w:numFmt w:val="lowerLetter"/>
      <w:lvlText w:val="%8."/>
      <w:lvlJc w:val="left"/>
      <w:pPr>
        <w:ind w:left="5760" w:hanging="360"/>
      </w:pPr>
    </w:lvl>
    <w:lvl w:ilvl="8" w:tplc="73EA5C64">
      <w:start w:val="1"/>
      <w:numFmt w:val="lowerRoman"/>
      <w:lvlText w:val="%9."/>
      <w:lvlJc w:val="right"/>
      <w:pPr>
        <w:ind w:left="6480" w:hanging="180"/>
      </w:pPr>
    </w:lvl>
  </w:abstractNum>
  <w:abstractNum w:abstractNumId="17" w15:restartNumberingAfterBreak="0">
    <w:nsid w:val="66F4D450"/>
    <w:multiLevelType w:val="hybridMultilevel"/>
    <w:tmpl w:val="3D30D836"/>
    <w:lvl w:ilvl="0" w:tplc="45509782">
      <w:start w:val="1"/>
      <w:numFmt w:val="bullet"/>
      <w:lvlText w:val=""/>
      <w:lvlJc w:val="left"/>
      <w:pPr>
        <w:ind w:left="720" w:hanging="360"/>
      </w:pPr>
      <w:rPr>
        <w:rFonts w:ascii="Symbol" w:hAnsi="Symbol" w:hint="default"/>
      </w:rPr>
    </w:lvl>
    <w:lvl w:ilvl="1" w:tplc="01EABB18">
      <w:start w:val="1"/>
      <w:numFmt w:val="bullet"/>
      <w:lvlText w:val="o"/>
      <w:lvlJc w:val="left"/>
      <w:pPr>
        <w:ind w:left="1440" w:hanging="360"/>
      </w:pPr>
      <w:rPr>
        <w:rFonts w:ascii="Courier New" w:hAnsi="Courier New" w:hint="default"/>
      </w:rPr>
    </w:lvl>
    <w:lvl w:ilvl="2" w:tplc="0BB479DE">
      <w:start w:val="1"/>
      <w:numFmt w:val="bullet"/>
      <w:lvlText w:val=""/>
      <w:lvlJc w:val="left"/>
      <w:pPr>
        <w:ind w:left="2160" w:hanging="360"/>
      </w:pPr>
      <w:rPr>
        <w:rFonts w:ascii="Wingdings" w:hAnsi="Wingdings" w:hint="default"/>
      </w:rPr>
    </w:lvl>
    <w:lvl w:ilvl="3" w:tplc="C72EA86A">
      <w:start w:val="1"/>
      <w:numFmt w:val="bullet"/>
      <w:lvlText w:val=""/>
      <w:lvlJc w:val="left"/>
      <w:pPr>
        <w:ind w:left="2880" w:hanging="360"/>
      </w:pPr>
      <w:rPr>
        <w:rFonts w:ascii="Symbol" w:hAnsi="Symbol" w:hint="default"/>
      </w:rPr>
    </w:lvl>
    <w:lvl w:ilvl="4" w:tplc="80941B04">
      <w:start w:val="1"/>
      <w:numFmt w:val="bullet"/>
      <w:lvlText w:val="o"/>
      <w:lvlJc w:val="left"/>
      <w:pPr>
        <w:ind w:left="3600" w:hanging="360"/>
      </w:pPr>
      <w:rPr>
        <w:rFonts w:ascii="Courier New" w:hAnsi="Courier New" w:hint="default"/>
      </w:rPr>
    </w:lvl>
    <w:lvl w:ilvl="5" w:tplc="D7C2E228">
      <w:start w:val="1"/>
      <w:numFmt w:val="bullet"/>
      <w:lvlText w:val=""/>
      <w:lvlJc w:val="left"/>
      <w:pPr>
        <w:ind w:left="4320" w:hanging="360"/>
      </w:pPr>
      <w:rPr>
        <w:rFonts w:ascii="Wingdings" w:hAnsi="Wingdings" w:hint="default"/>
      </w:rPr>
    </w:lvl>
    <w:lvl w:ilvl="6" w:tplc="B0A63CA0">
      <w:start w:val="1"/>
      <w:numFmt w:val="bullet"/>
      <w:lvlText w:val=""/>
      <w:lvlJc w:val="left"/>
      <w:pPr>
        <w:ind w:left="5040" w:hanging="360"/>
      </w:pPr>
      <w:rPr>
        <w:rFonts w:ascii="Symbol" w:hAnsi="Symbol" w:hint="default"/>
      </w:rPr>
    </w:lvl>
    <w:lvl w:ilvl="7" w:tplc="4D400A10">
      <w:start w:val="1"/>
      <w:numFmt w:val="bullet"/>
      <w:lvlText w:val="o"/>
      <w:lvlJc w:val="left"/>
      <w:pPr>
        <w:ind w:left="5760" w:hanging="360"/>
      </w:pPr>
      <w:rPr>
        <w:rFonts w:ascii="Courier New" w:hAnsi="Courier New" w:hint="default"/>
      </w:rPr>
    </w:lvl>
    <w:lvl w:ilvl="8" w:tplc="8446FA46">
      <w:start w:val="1"/>
      <w:numFmt w:val="bullet"/>
      <w:lvlText w:val=""/>
      <w:lvlJc w:val="left"/>
      <w:pPr>
        <w:ind w:left="6480" w:hanging="360"/>
      </w:pPr>
      <w:rPr>
        <w:rFonts w:ascii="Wingdings" w:hAnsi="Wingdings" w:hint="default"/>
      </w:rPr>
    </w:lvl>
  </w:abstractNum>
  <w:abstractNum w:abstractNumId="18" w15:restartNumberingAfterBreak="0">
    <w:nsid w:val="6D64EE1A"/>
    <w:multiLevelType w:val="hybridMultilevel"/>
    <w:tmpl w:val="3D32F964"/>
    <w:lvl w:ilvl="0" w:tplc="F9EA1630">
      <w:start w:val="1"/>
      <w:numFmt w:val="bullet"/>
      <w:lvlText w:val=""/>
      <w:lvlJc w:val="left"/>
      <w:pPr>
        <w:ind w:left="360" w:hanging="360"/>
      </w:pPr>
      <w:rPr>
        <w:rFonts w:ascii="Symbol" w:hAnsi="Symbol" w:hint="default"/>
      </w:rPr>
    </w:lvl>
    <w:lvl w:ilvl="1" w:tplc="71509642">
      <w:start w:val="1"/>
      <w:numFmt w:val="bullet"/>
      <w:lvlText w:val="o"/>
      <w:lvlJc w:val="left"/>
      <w:pPr>
        <w:ind w:left="1080" w:hanging="360"/>
      </w:pPr>
      <w:rPr>
        <w:rFonts w:ascii="Courier New" w:hAnsi="Courier New" w:hint="default"/>
      </w:rPr>
    </w:lvl>
    <w:lvl w:ilvl="2" w:tplc="C630DA6A">
      <w:start w:val="1"/>
      <w:numFmt w:val="bullet"/>
      <w:lvlText w:val=""/>
      <w:lvlJc w:val="left"/>
      <w:pPr>
        <w:ind w:left="1800" w:hanging="360"/>
      </w:pPr>
      <w:rPr>
        <w:rFonts w:ascii="Wingdings" w:hAnsi="Wingdings" w:hint="default"/>
      </w:rPr>
    </w:lvl>
    <w:lvl w:ilvl="3" w:tplc="C1767BA0">
      <w:start w:val="1"/>
      <w:numFmt w:val="bullet"/>
      <w:lvlText w:val=""/>
      <w:lvlJc w:val="left"/>
      <w:pPr>
        <w:ind w:left="2520" w:hanging="360"/>
      </w:pPr>
      <w:rPr>
        <w:rFonts w:ascii="Symbol" w:hAnsi="Symbol" w:hint="default"/>
      </w:rPr>
    </w:lvl>
    <w:lvl w:ilvl="4" w:tplc="1D56F052">
      <w:start w:val="1"/>
      <w:numFmt w:val="bullet"/>
      <w:lvlText w:val="o"/>
      <w:lvlJc w:val="left"/>
      <w:pPr>
        <w:ind w:left="3240" w:hanging="360"/>
      </w:pPr>
      <w:rPr>
        <w:rFonts w:ascii="Courier New" w:hAnsi="Courier New" w:hint="default"/>
      </w:rPr>
    </w:lvl>
    <w:lvl w:ilvl="5" w:tplc="3B942448">
      <w:start w:val="1"/>
      <w:numFmt w:val="bullet"/>
      <w:lvlText w:val=""/>
      <w:lvlJc w:val="left"/>
      <w:pPr>
        <w:ind w:left="3960" w:hanging="360"/>
      </w:pPr>
      <w:rPr>
        <w:rFonts w:ascii="Wingdings" w:hAnsi="Wingdings" w:hint="default"/>
      </w:rPr>
    </w:lvl>
    <w:lvl w:ilvl="6" w:tplc="2FE26BCC">
      <w:start w:val="1"/>
      <w:numFmt w:val="bullet"/>
      <w:lvlText w:val=""/>
      <w:lvlJc w:val="left"/>
      <w:pPr>
        <w:ind w:left="4680" w:hanging="360"/>
      </w:pPr>
      <w:rPr>
        <w:rFonts w:ascii="Symbol" w:hAnsi="Symbol" w:hint="default"/>
      </w:rPr>
    </w:lvl>
    <w:lvl w:ilvl="7" w:tplc="F9B2DF6C">
      <w:start w:val="1"/>
      <w:numFmt w:val="bullet"/>
      <w:lvlText w:val="o"/>
      <w:lvlJc w:val="left"/>
      <w:pPr>
        <w:ind w:left="5400" w:hanging="360"/>
      </w:pPr>
      <w:rPr>
        <w:rFonts w:ascii="Courier New" w:hAnsi="Courier New" w:hint="default"/>
      </w:rPr>
    </w:lvl>
    <w:lvl w:ilvl="8" w:tplc="D2046A58">
      <w:start w:val="1"/>
      <w:numFmt w:val="bullet"/>
      <w:lvlText w:val=""/>
      <w:lvlJc w:val="left"/>
      <w:pPr>
        <w:ind w:left="6120" w:hanging="360"/>
      </w:pPr>
      <w:rPr>
        <w:rFonts w:ascii="Wingdings" w:hAnsi="Wingdings" w:hint="default"/>
      </w:rPr>
    </w:lvl>
  </w:abstractNum>
  <w:abstractNum w:abstractNumId="19" w15:restartNumberingAfterBreak="0">
    <w:nsid w:val="71E0D162"/>
    <w:multiLevelType w:val="hybridMultilevel"/>
    <w:tmpl w:val="56AC7C70"/>
    <w:lvl w:ilvl="0" w:tplc="48147F78">
      <w:start w:val="1"/>
      <w:numFmt w:val="decimal"/>
      <w:lvlText w:val="%1."/>
      <w:lvlJc w:val="left"/>
      <w:pPr>
        <w:ind w:left="720" w:hanging="360"/>
      </w:pPr>
    </w:lvl>
    <w:lvl w:ilvl="1" w:tplc="ADDEA168">
      <w:start w:val="1"/>
      <w:numFmt w:val="lowerLetter"/>
      <w:lvlText w:val="%2."/>
      <w:lvlJc w:val="left"/>
      <w:pPr>
        <w:ind w:left="1440" w:hanging="360"/>
      </w:pPr>
    </w:lvl>
    <w:lvl w:ilvl="2" w:tplc="8A80C934">
      <w:start w:val="1"/>
      <w:numFmt w:val="lowerRoman"/>
      <w:lvlText w:val="%3."/>
      <w:lvlJc w:val="right"/>
      <w:pPr>
        <w:ind w:left="2160" w:hanging="180"/>
      </w:pPr>
    </w:lvl>
    <w:lvl w:ilvl="3" w:tplc="8AB26F98">
      <w:start w:val="1"/>
      <w:numFmt w:val="decimal"/>
      <w:lvlText w:val="%4."/>
      <w:lvlJc w:val="left"/>
      <w:pPr>
        <w:ind w:left="2880" w:hanging="360"/>
      </w:pPr>
    </w:lvl>
    <w:lvl w:ilvl="4" w:tplc="7316A4D2">
      <w:start w:val="1"/>
      <w:numFmt w:val="lowerLetter"/>
      <w:lvlText w:val="%5."/>
      <w:lvlJc w:val="left"/>
      <w:pPr>
        <w:ind w:left="3600" w:hanging="360"/>
      </w:pPr>
    </w:lvl>
    <w:lvl w:ilvl="5" w:tplc="BEAEB192">
      <w:start w:val="1"/>
      <w:numFmt w:val="lowerRoman"/>
      <w:lvlText w:val="%6."/>
      <w:lvlJc w:val="right"/>
      <w:pPr>
        <w:ind w:left="4320" w:hanging="180"/>
      </w:pPr>
    </w:lvl>
    <w:lvl w:ilvl="6" w:tplc="B4269FE6">
      <w:start w:val="1"/>
      <w:numFmt w:val="decimal"/>
      <w:lvlText w:val="%7."/>
      <w:lvlJc w:val="left"/>
      <w:pPr>
        <w:ind w:left="5040" w:hanging="360"/>
      </w:pPr>
    </w:lvl>
    <w:lvl w:ilvl="7" w:tplc="C19C262A">
      <w:start w:val="1"/>
      <w:numFmt w:val="lowerLetter"/>
      <w:lvlText w:val="%8."/>
      <w:lvlJc w:val="left"/>
      <w:pPr>
        <w:ind w:left="5760" w:hanging="360"/>
      </w:pPr>
    </w:lvl>
    <w:lvl w:ilvl="8" w:tplc="648A70D8">
      <w:start w:val="1"/>
      <w:numFmt w:val="lowerRoman"/>
      <w:lvlText w:val="%9."/>
      <w:lvlJc w:val="right"/>
      <w:pPr>
        <w:ind w:left="6480" w:hanging="180"/>
      </w:pPr>
    </w:lvl>
  </w:abstractNum>
  <w:abstractNum w:abstractNumId="20" w15:restartNumberingAfterBreak="0">
    <w:nsid w:val="732D5F73"/>
    <w:multiLevelType w:val="hybridMultilevel"/>
    <w:tmpl w:val="2390C70E"/>
    <w:lvl w:ilvl="0" w:tplc="E81CFA1E">
      <w:start w:val="1"/>
      <w:numFmt w:val="bullet"/>
      <w:lvlText w:val=""/>
      <w:lvlJc w:val="left"/>
      <w:pPr>
        <w:ind w:left="720" w:hanging="360"/>
      </w:pPr>
      <w:rPr>
        <w:rFonts w:ascii="Symbol" w:hAnsi="Symbol" w:hint="default"/>
      </w:rPr>
    </w:lvl>
    <w:lvl w:ilvl="1" w:tplc="039E0064">
      <w:start w:val="1"/>
      <w:numFmt w:val="bullet"/>
      <w:lvlText w:val="o"/>
      <w:lvlJc w:val="left"/>
      <w:pPr>
        <w:ind w:left="1440" w:hanging="360"/>
      </w:pPr>
      <w:rPr>
        <w:rFonts w:ascii="Courier New" w:hAnsi="Courier New" w:hint="default"/>
      </w:rPr>
    </w:lvl>
    <w:lvl w:ilvl="2" w:tplc="62B41FE8">
      <w:start w:val="1"/>
      <w:numFmt w:val="bullet"/>
      <w:lvlText w:val=""/>
      <w:lvlJc w:val="left"/>
      <w:pPr>
        <w:ind w:left="2160" w:hanging="360"/>
      </w:pPr>
      <w:rPr>
        <w:rFonts w:ascii="Wingdings" w:hAnsi="Wingdings" w:hint="default"/>
      </w:rPr>
    </w:lvl>
    <w:lvl w:ilvl="3" w:tplc="60923092">
      <w:start w:val="1"/>
      <w:numFmt w:val="bullet"/>
      <w:lvlText w:val=""/>
      <w:lvlJc w:val="left"/>
      <w:pPr>
        <w:ind w:left="2880" w:hanging="360"/>
      </w:pPr>
      <w:rPr>
        <w:rFonts w:ascii="Symbol" w:hAnsi="Symbol" w:hint="default"/>
      </w:rPr>
    </w:lvl>
    <w:lvl w:ilvl="4" w:tplc="D8AE4690">
      <w:start w:val="1"/>
      <w:numFmt w:val="bullet"/>
      <w:lvlText w:val="o"/>
      <w:lvlJc w:val="left"/>
      <w:pPr>
        <w:ind w:left="3600" w:hanging="360"/>
      </w:pPr>
      <w:rPr>
        <w:rFonts w:ascii="Courier New" w:hAnsi="Courier New" w:hint="default"/>
      </w:rPr>
    </w:lvl>
    <w:lvl w:ilvl="5" w:tplc="7408E8BE">
      <w:start w:val="1"/>
      <w:numFmt w:val="bullet"/>
      <w:lvlText w:val=""/>
      <w:lvlJc w:val="left"/>
      <w:pPr>
        <w:ind w:left="4320" w:hanging="360"/>
      </w:pPr>
      <w:rPr>
        <w:rFonts w:ascii="Wingdings" w:hAnsi="Wingdings" w:hint="default"/>
      </w:rPr>
    </w:lvl>
    <w:lvl w:ilvl="6" w:tplc="68947C50">
      <w:start w:val="1"/>
      <w:numFmt w:val="bullet"/>
      <w:lvlText w:val=""/>
      <w:lvlJc w:val="left"/>
      <w:pPr>
        <w:ind w:left="5040" w:hanging="360"/>
      </w:pPr>
      <w:rPr>
        <w:rFonts w:ascii="Symbol" w:hAnsi="Symbol" w:hint="default"/>
      </w:rPr>
    </w:lvl>
    <w:lvl w:ilvl="7" w:tplc="70FC0346">
      <w:start w:val="1"/>
      <w:numFmt w:val="bullet"/>
      <w:lvlText w:val="o"/>
      <w:lvlJc w:val="left"/>
      <w:pPr>
        <w:ind w:left="5760" w:hanging="360"/>
      </w:pPr>
      <w:rPr>
        <w:rFonts w:ascii="Courier New" w:hAnsi="Courier New" w:hint="default"/>
      </w:rPr>
    </w:lvl>
    <w:lvl w:ilvl="8" w:tplc="07DE34EA">
      <w:start w:val="1"/>
      <w:numFmt w:val="bullet"/>
      <w:lvlText w:val=""/>
      <w:lvlJc w:val="left"/>
      <w:pPr>
        <w:ind w:left="6480" w:hanging="360"/>
      </w:pPr>
      <w:rPr>
        <w:rFonts w:ascii="Wingdings" w:hAnsi="Wingdings" w:hint="default"/>
      </w:rPr>
    </w:lvl>
  </w:abstractNum>
  <w:abstractNum w:abstractNumId="21" w15:restartNumberingAfterBreak="0">
    <w:nsid w:val="7CA7E629"/>
    <w:multiLevelType w:val="hybridMultilevel"/>
    <w:tmpl w:val="79C61B34"/>
    <w:lvl w:ilvl="0" w:tplc="F948D6FA">
      <w:start w:val="1"/>
      <w:numFmt w:val="bullet"/>
      <w:lvlText w:val=""/>
      <w:lvlJc w:val="left"/>
      <w:pPr>
        <w:ind w:left="720" w:hanging="360"/>
      </w:pPr>
      <w:rPr>
        <w:rFonts w:ascii="Symbol" w:hAnsi="Symbol" w:hint="default"/>
      </w:rPr>
    </w:lvl>
    <w:lvl w:ilvl="1" w:tplc="CD1063FA">
      <w:start w:val="1"/>
      <w:numFmt w:val="bullet"/>
      <w:lvlText w:val="o"/>
      <w:lvlJc w:val="left"/>
      <w:pPr>
        <w:ind w:left="1440" w:hanging="360"/>
      </w:pPr>
      <w:rPr>
        <w:rFonts w:ascii="Courier New" w:hAnsi="Courier New" w:hint="default"/>
      </w:rPr>
    </w:lvl>
    <w:lvl w:ilvl="2" w:tplc="0DE672A4">
      <w:start w:val="1"/>
      <w:numFmt w:val="bullet"/>
      <w:lvlText w:val=""/>
      <w:lvlJc w:val="left"/>
      <w:pPr>
        <w:ind w:left="2160" w:hanging="360"/>
      </w:pPr>
      <w:rPr>
        <w:rFonts w:ascii="Wingdings" w:hAnsi="Wingdings" w:hint="default"/>
      </w:rPr>
    </w:lvl>
    <w:lvl w:ilvl="3" w:tplc="74404FFA">
      <w:start w:val="1"/>
      <w:numFmt w:val="bullet"/>
      <w:lvlText w:val=""/>
      <w:lvlJc w:val="left"/>
      <w:pPr>
        <w:ind w:left="2880" w:hanging="360"/>
      </w:pPr>
      <w:rPr>
        <w:rFonts w:ascii="Symbol" w:hAnsi="Symbol" w:hint="default"/>
      </w:rPr>
    </w:lvl>
    <w:lvl w:ilvl="4" w:tplc="86E20D78">
      <w:start w:val="1"/>
      <w:numFmt w:val="bullet"/>
      <w:lvlText w:val="o"/>
      <w:lvlJc w:val="left"/>
      <w:pPr>
        <w:ind w:left="3600" w:hanging="360"/>
      </w:pPr>
      <w:rPr>
        <w:rFonts w:ascii="Courier New" w:hAnsi="Courier New" w:hint="default"/>
      </w:rPr>
    </w:lvl>
    <w:lvl w:ilvl="5" w:tplc="118464A4">
      <w:start w:val="1"/>
      <w:numFmt w:val="bullet"/>
      <w:lvlText w:val=""/>
      <w:lvlJc w:val="left"/>
      <w:pPr>
        <w:ind w:left="4320" w:hanging="360"/>
      </w:pPr>
      <w:rPr>
        <w:rFonts w:ascii="Wingdings" w:hAnsi="Wingdings" w:hint="default"/>
      </w:rPr>
    </w:lvl>
    <w:lvl w:ilvl="6" w:tplc="550AE7BE">
      <w:start w:val="1"/>
      <w:numFmt w:val="bullet"/>
      <w:lvlText w:val=""/>
      <w:lvlJc w:val="left"/>
      <w:pPr>
        <w:ind w:left="5040" w:hanging="360"/>
      </w:pPr>
      <w:rPr>
        <w:rFonts w:ascii="Symbol" w:hAnsi="Symbol" w:hint="default"/>
      </w:rPr>
    </w:lvl>
    <w:lvl w:ilvl="7" w:tplc="E7CE87B6">
      <w:start w:val="1"/>
      <w:numFmt w:val="bullet"/>
      <w:lvlText w:val="o"/>
      <w:lvlJc w:val="left"/>
      <w:pPr>
        <w:ind w:left="5760" w:hanging="360"/>
      </w:pPr>
      <w:rPr>
        <w:rFonts w:ascii="Courier New" w:hAnsi="Courier New" w:hint="default"/>
      </w:rPr>
    </w:lvl>
    <w:lvl w:ilvl="8" w:tplc="EFB48424">
      <w:start w:val="1"/>
      <w:numFmt w:val="bullet"/>
      <w:lvlText w:val=""/>
      <w:lvlJc w:val="left"/>
      <w:pPr>
        <w:ind w:left="6480" w:hanging="360"/>
      </w:pPr>
      <w:rPr>
        <w:rFonts w:ascii="Wingdings" w:hAnsi="Wingdings" w:hint="default"/>
      </w:rPr>
    </w:lvl>
  </w:abstractNum>
  <w:abstractNum w:abstractNumId="22" w15:restartNumberingAfterBreak="0">
    <w:nsid w:val="7FBA2CE2"/>
    <w:multiLevelType w:val="hybridMultilevel"/>
    <w:tmpl w:val="6ADE2298"/>
    <w:lvl w:ilvl="0" w:tplc="76AADDEE">
      <w:start w:val="1"/>
      <w:numFmt w:val="bullet"/>
      <w:lvlText w:val=""/>
      <w:lvlJc w:val="left"/>
      <w:pPr>
        <w:ind w:left="720" w:hanging="360"/>
      </w:pPr>
      <w:rPr>
        <w:rFonts w:ascii="Symbol" w:hAnsi="Symbol" w:hint="default"/>
      </w:rPr>
    </w:lvl>
    <w:lvl w:ilvl="1" w:tplc="A5B6CABC">
      <w:start w:val="1"/>
      <w:numFmt w:val="bullet"/>
      <w:lvlText w:val="o"/>
      <w:lvlJc w:val="left"/>
      <w:pPr>
        <w:ind w:left="1440" w:hanging="360"/>
      </w:pPr>
      <w:rPr>
        <w:rFonts w:ascii="Courier New" w:hAnsi="Courier New" w:hint="default"/>
      </w:rPr>
    </w:lvl>
    <w:lvl w:ilvl="2" w:tplc="0EA654F4">
      <w:start w:val="1"/>
      <w:numFmt w:val="bullet"/>
      <w:lvlText w:val=""/>
      <w:lvlJc w:val="left"/>
      <w:pPr>
        <w:ind w:left="2160" w:hanging="360"/>
      </w:pPr>
      <w:rPr>
        <w:rFonts w:ascii="Wingdings" w:hAnsi="Wingdings" w:hint="default"/>
      </w:rPr>
    </w:lvl>
    <w:lvl w:ilvl="3" w:tplc="A80A11FE">
      <w:start w:val="1"/>
      <w:numFmt w:val="bullet"/>
      <w:lvlText w:val=""/>
      <w:lvlJc w:val="left"/>
      <w:pPr>
        <w:ind w:left="2880" w:hanging="360"/>
      </w:pPr>
      <w:rPr>
        <w:rFonts w:ascii="Symbol" w:hAnsi="Symbol" w:hint="default"/>
      </w:rPr>
    </w:lvl>
    <w:lvl w:ilvl="4" w:tplc="C0923852">
      <w:start w:val="1"/>
      <w:numFmt w:val="bullet"/>
      <w:lvlText w:val="o"/>
      <w:lvlJc w:val="left"/>
      <w:pPr>
        <w:ind w:left="3600" w:hanging="360"/>
      </w:pPr>
      <w:rPr>
        <w:rFonts w:ascii="Courier New" w:hAnsi="Courier New" w:hint="default"/>
      </w:rPr>
    </w:lvl>
    <w:lvl w:ilvl="5" w:tplc="10D06592">
      <w:start w:val="1"/>
      <w:numFmt w:val="bullet"/>
      <w:lvlText w:val=""/>
      <w:lvlJc w:val="left"/>
      <w:pPr>
        <w:ind w:left="4320" w:hanging="360"/>
      </w:pPr>
      <w:rPr>
        <w:rFonts w:ascii="Wingdings" w:hAnsi="Wingdings" w:hint="default"/>
      </w:rPr>
    </w:lvl>
    <w:lvl w:ilvl="6" w:tplc="EC10A7D6">
      <w:start w:val="1"/>
      <w:numFmt w:val="bullet"/>
      <w:lvlText w:val=""/>
      <w:lvlJc w:val="left"/>
      <w:pPr>
        <w:ind w:left="5040" w:hanging="360"/>
      </w:pPr>
      <w:rPr>
        <w:rFonts w:ascii="Symbol" w:hAnsi="Symbol" w:hint="default"/>
      </w:rPr>
    </w:lvl>
    <w:lvl w:ilvl="7" w:tplc="446E8094">
      <w:start w:val="1"/>
      <w:numFmt w:val="bullet"/>
      <w:lvlText w:val="o"/>
      <w:lvlJc w:val="left"/>
      <w:pPr>
        <w:ind w:left="5760" w:hanging="360"/>
      </w:pPr>
      <w:rPr>
        <w:rFonts w:ascii="Courier New" w:hAnsi="Courier New" w:hint="default"/>
      </w:rPr>
    </w:lvl>
    <w:lvl w:ilvl="8" w:tplc="52E46190">
      <w:start w:val="1"/>
      <w:numFmt w:val="bullet"/>
      <w:lvlText w:val=""/>
      <w:lvlJc w:val="left"/>
      <w:pPr>
        <w:ind w:left="6480" w:hanging="360"/>
      </w:pPr>
      <w:rPr>
        <w:rFonts w:ascii="Wingdings" w:hAnsi="Wingdings" w:hint="default"/>
      </w:rPr>
    </w:lvl>
  </w:abstractNum>
  <w:num w:numId="1" w16cid:durableId="146751779">
    <w:abstractNumId w:val="20"/>
  </w:num>
  <w:num w:numId="2" w16cid:durableId="1655139666">
    <w:abstractNumId w:val="22"/>
  </w:num>
  <w:num w:numId="3" w16cid:durableId="1077626722">
    <w:abstractNumId w:val="2"/>
  </w:num>
  <w:num w:numId="4" w16cid:durableId="1640569000">
    <w:abstractNumId w:val="5"/>
  </w:num>
  <w:num w:numId="5" w16cid:durableId="1998025021">
    <w:abstractNumId w:val="1"/>
  </w:num>
  <w:num w:numId="6" w16cid:durableId="2073696962">
    <w:abstractNumId w:val="0"/>
  </w:num>
  <w:num w:numId="7" w16cid:durableId="1958364622">
    <w:abstractNumId w:val="14"/>
  </w:num>
  <w:num w:numId="8" w16cid:durableId="1420177591">
    <w:abstractNumId w:val="10"/>
  </w:num>
  <w:num w:numId="9" w16cid:durableId="693116795">
    <w:abstractNumId w:val="9"/>
  </w:num>
  <w:num w:numId="10" w16cid:durableId="764771131">
    <w:abstractNumId w:val="8"/>
  </w:num>
  <w:num w:numId="11" w16cid:durableId="990643207">
    <w:abstractNumId w:val="6"/>
  </w:num>
  <w:num w:numId="12" w16cid:durableId="1150514606">
    <w:abstractNumId w:val="13"/>
  </w:num>
  <w:num w:numId="13" w16cid:durableId="748114799">
    <w:abstractNumId w:val="11"/>
  </w:num>
  <w:num w:numId="14" w16cid:durableId="1869952571">
    <w:abstractNumId w:val="12"/>
  </w:num>
  <w:num w:numId="15" w16cid:durableId="422189178">
    <w:abstractNumId w:val="17"/>
  </w:num>
  <w:num w:numId="16" w16cid:durableId="2009862681">
    <w:abstractNumId w:val="21"/>
  </w:num>
  <w:num w:numId="17" w16cid:durableId="22945022">
    <w:abstractNumId w:val="19"/>
  </w:num>
  <w:num w:numId="18" w16cid:durableId="1957176819">
    <w:abstractNumId w:val="16"/>
  </w:num>
  <w:num w:numId="19" w16cid:durableId="1414863230">
    <w:abstractNumId w:val="18"/>
  </w:num>
  <w:num w:numId="20" w16cid:durableId="1731683845">
    <w:abstractNumId w:val="4"/>
  </w:num>
  <w:num w:numId="21" w16cid:durableId="2122526535">
    <w:abstractNumId w:val="7"/>
  </w:num>
  <w:num w:numId="22" w16cid:durableId="77211439">
    <w:abstractNumId w:val="3"/>
  </w:num>
  <w:num w:numId="23" w16cid:durableId="13541081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7F45C7"/>
    <w:rsid w:val="00000BF7"/>
    <w:rsid w:val="000023C5"/>
    <w:rsid w:val="000032FD"/>
    <w:rsid w:val="00005F83"/>
    <w:rsid w:val="0000671D"/>
    <w:rsid w:val="00010CF4"/>
    <w:rsid w:val="00011FD6"/>
    <w:rsid w:val="00012A25"/>
    <w:rsid w:val="00026D79"/>
    <w:rsid w:val="00033515"/>
    <w:rsid w:val="00035F1D"/>
    <w:rsid w:val="0004234B"/>
    <w:rsid w:val="00064104"/>
    <w:rsid w:val="00087AEA"/>
    <w:rsid w:val="000A2C19"/>
    <w:rsid w:val="000B6172"/>
    <w:rsid w:val="000C153D"/>
    <w:rsid w:val="000E9323"/>
    <w:rsid w:val="00101F20"/>
    <w:rsid w:val="001035B5"/>
    <w:rsid w:val="0010728E"/>
    <w:rsid w:val="001194CE"/>
    <w:rsid w:val="00123965"/>
    <w:rsid w:val="00157754"/>
    <w:rsid w:val="00167D1A"/>
    <w:rsid w:val="00176682"/>
    <w:rsid w:val="001766A2"/>
    <w:rsid w:val="001B04CB"/>
    <w:rsid w:val="001B470F"/>
    <w:rsid w:val="001C13DE"/>
    <w:rsid w:val="001D2FE2"/>
    <w:rsid w:val="001D32DE"/>
    <w:rsid w:val="001E3273"/>
    <w:rsid w:val="001F10F5"/>
    <w:rsid w:val="001F2668"/>
    <w:rsid w:val="001F5246"/>
    <w:rsid w:val="0020373E"/>
    <w:rsid w:val="00205192"/>
    <w:rsid w:val="00211683"/>
    <w:rsid w:val="00214B6E"/>
    <w:rsid w:val="002179DC"/>
    <w:rsid w:val="0022303C"/>
    <w:rsid w:val="00226BF7"/>
    <w:rsid w:val="00226F69"/>
    <w:rsid w:val="00233F11"/>
    <w:rsid w:val="002470C6"/>
    <w:rsid w:val="00256E2A"/>
    <w:rsid w:val="00280CB2"/>
    <w:rsid w:val="002B1E95"/>
    <w:rsid w:val="002C1DC1"/>
    <w:rsid w:val="002C2109"/>
    <w:rsid w:val="002D6543"/>
    <w:rsid w:val="002E48BF"/>
    <w:rsid w:val="002F0F8B"/>
    <w:rsid w:val="00327543"/>
    <w:rsid w:val="00332F01"/>
    <w:rsid w:val="00336A8C"/>
    <w:rsid w:val="00344B9F"/>
    <w:rsid w:val="00356D51"/>
    <w:rsid w:val="00385D66"/>
    <w:rsid w:val="003A1694"/>
    <w:rsid w:val="003A6C62"/>
    <w:rsid w:val="003C43D0"/>
    <w:rsid w:val="003D0C80"/>
    <w:rsid w:val="003D4C51"/>
    <w:rsid w:val="003DDF13"/>
    <w:rsid w:val="003E1FAD"/>
    <w:rsid w:val="00400D57"/>
    <w:rsid w:val="00403B9D"/>
    <w:rsid w:val="00407DA9"/>
    <w:rsid w:val="00414C06"/>
    <w:rsid w:val="0042563B"/>
    <w:rsid w:val="00432357"/>
    <w:rsid w:val="00433DC4"/>
    <w:rsid w:val="00446E24"/>
    <w:rsid w:val="00452B5C"/>
    <w:rsid w:val="0047242D"/>
    <w:rsid w:val="00474843"/>
    <w:rsid w:val="004AD29D"/>
    <w:rsid w:val="004C217C"/>
    <w:rsid w:val="004C7744"/>
    <w:rsid w:val="004D6A0A"/>
    <w:rsid w:val="004E37B9"/>
    <w:rsid w:val="004F33C8"/>
    <w:rsid w:val="005146ED"/>
    <w:rsid w:val="0053760F"/>
    <w:rsid w:val="00541F81"/>
    <w:rsid w:val="0054299B"/>
    <w:rsid w:val="00546850"/>
    <w:rsid w:val="00555105"/>
    <w:rsid w:val="0057004C"/>
    <w:rsid w:val="00574954"/>
    <w:rsid w:val="005917A9"/>
    <w:rsid w:val="00591C26"/>
    <w:rsid w:val="00591C3B"/>
    <w:rsid w:val="00594DB2"/>
    <w:rsid w:val="005A0E85"/>
    <w:rsid w:val="005E6785"/>
    <w:rsid w:val="005F016F"/>
    <w:rsid w:val="005F1FDD"/>
    <w:rsid w:val="00600430"/>
    <w:rsid w:val="006032B6"/>
    <w:rsid w:val="00620FE8"/>
    <w:rsid w:val="006460B7"/>
    <w:rsid w:val="0069ADB8"/>
    <w:rsid w:val="006A1C17"/>
    <w:rsid w:val="006C7A9A"/>
    <w:rsid w:val="006C7AF1"/>
    <w:rsid w:val="006D3598"/>
    <w:rsid w:val="006E00AC"/>
    <w:rsid w:val="006E5ABF"/>
    <w:rsid w:val="00702470"/>
    <w:rsid w:val="00705388"/>
    <w:rsid w:val="00716925"/>
    <w:rsid w:val="00732BEA"/>
    <w:rsid w:val="00736AA5"/>
    <w:rsid w:val="00785A0E"/>
    <w:rsid w:val="00796540"/>
    <w:rsid w:val="007A231C"/>
    <w:rsid w:val="007A3F8C"/>
    <w:rsid w:val="007B14DF"/>
    <w:rsid w:val="007B33C7"/>
    <w:rsid w:val="007B7BE9"/>
    <w:rsid w:val="008004BE"/>
    <w:rsid w:val="008161EF"/>
    <w:rsid w:val="008162B1"/>
    <w:rsid w:val="008345F9"/>
    <w:rsid w:val="0085063B"/>
    <w:rsid w:val="00852E17"/>
    <w:rsid w:val="00853BE4"/>
    <w:rsid w:val="00854ABC"/>
    <w:rsid w:val="008601F1"/>
    <w:rsid w:val="00871844"/>
    <w:rsid w:val="0087500C"/>
    <w:rsid w:val="0088722D"/>
    <w:rsid w:val="008950E1"/>
    <w:rsid w:val="008A53F0"/>
    <w:rsid w:val="008B0341"/>
    <w:rsid w:val="008B1561"/>
    <w:rsid w:val="008C7EEA"/>
    <w:rsid w:val="008CE0F7"/>
    <w:rsid w:val="008E367E"/>
    <w:rsid w:val="008E3FEC"/>
    <w:rsid w:val="00902D0B"/>
    <w:rsid w:val="00903BB9"/>
    <w:rsid w:val="00905782"/>
    <w:rsid w:val="00907C08"/>
    <w:rsid w:val="00915F36"/>
    <w:rsid w:val="0093122E"/>
    <w:rsid w:val="009415F7"/>
    <w:rsid w:val="00945212"/>
    <w:rsid w:val="00945979"/>
    <w:rsid w:val="00946C5B"/>
    <w:rsid w:val="00953E7C"/>
    <w:rsid w:val="0096030E"/>
    <w:rsid w:val="0096440E"/>
    <w:rsid w:val="009707B6"/>
    <w:rsid w:val="00975979"/>
    <w:rsid w:val="00981AFC"/>
    <w:rsid w:val="00983A5E"/>
    <w:rsid w:val="00997FA2"/>
    <w:rsid w:val="009B7BF5"/>
    <w:rsid w:val="009B7EA8"/>
    <w:rsid w:val="009C42D2"/>
    <w:rsid w:val="009F0E6F"/>
    <w:rsid w:val="009F571A"/>
    <w:rsid w:val="00A07370"/>
    <w:rsid w:val="00A27F2E"/>
    <w:rsid w:val="00A343C1"/>
    <w:rsid w:val="00A47815"/>
    <w:rsid w:val="00A4F9FA"/>
    <w:rsid w:val="00A733EE"/>
    <w:rsid w:val="00A8708C"/>
    <w:rsid w:val="00A94B2B"/>
    <w:rsid w:val="00AA2AB5"/>
    <w:rsid w:val="00AF6E84"/>
    <w:rsid w:val="00AF781C"/>
    <w:rsid w:val="00B146F2"/>
    <w:rsid w:val="00B214B8"/>
    <w:rsid w:val="00B24A61"/>
    <w:rsid w:val="00B3125D"/>
    <w:rsid w:val="00B314EC"/>
    <w:rsid w:val="00B3892D"/>
    <w:rsid w:val="00B4001F"/>
    <w:rsid w:val="00B472B2"/>
    <w:rsid w:val="00B54307"/>
    <w:rsid w:val="00B57E1F"/>
    <w:rsid w:val="00B94522"/>
    <w:rsid w:val="00BA0954"/>
    <w:rsid w:val="00BB499E"/>
    <w:rsid w:val="00BC0FA0"/>
    <w:rsid w:val="00BD531B"/>
    <w:rsid w:val="00BF31DC"/>
    <w:rsid w:val="00BF7EFA"/>
    <w:rsid w:val="00C01C16"/>
    <w:rsid w:val="00C073EC"/>
    <w:rsid w:val="00C12062"/>
    <w:rsid w:val="00C37969"/>
    <w:rsid w:val="00C54E50"/>
    <w:rsid w:val="00C63E98"/>
    <w:rsid w:val="00C67038"/>
    <w:rsid w:val="00C70D94"/>
    <w:rsid w:val="00C77E41"/>
    <w:rsid w:val="00CB0638"/>
    <w:rsid w:val="00CB274B"/>
    <w:rsid w:val="00CB489A"/>
    <w:rsid w:val="00CB62CB"/>
    <w:rsid w:val="00CB7FC9"/>
    <w:rsid w:val="00CC0BD3"/>
    <w:rsid w:val="00CC3CC6"/>
    <w:rsid w:val="00CE6EA2"/>
    <w:rsid w:val="00D018B2"/>
    <w:rsid w:val="00D02217"/>
    <w:rsid w:val="00D0FF44"/>
    <w:rsid w:val="00D16F84"/>
    <w:rsid w:val="00D230FE"/>
    <w:rsid w:val="00D32A47"/>
    <w:rsid w:val="00D42D70"/>
    <w:rsid w:val="00D5068F"/>
    <w:rsid w:val="00D71015"/>
    <w:rsid w:val="00D720A4"/>
    <w:rsid w:val="00D81824"/>
    <w:rsid w:val="00D913B4"/>
    <w:rsid w:val="00D9206D"/>
    <w:rsid w:val="00DA0027"/>
    <w:rsid w:val="00DA369E"/>
    <w:rsid w:val="00DB7C61"/>
    <w:rsid w:val="00DC07B0"/>
    <w:rsid w:val="00DC3893"/>
    <w:rsid w:val="00DC7ED0"/>
    <w:rsid w:val="00DE3092"/>
    <w:rsid w:val="00E1140D"/>
    <w:rsid w:val="00E11AB8"/>
    <w:rsid w:val="00E36FCB"/>
    <w:rsid w:val="00E44CBE"/>
    <w:rsid w:val="00E73A54"/>
    <w:rsid w:val="00E749B6"/>
    <w:rsid w:val="00EA19C5"/>
    <w:rsid w:val="00EA4BE9"/>
    <w:rsid w:val="00EB2233"/>
    <w:rsid w:val="00EE1C55"/>
    <w:rsid w:val="00EF2BE5"/>
    <w:rsid w:val="00F40EAD"/>
    <w:rsid w:val="00F42143"/>
    <w:rsid w:val="00F45E45"/>
    <w:rsid w:val="00F541FF"/>
    <w:rsid w:val="00F659C1"/>
    <w:rsid w:val="00F7014E"/>
    <w:rsid w:val="00F7319C"/>
    <w:rsid w:val="00F85119"/>
    <w:rsid w:val="00FA21A9"/>
    <w:rsid w:val="00FA4B10"/>
    <w:rsid w:val="00FE5751"/>
    <w:rsid w:val="00FF428D"/>
    <w:rsid w:val="00FF521E"/>
    <w:rsid w:val="01028157"/>
    <w:rsid w:val="0104581C"/>
    <w:rsid w:val="011A4AAB"/>
    <w:rsid w:val="0129C7C7"/>
    <w:rsid w:val="013D34DC"/>
    <w:rsid w:val="014206D2"/>
    <w:rsid w:val="014545EF"/>
    <w:rsid w:val="01683010"/>
    <w:rsid w:val="01707CD7"/>
    <w:rsid w:val="018B1DB9"/>
    <w:rsid w:val="01A9C8AD"/>
    <w:rsid w:val="02026662"/>
    <w:rsid w:val="0229F8AD"/>
    <w:rsid w:val="022C5EC1"/>
    <w:rsid w:val="024CC4EE"/>
    <w:rsid w:val="024FC599"/>
    <w:rsid w:val="027137DC"/>
    <w:rsid w:val="029B054E"/>
    <w:rsid w:val="029D9198"/>
    <w:rsid w:val="02A84D41"/>
    <w:rsid w:val="02AE6235"/>
    <w:rsid w:val="02B2EEFC"/>
    <w:rsid w:val="02BD8602"/>
    <w:rsid w:val="02D15F3F"/>
    <w:rsid w:val="02DEF78B"/>
    <w:rsid w:val="02E03374"/>
    <w:rsid w:val="02E45768"/>
    <w:rsid w:val="030118C6"/>
    <w:rsid w:val="030B6887"/>
    <w:rsid w:val="03163202"/>
    <w:rsid w:val="033545CA"/>
    <w:rsid w:val="037F45C7"/>
    <w:rsid w:val="038989D4"/>
    <w:rsid w:val="03ABDB9A"/>
    <w:rsid w:val="03AE87FD"/>
    <w:rsid w:val="03AFF6D2"/>
    <w:rsid w:val="03C53396"/>
    <w:rsid w:val="03DF53AF"/>
    <w:rsid w:val="03F24EC7"/>
    <w:rsid w:val="040B9067"/>
    <w:rsid w:val="040D348B"/>
    <w:rsid w:val="04251153"/>
    <w:rsid w:val="0438F33B"/>
    <w:rsid w:val="046788D6"/>
    <w:rsid w:val="0488416C"/>
    <w:rsid w:val="048ADABE"/>
    <w:rsid w:val="04A55A2C"/>
    <w:rsid w:val="04A905B9"/>
    <w:rsid w:val="04C5717F"/>
    <w:rsid w:val="04EEB5AF"/>
    <w:rsid w:val="04FC10E8"/>
    <w:rsid w:val="051E1120"/>
    <w:rsid w:val="0529DAA1"/>
    <w:rsid w:val="0548D69D"/>
    <w:rsid w:val="056871B5"/>
    <w:rsid w:val="058D17CE"/>
    <w:rsid w:val="05C5C03D"/>
    <w:rsid w:val="06141245"/>
    <w:rsid w:val="0619A500"/>
    <w:rsid w:val="0623C9B7"/>
    <w:rsid w:val="06281441"/>
    <w:rsid w:val="062C30CC"/>
    <w:rsid w:val="063473DE"/>
    <w:rsid w:val="0646F146"/>
    <w:rsid w:val="0683EDF4"/>
    <w:rsid w:val="06841237"/>
    <w:rsid w:val="06ADD70E"/>
    <w:rsid w:val="06C2BBB1"/>
    <w:rsid w:val="06CC36B1"/>
    <w:rsid w:val="06D78691"/>
    <w:rsid w:val="0703963D"/>
    <w:rsid w:val="071C3429"/>
    <w:rsid w:val="0723B73B"/>
    <w:rsid w:val="07360DE7"/>
    <w:rsid w:val="076ACD49"/>
    <w:rsid w:val="07AFC1F6"/>
    <w:rsid w:val="07DAB048"/>
    <w:rsid w:val="07F22C33"/>
    <w:rsid w:val="080038EB"/>
    <w:rsid w:val="08125603"/>
    <w:rsid w:val="08245929"/>
    <w:rsid w:val="083EBEEF"/>
    <w:rsid w:val="08536BE3"/>
    <w:rsid w:val="086AF253"/>
    <w:rsid w:val="0874A9B2"/>
    <w:rsid w:val="088AE858"/>
    <w:rsid w:val="08B67B3E"/>
    <w:rsid w:val="08B784BD"/>
    <w:rsid w:val="08C33F7B"/>
    <w:rsid w:val="08CCE6BD"/>
    <w:rsid w:val="091379A4"/>
    <w:rsid w:val="093711A6"/>
    <w:rsid w:val="0947AD18"/>
    <w:rsid w:val="0969F9C8"/>
    <w:rsid w:val="096F1572"/>
    <w:rsid w:val="09711AD1"/>
    <w:rsid w:val="09729DC6"/>
    <w:rsid w:val="09A104CD"/>
    <w:rsid w:val="09DCDFC5"/>
    <w:rsid w:val="09EC19B0"/>
    <w:rsid w:val="0A067099"/>
    <w:rsid w:val="0A18BF18"/>
    <w:rsid w:val="0A237886"/>
    <w:rsid w:val="0A36B828"/>
    <w:rsid w:val="0A4B90B3"/>
    <w:rsid w:val="0A4F8E16"/>
    <w:rsid w:val="0A51BD12"/>
    <w:rsid w:val="0A7455DC"/>
    <w:rsid w:val="0A7CE36B"/>
    <w:rsid w:val="0A7E1BE6"/>
    <w:rsid w:val="0A92042A"/>
    <w:rsid w:val="0A9E1C3E"/>
    <w:rsid w:val="0AAF7475"/>
    <w:rsid w:val="0AB2918E"/>
    <w:rsid w:val="0AD67663"/>
    <w:rsid w:val="0AEEBCEA"/>
    <w:rsid w:val="0B03185C"/>
    <w:rsid w:val="0B1AE099"/>
    <w:rsid w:val="0B28B7E6"/>
    <w:rsid w:val="0B2B0AE6"/>
    <w:rsid w:val="0B652E9C"/>
    <w:rsid w:val="0B763851"/>
    <w:rsid w:val="0B76AD99"/>
    <w:rsid w:val="0B96CF09"/>
    <w:rsid w:val="0B9B8DF8"/>
    <w:rsid w:val="0BA33931"/>
    <w:rsid w:val="0BA33FA6"/>
    <w:rsid w:val="0BBBEE7D"/>
    <w:rsid w:val="0BCBCD6A"/>
    <w:rsid w:val="0BCE01D2"/>
    <w:rsid w:val="0BE2B179"/>
    <w:rsid w:val="0C15F359"/>
    <w:rsid w:val="0C1C3323"/>
    <w:rsid w:val="0C1DCBD3"/>
    <w:rsid w:val="0C26B87E"/>
    <w:rsid w:val="0C29C285"/>
    <w:rsid w:val="0C520775"/>
    <w:rsid w:val="0C744D09"/>
    <w:rsid w:val="0C7E02BC"/>
    <w:rsid w:val="0C8D8050"/>
    <w:rsid w:val="0C900D4C"/>
    <w:rsid w:val="0CA6D4C7"/>
    <w:rsid w:val="0CF46907"/>
    <w:rsid w:val="0D387BB0"/>
    <w:rsid w:val="0D3B185C"/>
    <w:rsid w:val="0D51194D"/>
    <w:rsid w:val="0D670BCA"/>
    <w:rsid w:val="0D7135DF"/>
    <w:rsid w:val="0D8A7771"/>
    <w:rsid w:val="0DD4B953"/>
    <w:rsid w:val="0DDE751B"/>
    <w:rsid w:val="0DE9F861"/>
    <w:rsid w:val="0E243010"/>
    <w:rsid w:val="0E440A76"/>
    <w:rsid w:val="0E656746"/>
    <w:rsid w:val="0E77E368"/>
    <w:rsid w:val="0E8F1A7D"/>
    <w:rsid w:val="0EA8C7FB"/>
    <w:rsid w:val="0EA94F47"/>
    <w:rsid w:val="0EB54A73"/>
    <w:rsid w:val="0ED29AC1"/>
    <w:rsid w:val="0ED8954A"/>
    <w:rsid w:val="0EFB2F56"/>
    <w:rsid w:val="0F301765"/>
    <w:rsid w:val="0F34333B"/>
    <w:rsid w:val="0F38F8B0"/>
    <w:rsid w:val="0F59D195"/>
    <w:rsid w:val="0F83C824"/>
    <w:rsid w:val="0F9EC321"/>
    <w:rsid w:val="0FB139A1"/>
    <w:rsid w:val="0FBA8163"/>
    <w:rsid w:val="0FC3EF52"/>
    <w:rsid w:val="0FF03E12"/>
    <w:rsid w:val="1018180D"/>
    <w:rsid w:val="101B99C8"/>
    <w:rsid w:val="102C18C9"/>
    <w:rsid w:val="10AD82B1"/>
    <w:rsid w:val="10BABF5F"/>
    <w:rsid w:val="10E66C90"/>
    <w:rsid w:val="10E66EE8"/>
    <w:rsid w:val="10FF9BCD"/>
    <w:rsid w:val="1107D19B"/>
    <w:rsid w:val="111552A9"/>
    <w:rsid w:val="114A5C20"/>
    <w:rsid w:val="115AE75B"/>
    <w:rsid w:val="116D4A58"/>
    <w:rsid w:val="11811DEE"/>
    <w:rsid w:val="119D40F1"/>
    <w:rsid w:val="11A0B49F"/>
    <w:rsid w:val="11A6F364"/>
    <w:rsid w:val="11ACD08C"/>
    <w:rsid w:val="11C33C7E"/>
    <w:rsid w:val="11E02FBC"/>
    <w:rsid w:val="11F19910"/>
    <w:rsid w:val="12037033"/>
    <w:rsid w:val="1204C541"/>
    <w:rsid w:val="12099FC3"/>
    <w:rsid w:val="122FDECC"/>
    <w:rsid w:val="12495A6F"/>
    <w:rsid w:val="1251330D"/>
    <w:rsid w:val="1278341B"/>
    <w:rsid w:val="129620B0"/>
    <w:rsid w:val="129A5B38"/>
    <w:rsid w:val="12A65B19"/>
    <w:rsid w:val="12B3B8F1"/>
    <w:rsid w:val="12B45DB4"/>
    <w:rsid w:val="12D11159"/>
    <w:rsid w:val="12E632C1"/>
    <w:rsid w:val="12F9A0D7"/>
    <w:rsid w:val="13421FE1"/>
    <w:rsid w:val="1354F629"/>
    <w:rsid w:val="13644893"/>
    <w:rsid w:val="13C1AB86"/>
    <w:rsid w:val="13DCC78B"/>
    <w:rsid w:val="13FB853B"/>
    <w:rsid w:val="1418573A"/>
    <w:rsid w:val="14225F0B"/>
    <w:rsid w:val="142D122A"/>
    <w:rsid w:val="14357232"/>
    <w:rsid w:val="143926D2"/>
    <w:rsid w:val="145E95EB"/>
    <w:rsid w:val="14B33AFA"/>
    <w:rsid w:val="14E5442B"/>
    <w:rsid w:val="1511C5B5"/>
    <w:rsid w:val="151DACF3"/>
    <w:rsid w:val="1573F3A9"/>
    <w:rsid w:val="15777425"/>
    <w:rsid w:val="1579FA80"/>
    <w:rsid w:val="1589BE60"/>
    <w:rsid w:val="158B5AF4"/>
    <w:rsid w:val="1592C6B6"/>
    <w:rsid w:val="15BA5C52"/>
    <w:rsid w:val="15BBE07B"/>
    <w:rsid w:val="15C50E11"/>
    <w:rsid w:val="15D4C398"/>
    <w:rsid w:val="1615DB22"/>
    <w:rsid w:val="162CC611"/>
    <w:rsid w:val="165A68FD"/>
    <w:rsid w:val="1665E452"/>
    <w:rsid w:val="16697AF5"/>
    <w:rsid w:val="16776087"/>
    <w:rsid w:val="16850BA7"/>
    <w:rsid w:val="16BDAA8A"/>
    <w:rsid w:val="16C5EE9B"/>
    <w:rsid w:val="16D55F7D"/>
    <w:rsid w:val="173B9D1E"/>
    <w:rsid w:val="1745CC8F"/>
    <w:rsid w:val="177C9532"/>
    <w:rsid w:val="1786BBEA"/>
    <w:rsid w:val="179974F5"/>
    <w:rsid w:val="179F8744"/>
    <w:rsid w:val="17A1CB9E"/>
    <w:rsid w:val="17B70841"/>
    <w:rsid w:val="17C42A98"/>
    <w:rsid w:val="17CF5B76"/>
    <w:rsid w:val="182BAAEB"/>
    <w:rsid w:val="183D8125"/>
    <w:rsid w:val="1858FA09"/>
    <w:rsid w:val="18FB1E72"/>
    <w:rsid w:val="190052C3"/>
    <w:rsid w:val="192A3D21"/>
    <w:rsid w:val="1955C460"/>
    <w:rsid w:val="1967BC5F"/>
    <w:rsid w:val="198205A9"/>
    <w:rsid w:val="19B83F83"/>
    <w:rsid w:val="19D9EE54"/>
    <w:rsid w:val="1A00CCFB"/>
    <w:rsid w:val="1A397616"/>
    <w:rsid w:val="1A52928C"/>
    <w:rsid w:val="1A536F7B"/>
    <w:rsid w:val="1A5A8148"/>
    <w:rsid w:val="1A7226CE"/>
    <w:rsid w:val="1A81432E"/>
    <w:rsid w:val="1A937ACD"/>
    <w:rsid w:val="1AC61637"/>
    <w:rsid w:val="1ACDB73C"/>
    <w:rsid w:val="1ADAE5B5"/>
    <w:rsid w:val="1B1BA88C"/>
    <w:rsid w:val="1B578C00"/>
    <w:rsid w:val="1BB8480F"/>
    <w:rsid w:val="1BFED80A"/>
    <w:rsid w:val="1C028965"/>
    <w:rsid w:val="1C23F38C"/>
    <w:rsid w:val="1C76AA22"/>
    <w:rsid w:val="1C824817"/>
    <w:rsid w:val="1C88634F"/>
    <w:rsid w:val="1C9101E5"/>
    <w:rsid w:val="1C99ACEE"/>
    <w:rsid w:val="1CA0928D"/>
    <w:rsid w:val="1CB2026E"/>
    <w:rsid w:val="1CB22833"/>
    <w:rsid w:val="1CB67864"/>
    <w:rsid w:val="1CC93AE2"/>
    <w:rsid w:val="1CCAE0E9"/>
    <w:rsid w:val="1CD53CCD"/>
    <w:rsid w:val="1D00236B"/>
    <w:rsid w:val="1D4F6573"/>
    <w:rsid w:val="1D5FED0F"/>
    <w:rsid w:val="1D6009E4"/>
    <w:rsid w:val="1DABB55F"/>
    <w:rsid w:val="1DADFFE1"/>
    <w:rsid w:val="1E095E6D"/>
    <w:rsid w:val="1E2FE08A"/>
    <w:rsid w:val="1E365126"/>
    <w:rsid w:val="1E4A1A03"/>
    <w:rsid w:val="1E53FA12"/>
    <w:rsid w:val="1E70FF5C"/>
    <w:rsid w:val="1E8CAC61"/>
    <w:rsid w:val="1E8CF0FA"/>
    <w:rsid w:val="1EA1AFE3"/>
    <w:rsid w:val="1EC64002"/>
    <w:rsid w:val="1ED2939D"/>
    <w:rsid w:val="1EDB808E"/>
    <w:rsid w:val="1EDF7148"/>
    <w:rsid w:val="1EDF7800"/>
    <w:rsid w:val="1EE4396A"/>
    <w:rsid w:val="1EFA3A98"/>
    <w:rsid w:val="1F324AF2"/>
    <w:rsid w:val="1F63B1D3"/>
    <w:rsid w:val="1FC8A4EC"/>
    <w:rsid w:val="1FFA8572"/>
    <w:rsid w:val="20016E98"/>
    <w:rsid w:val="2009D19C"/>
    <w:rsid w:val="200E38F3"/>
    <w:rsid w:val="201AA7E5"/>
    <w:rsid w:val="2033A2D3"/>
    <w:rsid w:val="208807B7"/>
    <w:rsid w:val="209C9199"/>
    <w:rsid w:val="20ACE5B5"/>
    <w:rsid w:val="20D6C3AF"/>
    <w:rsid w:val="20F096EB"/>
    <w:rsid w:val="210E31A1"/>
    <w:rsid w:val="21266140"/>
    <w:rsid w:val="213CE1F1"/>
    <w:rsid w:val="214E68D2"/>
    <w:rsid w:val="216BFFF9"/>
    <w:rsid w:val="21705277"/>
    <w:rsid w:val="217CA598"/>
    <w:rsid w:val="21930ABF"/>
    <w:rsid w:val="21C8BBBF"/>
    <w:rsid w:val="21CECE92"/>
    <w:rsid w:val="22008C53"/>
    <w:rsid w:val="220BEEB1"/>
    <w:rsid w:val="220FE254"/>
    <w:rsid w:val="224A81D9"/>
    <w:rsid w:val="226B5508"/>
    <w:rsid w:val="227A6686"/>
    <w:rsid w:val="22820950"/>
    <w:rsid w:val="228418BE"/>
    <w:rsid w:val="228A419C"/>
    <w:rsid w:val="22937D56"/>
    <w:rsid w:val="2294A53F"/>
    <w:rsid w:val="22C64BE0"/>
    <w:rsid w:val="2306C1FF"/>
    <w:rsid w:val="23145956"/>
    <w:rsid w:val="2316FB7A"/>
    <w:rsid w:val="2363DA1F"/>
    <w:rsid w:val="238AE690"/>
    <w:rsid w:val="2391E0FA"/>
    <w:rsid w:val="23D67F98"/>
    <w:rsid w:val="23E6560B"/>
    <w:rsid w:val="23EB7575"/>
    <w:rsid w:val="23F0B2C2"/>
    <w:rsid w:val="240C2506"/>
    <w:rsid w:val="249D23E0"/>
    <w:rsid w:val="24A2068A"/>
    <w:rsid w:val="24B5A559"/>
    <w:rsid w:val="24BE86CE"/>
    <w:rsid w:val="24C24D9B"/>
    <w:rsid w:val="24C731A0"/>
    <w:rsid w:val="24DD9E7F"/>
    <w:rsid w:val="24E8E8BC"/>
    <w:rsid w:val="24EE0D8E"/>
    <w:rsid w:val="252454B6"/>
    <w:rsid w:val="252D8B96"/>
    <w:rsid w:val="2535C58D"/>
    <w:rsid w:val="258182E1"/>
    <w:rsid w:val="25BAEAB4"/>
    <w:rsid w:val="25E896D9"/>
    <w:rsid w:val="25F1A0F4"/>
    <w:rsid w:val="25F29C6A"/>
    <w:rsid w:val="2629149C"/>
    <w:rsid w:val="268308F2"/>
    <w:rsid w:val="26891353"/>
    <w:rsid w:val="2696FF70"/>
    <w:rsid w:val="2697602A"/>
    <w:rsid w:val="26ABC662"/>
    <w:rsid w:val="26DEB296"/>
    <w:rsid w:val="26FC217B"/>
    <w:rsid w:val="26FD832F"/>
    <w:rsid w:val="270D9CDA"/>
    <w:rsid w:val="2725CB3D"/>
    <w:rsid w:val="272E73E5"/>
    <w:rsid w:val="272FF13B"/>
    <w:rsid w:val="2764F229"/>
    <w:rsid w:val="2781753B"/>
    <w:rsid w:val="279B1F1A"/>
    <w:rsid w:val="27A38DE5"/>
    <w:rsid w:val="27B0A429"/>
    <w:rsid w:val="27C5C692"/>
    <w:rsid w:val="2809C878"/>
    <w:rsid w:val="281C8A47"/>
    <w:rsid w:val="281E2D32"/>
    <w:rsid w:val="2831D899"/>
    <w:rsid w:val="28641381"/>
    <w:rsid w:val="28992EF0"/>
    <w:rsid w:val="28A1D271"/>
    <w:rsid w:val="28B2C6F0"/>
    <w:rsid w:val="28F04982"/>
    <w:rsid w:val="2912E379"/>
    <w:rsid w:val="292683D3"/>
    <w:rsid w:val="2928BF11"/>
    <w:rsid w:val="2950E8A6"/>
    <w:rsid w:val="29938984"/>
    <w:rsid w:val="2998674D"/>
    <w:rsid w:val="29D347D1"/>
    <w:rsid w:val="29D4B5FC"/>
    <w:rsid w:val="29D5DEA4"/>
    <w:rsid w:val="29F0A3B4"/>
    <w:rsid w:val="29FC865B"/>
    <w:rsid w:val="2A2B1D9C"/>
    <w:rsid w:val="2A432985"/>
    <w:rsid w:val="2A52AD56"/>
    <w:rsid w:val="2A8881D4"/>
    <w:rsid w:val="2AAB9122"/>
    <w:rsid w:val="2AB1043B"/>
    <w:rsid w:val="2AE90FCC"/>
    <w:rsid w:val="2B2559D5"/>
    <w:rsid w:val="2B38B75F"/>
    <w:rsid w:val="2B41236F"/>
    <w:rsid w:val="2B6432ED"/>
    <w:rsid w:val="2B6A40EB"/>
    <w:rsid w:val="2B91E1E3"/>
    <w:rsid w:val="2B97F70A"/>
    <w:rsid w:val="2BAA6AD1"/>
    <w:rsid w:val="2BAF0EAD"/>
    <w:rsid w:val="2BB5EB9A"/>
    <w:rsid w:val="2BD57F6B"/>
    <w:rsid w:val="2BED6029"/>
    <w:rsid w:val="2BF3A749"/>
    <w:rsid w:val="2BF6A0B1"/>
    <w:rsid w:val="2BFB4908"/>
    <w:rsid w:val="2C016565"/>
    <w:rsid w:val="2C0CC8CF"/>
    <w:rsid w:val="2C34745D"/>
    <w:rsid w:val="2C416BD5"/>
    <w:rsid w:val="2D34FE55"/>
    <w:rsid w:val="2D52A20E"/>
    <w:rsid w:val="2D7C9B82"/>
    <w:rsid w:val="2D7DCD87"/>
    <w:rsid w:val="2D7F38A0"/>
    <w:rsid w:val="2DA155F4"/>
    <w:rsid w:val="2DB996CD"/>
    <w:rsid w:val="2DD7882F"/>
    <w:rsid w:val="2DD7E054"/>
    <w:rsid w:val="2DE98D4F"/>
    <w:rsid w:val="2DFB0A6F"/>
    <w:rsid w:val="2E03875E"/>
    <w:rsid w:val="2E066EB1"/>
    <w:rsid w:val="2E087CD4"/>
    <w:rsid w:val="2E433D05"/>
    <w:rsid w:val="2E6BF21C"/>
    <w:rsid w:val="2E8EAF73"/>
    <w:rsid w:val="2EB40CBA"/>
    <w:rsid w:val="2EB7F4CC"/>
    <w:rsid w:val="2EB8D843"/>
    <w:rsid w:val="2ECFE659"/>
    <w:rsid w:val="2EE4BEF1"/>
    <w:rsid w:val="2F0833D6"/>
    <w:rsid w:val="2F083DFE"/>
    <w:rsid w:val="2F0934D7"/>
    <w:rsid w:val="2F0ABD27"/>
    <w:rsid w:val="2F35BC38"/>
    <w:rsid w:val="2F6A57E6"/>
    <w:rsid w:val="2F74E18A"/>
    <w:rsid w:val="2F7FB83E"/>
    <w:rsid w:val="2F9275D9"/>
    <w:rsid w:val="2F99A619"/>
    <w:rsid w:val="2FAE8FD3"/>
    <w:rsid w:val="2FAF1491"/>
    <w:rsid w:val="2FE0308A"/>
    <w:rsid w:val="2FF6B89A"/>
    <w:rsid w:val="301F897B"/>
    <w:rsid w:val="3028CE22"/>
    <w:rsid w:val="303F1BA8"/>
    <w:rsid w:val="305335A9"/>
    <w:rsid w:val="305C3590"/>
    <w:rsid w:val="30625BC9"/>
    <w:rsid w:val="306F5B7C"/>
    <w:rsid w:val="308B79E5"/>
    <w:rsid w:val="30B84862"/>
    <w:rsid w:val="30DAEB85"/>
    <w:rsid w:val="30F6ABF3"/>
    <w:rsid w:val="3111F3CA"/>
    <w:rsid w:val="311AEA48"/>
    <w:rsid w:val="3126C7AD"/>
    <w:rsid w:val="312F0585"/>
    <w:rsid w:val="3134FB73"/>
    <w:rsid w:val="3140460D"/>
    <w:rsid w:val="3151E5DA"/>
    <w:rsid w:val="3158A5B1"/>
    <w:rsid w:val="31989B2E"/>
    <w:rsid w:val="31A855F7"/>
    <w:rsid w:val="31D68300"/>
    <w:rsid w:val="3213C7C2"/>
    <w:rsid w:val="323F6ECC"/>
    <w:rsid w:val="3261A28E"/>
    <w:rsid w:val="3275E148"/>
    <w:rsid w:val="3278D775"/>
    <w:rsid w:val="32997145"/>
    <w:rsid w:val="32BA41D0"/>
    <w:rsid w:val="32C5031A"/>
    <w:rsid w:val="32CA4643"/>
    <w:rsid w:val="32D718F2"/>
    <w:rsid w:val="32ED1284"/>
    <w:rsid w:val="32F9C1CF"/>
    <w:rsid w:val="32FC6985"/>
    <w:rsid w:val="33447826"/>
    <w:rsid w:val="334AC18C"/>
    <w:rsid w:val="335EAC92"/>
    <w:rsid w:val="3368B49F"/>
    <w:rsid w:val="337263D2"/>
    <w:rsid w:val="339351D2"/>
    <w:rsid w:val="33952485"/>
    <w:rsid w:val="339A707D"/>
    <w:rsid w:val="33A0FB4A"/>
    <w:rsid w:val="33AB89FF"/>
    <w:rsid w:val="33B3478D"/>
    <w:rsid w:val="33D708F5"/>
    <w:rsid w:val="33F74753"/>
    <w:rsid w:val="3417C333"/>
    <w:rsid w:val="34298A82"/>
    <w:rsid w:val="34304FE8"/>
    <w:rsid w:val="344B43D9"/>
    <w:rsid w:val="345E7FD3"/>
    <w:rsid w:val="345EB570"/>
    <w:rsid w:val="34943919"/>
    <w:rsid w:val="349BC158"/>
    <w:rsid w:val="34B1CAB2"/>
    <w:rsid w:val="34BDC1CE"/>
    <w:rsid w:val="34CC31DC"/>
    <w:rsid w:val="34D32F42"/>
    <w:rsid w:val="34D504F5"/>
    <w:rsid w:val="3501DFA4"/>
    <w:rsid w:val="354625E8"/>
    <w:rsid w:val="354F6A90"/>
    <w:rsid w:val="3570E7A9"/>
    <w:rsid w:val="35745D6D"/>
    <w:rsid w:val="35AECB83"/>
    <w:rsid w:val="35C4199D"/>
    <w:rsid w:val="36256415"/>
    <w:rsid w:val="3636F0AB"/>
    <w:rsid w:val="3641311A"/>
    <w:rsid w:val="366DBB40"/>
    <w:rsid w:val="36A37B66"/>
    <w:rsid w:val="36B873DD"/>
    <w:rsid w:val="36C0B060"/>
    <w:rsid w:val="36C207A9"/>
    <w:rsid w:val="36EA61EA"/>
    <w:rsid w:val="36F2E32A"/>
    <w:rsid w:val="3703FD9B"/>
    <w:rsid w:val="370C1792"/>
    <w:rsid w:val="371066A2"/>
    <w:rsid w:val="371C4497"/>
    <w:rsid w:val="3721EF70"/>
    <w:rsid w:val="37283DA4"/>
    <w:rsid w:val="37476951"/>
    <w:rsid w:val="3747AF11"/>
    <w:rsid w:val="374A6DC4"/>
    <w:rsid w:val="37715EEF"/>
    <w:rsid w:val="377B9289"/>
    <w:rsid w:val="377D95B2"/>
    <w:rsid w:val="37AEE0F3"/>
    <w:rsid w:val="37B304ED"/>
    <w:rsid w:val="37B9D505"/>
    <w:rsid w:val="37BD8899"/>
    <w:rsid w:val="37D2C8D8"/>
    <w:rsid w:val="380A1BCF"/>
    <w:rsid w:val="38100224"/>
    <w:rsid w:val="3822B070"/>
    <w:rsid w:val="382FA4FD"/>
    <w:rsid w:val="384596F6"/>
    <w:rsid w:val="384A6378"/>
    <w:rsid w:val="38A8FB96"/>
    <w:rsid w:val="38AF7A9E"/>
    <w:rsid w:val="38B291BD"/>
    <w:rsid w:val="38C2DDBB"/>
    <w:rsid w:val="38C8DF74"/>
    <w:rsid w:val="38EFCE2E"/>
    <w:rsid w:val="39207824"/>
    <w:rsid w:val="393C9DEB"/>
    <w:rsid w:val="394E943A"/>
    <w:rsid w:val="3950CEAA"/>
    <w:rsid w:val="399E6C6D"/>
    <w:rsid w:val="39E6952F"/>
    <w:rsid w:val="3A2A13E1"/>
    <w:rsid w:val="3A2CEE03"/>
    <w:rsid w:val="3A415F5B"/>
    <w:rsid w:val="3A5DD45F"/>
    <w:rsid w:val="3A6DB3CF"/>
    <w:rsid w:val="3A784228"/>
    <w:rsid w:val="3A7D1841"/>
    <w:rsid w:val="3AC5C78D"/>
    <w:rsid w:val="3AD588C2"/>
    <w:rsid w:val="3AE7DF0F"/>
    <w:rsid w:val="3B1B06BB"/>
    <w:rsid w:val="3B38C52A"/>
    <w:rsid w:val="3B854ADC"/>
    <w:rsid w:val="3B9C9534"/>
    <w:rsid w:val="3BB816F3"/>
    <w:rsid w:val="3BBDF8C1"/>
    <w:rsid w:val="3BC0406A"/>
    <w:rsid w:val="3C0662A3"/>
    <w:rsid w:val="3C13F8C8"/>
    <w:rsid w:val="3C17DD75"/>
    <w:rsid w:val="3C20630E"/>
    <w:rsid w:val="3C2196E9"/>
    <w:rsid w:val="3C4808F1"/>
    <w:rsid w:val="3C87C0EF"/>
    <w:rsid w:val="3C8B19C8"/>
    <w:rsid w:val="3CAF8120"/>
    <w:rsid w:val="3CE3590A"/>
    <w:rsid w:val="3CF944B9"/>
    <w:rsid w:val="3D0AD07D"/>
    <w:rsid w:val="3D1EE2D7"/>
    <w:rsid w:val="3D5644BD"/>
    <w:rsid w:val="3D863020"/>
    <w:rsid w:val="3DA7EA90"/>
    <w:rsid w:val="3DBB6766"/>
    <w:rsid w:val="3DC51391"/>
    <w:rsid w:val="3DFA355F"/>
    <w:rsid w:val="3E15F5A9"/>
    <w:rsid w:val="3E442326"/>
    <w:rsid w:val="3E4C3A54"/>
    <w:rsid w:val="3E55EBE0"/>
    <w:rsid w:val="3E65FADF"/>
    <w:rsid w:val="3E6E2DF8"/>
    <w:rsid w:val="3E98BB52"/>
    <w:rsid w:val="3EA1F34B"/>
    <w:rsid w:val="3EA7484B"/>
    <w:rsid w:val="3EECCAB4"/>
    <w:rsid w:val="3EFECA1E"/>
    <w:rsid w:val="3F0633DD"/>
    <w:rsid w:val="3F33E22D"/>
    <w:rsid w:val="3F4BC9C3"/>
    <w:rsid w:val="3F697368"/>
    <w:rsid w:val="3F78B45D"/>
    <w:rsid w:val="3F873CA1"/>
    <w:rsid w:val="3FBA97BA"/>
    <w:rsid w:val="3FBB29CB"/>
    <w:rsid w:val="3FCAE5B0"/>
    <w:rsid w:val="3FE180E9"/>
    <w:rsid w:val="3FF7162D"/>
    <w:rsid w:val="3FF7BC02"/>
    <w:rsid w:val="3FFD0828"/>
    <w:rsid w:val="4000D30D"/>
    <w:rsid w:val="401CF1A9"/>
    <w:rsid w:val="403298CF"/>
    <w:rsid w:val="403AE266"/>
    <w:rsid w:val="406AD394"/>
    <w:rsid w:val="4087C2C0"/>
    <w:rsid w:val="408CD03B"/>
    <w:rsid w:val="40C1B931"/>
    <w:rsid w:val="40C70536"/>
    <w:rsid w:val="40D4F2F0"/>
    <w:rsid w:val="40E24B7C"/>
    <w:rsid w:val="40EF8C2A"/>
    <w:rsid w:val="411B6981"/>
    <w:rsid w:val="4140BB25"/>
    <w:rsid w:val="415CE323"/>
    <w:rsid w:val="41616767"/>
    <w:rsid w:val="416FF672"/>
    <w:rsid w:val="41803A4B"/>
    <w:rsid w:val="419F4991"/>
    <w:rsid w:val="41BE8B82"/>
    <w:rsid w:val="41DE9676"/>
    <w:rsid w:val="41E026A6"/>
    <w:rsid w:val="41E6E0B8"/>
    <w:rsid w:val="42040ED1"/>
    <w:rsid w:val="42049792"/>
    <w:rsid w:val="4205F600"/>
    <w:rsid w:val="420F6435"/>
    <w:rsid w:val="4219C564"/>
    <w:rsid w:val="421E958A"/>
    <w:rsid w:val="425D0EC3"/>
    <w:rsid w:val="4274CE15"/>
    <w:rsid w:val="428124C9"/>
    <w:rsid w:val="42879E59"/>
    <w:rsid w:val="428BC5D4"/>
    <w:rsid w:val="429FEA66"/>
    <w:rsid w:val="42A7CCD0"/>
    <w:rsid w:val="42B8E5B5"/>
    <w:rsid w:val="42D3BA18"/>
    <w:rsid w:val="42E0B6B1"/>
    <w:rsid w:val="42E9BF62"/>
    <w:rsid w:val="43003EE2"/>
    <w:rsid w:val="430B36B0"/>
    <w:rsid w:val="4321EB12"/>
    <w:rsid w:val="434D32B6"/>
    <w:rsid w:val="437C49D1"/>
    <w:rsid w:val="43ABAAE6"/>
    <w:rsid w:val="43B84BEF"/>
    <w:rsid w:val="43E98EEF"/>
    <w:rsid w:val="43EAE33C"/>
    <w:rsid w:val="4422EF0D"/>
    <w:rsid w:val="4439A66D"/>
    <w:rsid w:val="4446375B"/>
    <w:rsid w:val="44683E51"/>
    <w:rsid w:val="448036D7"/>
    <w:rsid w:val="448D65BB"/>
    <w:rsid w:val="4491850E"/>
    <w:rsid w:val="449509F3"/>
    <w:rsid w:val="44BDF680"/>
    <w:rsid w:val="44DFFC8B"/>
    <w:rsid w:val="44FBADCB"/>
    <w:rsid w:val="44FCBA14"/>
    <w:rsid w:val="45122E58"/>
    <w:rsid w:val="45185EF2"/>
    <w:rsid w:val="453B1635"/>
    <w:rsid w:val="45545DE9"/>
    <w:rsid w:val="45563261"/>
    <w:rsid w:val="4581BD2A"/>
    <w:rsid w:val="4582FB01"/>
    <w:rsid w:val="45854AD9"/>
    <w:rsid w:val="458648BA"/>
    <w:rsid w:val="459BC15D"/>
    <w:rsid w:val="45C01710"/>
    <w:rsid w:val="45CF33AA"/>
    <w:rsid w:val="45E5B0E2"/>
    <w:rsid w:val="46225F99"/>
    <w:rsid w:val="4627B5DC"/>
    <w:rsid w:val="462CD13C"/>
    <w:rsid w:val="466C9391"/>
    <w:rsid w:val="46896427"/>
    <w:rsid w:val="469CC15D"/>
    <w:rsid w:val="469F5BE6"/>
    <w:rsid w:val="46A10F4B"/>
    <w:rsid w:val="46BD44EE"/>
    <w:rsid w:val="46C425BE"/>
    <w:rsid w:val="46D65995"/>
    <w:rsid w:val="46ED6D4B"/>
    <w:rsid w:val="470F05B2"/>
    <w:rsid w:val="471CD9A7"/>
    <w:rsid w:val="473D7875"/>
    <w:rsid w:val="474CA4DF"/>
    <w:rsid w:val="4757D333"/>
    <w:rsid w:val="478B615B"/>
    <w:rsid w:val="47BF9876"/>
    <w:rsid w:val="47E900AB"/>
    <w:rsid w:val="480952F6"/>
    <w:rsid w:val="480E8503"/>
    <w:rsid w:val="4882F8B1"/>
    <w:rsid w:val="489D614B"/>
    <w:rsid w:val="48C762BD"/>
    <w:rsid w:val="48D512C9"/>
    <w:rsid w:val="48DA9257"/>
    <w:rsid w:val="48F83DF0"/>
    <w:rsid w:val="48FA3C2B"/>
    <w:rsid w:val="492B84BE"/>
    <w:rsid w:val="49655A64"/>
    <w:rsid w:val="496FE1AC"/>
    <w:rsid w:val="4988244E"/>
    <w:rsid w:val="498A34A4"/>
    <w:rsid w:val="498E640B"/>
    <w:rsid w:val="49D6292C"/>
    <w:rsid w:val="49E102E5"/>
    <w:rsid w:val="4A1D9A03"/>
    <w:rsid w:val="4A594DCE"/>
    <w:rsid w:val="4A66CD2E"/>
    <w:rsid w:val="4A854BED"/>
    <w:rsid w:val="4A8E9597"/>
    <w:rsid w:val="4A970BD1"/>
    <w:rsid w:val="4AA106EE"/>
    <w:rsid w:val="4AB3F72F"/>
    <w:rsid w:val="4AEF5673"/>
    <w:rsid w:val="4B005DE2"/>
    <w:rsid w:val="4B05A2D4"/>
    <w:rsid w:val="4B08932C"/>
    <w:rsid w:val="4B396A35"/>
    <w:rsid w:val="4B578F08"/>
    <w:rsid w:val="4B943300"/>
    <w:rsid w:val="4B944847"/>
    <w:rsid w:val="4BAE4FC4"/>
    <w:rsid w:val="4C237880"/>
    <w:rsid w:val="4C3FB025"/>
    <w:rsid w:val="4C55B8A3"/>
    <w:rsid w:val="4C8CECFF"/>
    <w:rsid w:val="4C903CD2"/>
    <w:rsid w:val="4CA72E8E"/>
    <w:rsid w:val="4CB3D21B"/>
    <w:rsid w:val="4CB9B8E2"/>
    <w:rsid w:val="4CE5F852"/>
    <w:rsid w:val="4D056F10"/>
    <w:rsid w:val="4D15FBAE"/>
    <w:rsid w:val="4D258608"/>
    <w:rsid w:val="4D2F97C2"/>
    <w:rsid w:val="4D315AE9"/>
    <w:rsid w:val="4D341A15"/>
    <w:rsid w:val="4D394CB6"/>
    <w:rsid w:val="4D6F1D5B"/>
    <w:rsid w:val="4D70384E"/>
    <w:rsid w:val="4D888ECE"/>
    <w:rsid w:val="4D8BC9AD"/>
    <w:rsid w:val="4DA062F4"/>
    <w:rsid w:val="4DC8B143"/>
    <w:rsid w:val="4E10825E"/>
    <w:rsid w:val="4E4FA609"/>
    <w:rsid w:val="4E515B88"/>
    <w:rsid w:val="4E7B2B99"/>
    <w:rsid w:val="4EA32EC1"/>
    <w:rsid w:val="4EA50D04"/>
    <w:rsid w:val="4EEF2FC2"/>
    <w:rsid w:val="4F05BEBB"/>
    <w:rsid w:val="4F30D8E7"/>
    <w:rsid w:val="4F3D0C28"/>
    <w:rsid w:val="4F946812"/>
    <w:rsid w:val="4F9A6F1E"/>
    <w:rsid w:val="4FB1B094"/>
    <w:rsid w:val="4FD37678"/>
    <w:rsid w:val="5032762C"/>
    <w:rsid w:val="503B8153"/>
    <w:rsid w:val="5042A414"/>
    <w:rsid w:val="5043DF09"/>
    <w:rsid w:val="504724F9"/>
    <w:rsid w:val="504874C2"/>
    <w:rsid w:val="5057978F"/>
    <w:rsid w:val="5091CC09"/>
    <w:rsid w:val="509B7CC9"/>
    <w:rsid w:val="50A9BE8E"/>
    <w:rsid w:val="50AABD67"/>
    <w:rsid w:val="50D94D54"/>
    <w:rsid w:val="50F710D8"/>
    <w:rsid w:val="516D593C"/>
    <w:rsid w:val="5179A2C0"/>
    <w:rsid w:val="517BD7E1"/>
    <w:rsid w:val="51FDCE1C"/>
    <w:rsid w:val="5201C221"/>
    <w:rsid w:val="52074923"/>
    <w:rsid w:val="520B1157"/>
    <w:rsid w:val="52151825"/>
    <w:rsid w:val="52417D37"/>
    <w:rsid w:val="5242D630"/>
    <w:rsid w:val="5256CC69"/>
    <w:rsid w:val="525E4F79"/>
    <w:rsid w:val="5263513D"/>
    <w:rsid w:val="5271F569"/>
    <w:rsid w:val="5283FC3C"/>
    <w:rsid w:val="52898398"/>
    <w:rsid w:val="52AE75EA"/>
    <w:rsid w:val="52E65114"/>
    <w:rsid w:val="52F22540"/>
    <w:rsid w:val="5316DCCA"/>
    <w:rsid w:val="531C700B"/>
    <w:rsid w:val="536638D3"/>
    <w:rsid w:val="536679DA"/>
    <w:rsid w:val="5374EFE6"/>
    <w:rsid w:val="539D0EBF"/>
    <w:rsid w:val="53A99103"/>
    <w:rsid w:val="53C7B1BF"/>
    <w:rsid w:val="542DBAA1"/>
    <w:rsid w:val="5452AC95"/>
    <w:rsid w:val="54726D1E"/>
    <w:rsid w:val="5473FD8E"/>
    <w:rsid w:val="54883720"/>
    <w:rsid w:val="549A9482"/>
    <w:rsid w:val="54A945A4"/>
    <w:rsid w:val="54B759A5"/>
    <w:rsid w:val="54BA6E0A"/>
    <w:rsid w:val="54C312D1"/>
    <w:rsid w:val="54F79302"/>
    <w:rsid w:val="55212116"/>
    <w:rsid w:val="5525B29F"/>
    <w:rsid w:val="553E6BAD"/>
    <w:rsid w:val="5550F137"/>
    <w:rsid w:val="5586A4CE"/>
    <w:rsid w:val="559A1365"/>
    <w:rsid w:val="55A777A9"/>
    <w:rsid w:val="55DE741E"/>
    <w:rsid w:val="55E8098D"/>
    <w:rsid w:val="5651DD60"/>
    <w:rsid w:val="566923D1"/>
    <w:rsid w:val="567A444E"/>
    <w:rsid w:val="568AA1A4"/>
    <w:rsid w:val="56A0AF13"/>
    <w:rsid w:val="56CC10A3"/>
    <w:rsid w:val="571982E8"/>
    <w:rsid w:val="572372FE"/>
    <w:rsid w:val="572EF537"/>
    <w:rsid w:val="5735887C"/>
    <w:rsid w:val="5745DE8D"/>
    <w:rsid w:val="5761E110"/>
    <w:rsid w:val="5768BB16"/>
    <w:rsid w:val="577D6A78"/>
    <w:rsid w:val="5782124D"/>
    <w:rsid w:val="579B4271"/>
    <w:rsid w:val="57DF5491"/>
    <w:rsid w:val="580D21A6"/>
    <w:rsid w:val="58108D70"/>
    <w:rsid w:val="581272BF"/>
    <w:rsid w:val="5832E30B"/>
    <w:rsid w:val="584AFC90"/>
    <w:rsid w:val="58542AF3"/>
    <w:rsid w:val="5854B36E"/>
    <w:rsid w:val="587C3084"/>
    <w:rsid w:val="589013C7"/>
    <w:rsid w:val="5897D1BA"/>
    <w:rsid w:val="58A0C18C"/>
    <w:rsid w:val="58A3E798"/>
    <w:rsid w:val="58A3F898"/>
    <w:rsid w:val="58B0C819"/>
    <w:rsid w:val="58DC2138"/>
    <w:rsid w:val="58E0BCF8"/>
    <w:rsid w:val="591174AA"/>
    <w:rsid w:val="59154562"/>
    <w:rsid w:val="593062EB"/>
    <w:rsid w:val="5931841E"/>
    <w:rsid w:val="5949ABD5"/>
    <w:rsid w:val="594BD790"/>
    <w:rsid w:val="59705568"/>
    <w:rsid w:val="5979073A"/>
    <w:rsid w:val="597E798D"/>
    <w:rsid w:val="5985BDDB"/>
    <w:rsid w:val="59A70CDE"/>
    <w:rsid w:val="59D053D8"/>
    <w:rsid w:val="59EC3008"/>
    <w:rsid w:val="59ED475E"/>
    <w:rsid w:val="5A003672"/>
    <w:rsid w:val="5A2DAAD4"/>
    <w:rsid w:val="5A5F12E8"/>
    <w:rsid w:val="5A7F7997"/>
    <w:rsid w:val="5AC5C182"/>
    <w:rsid w:val="5AC7CAC5"/>
    <w:rsid w:val="5AD8F6D9"/>
    <w:rsid w:val="5AEE49E6"/>
    <w:rsid w:val="5B22821C"/>
    <w:rsid w:val="5B442467"/>
    <w:rsid w:val="5B51B239"/>
    <w:rsid w:val="5B555AFE"/>
    <w:rsid w:val="5B5727D9"/>
    <w:rsid w:val="5B757C1D"/>
    <w:rsid w:val="5B852598"/>
    <w:rsid w:val="5B8764AD"/>
    <w:rsid w:val="5B9F19E6"/>
    <w:rsid w:val="5BCAA6F9"/>
    <w:rsid w:val="5BCF4B95"/>
    <w:rsid w:val="5BDF10FD"/>
    <w:rsid w:val="5BEC9F4C"/>
    <w:rsid w:val="5C3155F9"/>
    <w:rsid w:val="5C443D71"/>
    <w:rsid w:val="5C9CCEED"/>
    <w:rsid w:val="5CCFE2CB"/>
    <w:rsid w:val="5CD0F826"/>
    <w:rsid w:val="5D1AE827"/>
    <w:rsid w:val="5D4DB4FC"/>
    <w:rsid w:val="5D6A617A"/>
    <w:rsid w:val="5D6F19C4"/>
    <w:rsid w:val="5DD2EF5B"/>
    <w:rsid w:val="5DD3C690"/>
    <w:rsid w:val="5E183392"/>
    <w:rsid w:val="5E31866D"/>
    <w:rsid w:val="5E3F199D"/>
    <w:rsid w:val="5E6A2502"/>
    <w:rsid w:val="5EA72C83"/>
    <w:rsid w:val="5ED235CC"/>
    <w:rsid w:val="5ED92C94"/>
    <w:rsid w:val="5EEB267D"/>
    <w:rsid w:val="5F05831E"/>
    <w:rsid w:val="5F190CD6"/>
    <w:rsid w:val="5F4DC378"/>
    <w:rsid w:val="5F51A0D7"/>
    <w:rsid w:val="5F9A3842"/>
    <w:rsid w:val="5FA6F7D5"/>
    <w:rsid w:val="5FCF6945"/>
    <w:rsid w:val="5FEB89EC"/>
    <w:rsid w:val="5FED8570"/>
    <w:rsid w:val="5FF2319C"/>
    <w:rsid w:val="5FF3BEE5"/>
    <w:rsid w:val="5FF7588D"/>
    <w:rsid w:val="60135E4E"/>
    <w:rsid w:val="601E6F2E"/>
    <w:rsid w:val="602500F9"/>
    <w:rsid w:val="60348640"/>
    <w:rsid w:val="6048BA00"/>
    <w:rsid w:val="605610A7"/>
    <w:rsid w:val="606713B2"/>
    <w:rsid w:val="60A181DE"/>
    <w:rsid w:val="60B14AFB"/>
    <w:rsid w:val="60B9844B"/>
    <w:rsid w:val="60FDA932"/>
    <w:rsid w:val="61031C72"/>
    <w:rsid w:val="611782EA"/>
    <w:rsid w:val="61203229"/>
    <w:rsid w:val="61273A4B"/>
    <w:rsid w:val="6128AA8D"/>
    <w:rsid w:val="612E2688"/>
    <w:rsid w:val="615321AF"/>
    <w:rsid w:val="6161FCF1"/>
    <w:rsid w:val="61706A69"/>
    <w:rsid w:val="61AE1078"/>
    <w:rsid w:val="61B4F4B1"/>
    <w:rsid w:val="61C29DAB"/>
    <w:rsid w:val="61E54352"/>
    <w:rsid w:val="61F3C2AA"/>
    <w:rsid w:val="61FDDE06"/>
    <w:rsid w:val="6206DBD4"/>
    <w:rsid w:val="62161554"/>
    <w:rsid w:val="625DCDB2"/>
    <w:rsid w:val="626C153A"/>
    <w:rsid w:val="62966A87"/>
    <w:rsid w:val="62B071ED"/>
    <w:rsid w:val="62D04AFB"/>
    <w:rsid w:val="62DD1A3D"/>
    <w:rsid w:val="630DCB62"/>
    <w:rsid w:val="63118F66"/>
    <w:rsid w:val="636DE94C"/>
    <w:rsid w:val="637575E3"/>
    <w:rsid w:val="637926C9"/>
    <w:rsid w:val="638A8ADE"/>
    <w:rsid w:val="63972FCE"/>
    <w:rsid w:val="63AFB96F"/>
    <w:rsid w:val="6427452A"/>
    <w:rsid w:val="64284DB5"/>
    <w:rsid w:val="642E1C18"/>
    <w:rsid w:val="6438AD46"/>
    <w:rsid w:val="6451A28B"/>
    <w:rsid w:val="64634651"/>
    <w:rsid w:val="646D46E8"/>
    <w:rsid w:val="647B213D"/>
    <w:rsid w:val="64838D40"/>
    <w:rsid w:val="649621F1"/>
    <w:rsid w:val="64E092CA"/>
    <w:rsid w:val="65008FA0"/>
    <w:rsid w:val="65205826"/>
    <w:rsid w:val="6554137A"/>
    <w:rsid w:val="655D3B25"/>
    <w:rsid w:val="657510CB"/>
    <w:rsid w:val="658C87A3"/>
    <w:rsid w:val="6591EEB8"/>
    <w:rsid w:val="65A023ED"/>
    <w:rsid w:val="65A7338B"/>
    <w:rsid w:val="65B83944"/>
    <w:rsid w:val="65CB8AE7"/>
    <w:rsid w:val="65CF6F1E"/>
    <w:rsid w:val="65DDF6A4"/>
    <w:rsid w:val="65E789DF"/>
    <w:rsid w:val="66264BED"/>
    <w:rsid w:val="6636182F"/>
    <w:rsid w:val="663FB16E"/>
    <w:rsid w:val="6643451A"/>
    <w:rsid w:val="6647339C"/>
    <w:rsid w:val="664B9CE7"/>
    <w:rsid w:val="66619DD6"/>
    <w:rsid w:val="669688D1"/>
    <w:rsid w:val="669E6232"/>
    <w:rsid w:val="66BC1D14"/>
    <w:rsid w:val="66D0C4A9"/>
    <w:rsid w:val="6711D316"/>
    <w:rsid w:val="6733082D"/>
    <w:rsid w:val="6739DB5F"/>
    <w:rsid w:val="6743BC0A"/>
    <w:rsid w:val="674AAC97"/>
    <w:rsid w:val="6770DC4B"/>
    <w:rsid w:val="6790C727"/>
    <w:rsid w:val="67941AA1"/>
    <w:rsid w:val="67948B82"/>
    <w:rsid w:val="67E58DFE"/>
    <w:rsid w:val="67E9F9BD"/>
    <w:rsid w:val="681F7C15"/>
    <w:rsid w:val="682A71F0"/>
    <w:rsid w:val="6876B858"/>
    <w:rsid w:val="687DE959"/>
    <w:rsid w:val="68BFD7AC"/>
    <w:rsid w:val="68D9BFD0"/>
    <w:rsid w:val="68DFA351"/>
    <w:rsid w:val="68F60B2F"/>
    <w:rsid w:val="692307C8"/>
    <w:rsid w:val="692F054F"/>
    <w:rsid w:val="69351239"/>
    <w:rsid w:val="694361EB"/>
    <w:rsid w:val="69452BE0"/>
    <w:rsid w:val="6948D052"/>
    <w:rsid w:val="695B6715"/>
    <w:rsid w:val="69748515"/>
    <w:rsid w:val="698CE663"/>
    <w:rsid w:val="69A27F9E"/>
    <w:rsid w:val="69A2E63B"/>
    <w:rsid w:val="69D09DB9"/>
    <w:rsid w:val="69D0FCCA"/>
    <w:rsid w:val="69F228F3"/>
    <w:rsid w:val="6A08C6E2"/>
    <w:rsid w:val="6A32A45D"/>
    <w:rsid w:val="6A48DDB0"/>
    <w:rsid w:val="6A5B70DE"/>
    <w:rsid w:val="6A808A02"/>
    <w:rsid w:val="6A84D70F"/>
    <w:rsid w:val="6A984009"/>
    <w:rsid w:val="6AF87FA6"/>
    <w:rsid w:val="6B127D25"/>
    <w:rsid w:val="6B21635A"/>
    <w:rsid w:val="6B2850ED"/>
    <w:rsid w:val="6B3D4632"/>
    <w:rsid w:val="6B611FF8"/>
    <w:rsid w:val="6B6E2C10"/>
    <w:rsid w:val="6B7495AA"/>
    <w:rsid w:val="6B7F6E27"/>
    <w:rsid w:val="6B88D80D"/>
    <w:rsid w:val="6B8C7BD9"/>
    <w:rsid w:val="6BBD20E4"/>
    <w:rsid w:val="6BDB9DAC"/>
    <w:rsid w:val="6C15EB6D"/>
    <w:rsid w:val="6C190147"/>
    <w:rsid w:val="6C269C4E"/>
    <w:rsid w:val="6C37B264"/>
    <w:rsid w:val="6C4E3D5E"/>
    <w:rsid w:val="6CCDFACA"/>
    <w:rsid w:val="6CD2AEC6"/>
    <w:rsid w:val="6CD7A6FF"/>
    <w:rsid w:val="6CE79F7A"/>
    <w:rsid w:val="6CEEF0B9"/>
    <w:rsid w:val="6D4E3AB8"/>
    <w:rsid w:val="6D7C5534"/>
    <w:rsid w:val="6D81D9E5"/>
    <w:rsid w:val="6DC36638"/>
    <w:rsid w:val="6DC6B3E4"/>
    <w:rsid w:val="6DE70A47"/>
    <w:rsid w:val="6E32DECE"/>
    <w:rsid w:val="6E4CB296"/>
    <w:rsid w:val="6E8F4DE4"/>
    <w:rsid w:val="6E92C59A"/>
    <w:rsid w:val="6E9FD5BA"/>
    <w:rsid w:val="6EA4ED84"/>
    <w:rsid w:val="6EBC9936"/>
    <w:rsid w:val="6ED71013"/>
    <w:rsid w:val="6F14198B"/>
    <w:rsid w:val="6F24998F"/>
    <w:rsid w:val="6F68AC72"/>
    <w:rsid w:val="6F7F5855"/>
    <w:rsid w:val="6FC33151"/>
    <w:rsid w:val="6FD14F8E"/>
    <w:rsid w:val="6FF0ABC3"/>
    <w:rsid w:val="7003AECF"/>
    <w:rsid w:val="7040FF66"/>
    <w:rsid w:val="7044EEDF"/>
    <w:rsid w:val="709F82DE"/>
    <w:rsid w:val="70B04B05"/>
    <w:rsid w:val="70C9C205"/>
    <w:rsid w:val="70EB597B"/>
    <w:rsid w:val="71259109"/>
    <w:rsid w:val="713861BB"/>
    <w:rsid w:val="7152F011"/>
    <w:rsid w:val="7156EBD7"/>
    <w:rsid w:val="716796A1"/>
    <w:rsid w:val="7178244D"/>
    <w:rsid w:val="71B11923"/>
    <w:rsid w:val="71BFC7D8"/>
    <w:rsid w:val="71D931B2"/>
    <w:rsid w:val="71E9DD88"/>
    <w:rsid w:val="71F3DF1A"/>
    <w:rsid w:val="721C01A3"/>
    <w:rsid w:val="722F050F"/>
    <w:rsid w:val="72467129"/>
    <w:rsid w:val="726C33F3"/>
    <w:rsid w:val="726C5EDB"/>
    <w:rsid w:val="727C1E69"/>
    <w:rsid w:val="7280AA9E"/>
    <w:rsid w:val="729938AC"/>
    <w:rsid w:val="72CCEFAA"/>
    <w:rsid w:val="72E7BD6F"/>
    <w:rsid w:val="72F201D3"/>
    <w:rsid w:val="730754E6"/>
    <w:rsid w:val="730FB8E2"/>
    <w:rsid w:val="731D8138"/>
    <w:rsid w:val="735F9DF3"/>
    <w:rsid w:val="73AB1C21"/>
    <w:rsid w:val="73C7D0B3"/>
    <w:rsid w:val="73D4356E"/>
    <w:rsid w:val="73D4C1F6"/>
    <w:rsid w:val="73FFBCC5"/>
    <w:rsid w:val="74190802"/>
    <w:rsid w:val="7420EBB5"/>
    <w:rsid w:val="74483B71"/>
    <w:rsid w:val="745A97E8"/>
    <w:rsid w:val="74661367"/>
    <w:rsid w:val="748254BD"/>
    <w:rsid w:val="74A76D42"/>
    <w:rsid w:val="74ABE103"/>
    <w:rsid w:val="74F65838"/>
    <w:rsid w:val="74FF3C70"/>
    <w:rsid w:val="750D50C2"/>
    <w:rsid w:val="7520B466"/>
    <w:rsid w:val="755CBAEA"/>
    <w:rsid w:val="757D2102"/>
    <w:rsid w:val="75972864"/>
    <w:rsid w:val="7598BB6B"/>
    <w:rsid w:val="75ADBBB4"/>
    <w:rsid w:val="75B7A111"/>
    <w:rsid w:val="75C05ED4"/>
    <w:rsid w:val="75D1DCC0"/>
    <w:rsid w:val="75D625CF"/>
    <w:rsid w:val="75E739D3"/>
    <w:rsid w:val="764C0715"/>
    <w:rsid w:val="76729497"/>
    <w:rsid w:val="768177F3"/>
    <w:rsid w:val="76862BEF"/>
    <w:rsid w:val="769FD794"/>
    <w:rsid w:val="76C53373"/>
    <w:rsid w:val="76E36E11"/>
    <w:rsid w:val="76F70B56"/>
    <w:rsid w:val="76FD4219"/>
    <w:rsid w:val="7716CDA3"/>
    <w:rsid w:val="771B2D69"/>
    <w:rsid w:val="77257CC0"/>
    <w:rsid w:val="773FD499"/>
    <w:rsid w:val="7748A0F0"/>
    <w:rsid w:val="7758DE6C"/>
    <w:rsid w:val="7789E68B"/>
    <w:rsid w:val="778AF189"/>
    <w:rsid w:val="7795FC81"/>
    <w:rsid w:val="77A3D46E"/>
    <w:rsid w:val="77A8523B"/>
    <w:rsid w:val="77A94F72"/>
    <w:rsid w:val="780A9C52"/>
    <w:rsid w:val="783C5AB7"/>
    <w:rsid w:val="785EBB8D"/>
    <w:rsid w:val="786B264F"/>
    <w:rsid w:val="78BFF29E"/>
    <w:rsid w:val="78EFB63C"/>
    <w:rsid w:val="78F50BFA"/>
    <w:rsid w:val="78FB69B2"/>
    <w:rsid w:val="792BCD47"/>
    <w:rsid w:val="795F7D2A"/>
    <w:rsid w:val="796635D3"/>
    <w:rsid w:val="79AA3DB4"/>
    <w:rsid w:val="79B1A53A"/>
    <w:rsid w:val="79BA28BE"/>
    <w:rsid w:val="79BC7638"/>
    <w:rsid w:val="79CEB237"/>
    <w:rsid w:val="79D9F000"/>
    <w:rsid w:val="79EC894A"/>
    <w:rsid w:val="79FFA6B2"/>
    <w:rsid w:val="7A011517"/>
    <w:rsid w:val="7A03223B"/>
    <w:rsid w:val="7A190371"/>
    <w:rsid w:val="7A2854BE"/>
    <w:rsid w:val="7A309FFA"/>
    <w:rsid w:val="7A371598"/>
    <w:rsid w:val="7A397204"/>
    <w:rsid w:val="7A573444"/>
    <w:rsid w:val="7A5C8B4D"/>
    <w:rsid w:val="7A8FE923"/>
    <w:rsid w:val="7A930833"/>
    <w:rsid w:val="7A94B15E"/>
    <w:rsid w:val="7A9A2753"/>
    <w:rsid w:val="7AA04563"/>
    <w:rsid w:val="7AAFC8C3"/>
    <w:rsid w:val="7ABC11A5"/>
    <w:rsid w:val="7AC01C89"/>
    <w:rsid w:val="7AC403EE"/>
    <w:rsid w:val="7ACB5DDD"/>
    <w:rsid w:val="7ADB0DAD"/>
    <w:rsid w:val="7AF3B077"/>
    <w:rsid w:val="7AF9BAF7"/>
    <w:rsid w:val="7B08CEA5"/>
    <w:rsid w:val="7B0B8E99"/>
    <w:rsid w:val="7B157DAB"/>
    <w:rsid w:val="7B177C38"/>
    <w:rsid w:val="7B179477"/>
    <w:rsid w:val="7B186C9E"/>
    <w:rsid w:val="7B1CEA0D"/>
    <w:rsid w:val="7B265FEC"/>
    <w:rsid w:val="7B2F0AC0"/>
    <w:rsid w:val="7B3A51AB"/>
    <w:rsid w:val="7B5AA1B3"/>
    <w:rsid w:val="7B98EE7C"/>
    <w:rsid w:val="7BAFD507"/>
    <w:rsid w:val="7BC8E5ED"/>
    <w:rsid w:val="7C0261B6"/>
    <w:rsid w:val="7C141BF4"/>
    <w:rsid w:val="7C549EEC"/>
    <w:rsid w:val="7C608D42"/>
    <w:rsid w:val="7C93D3B8"/>
    <w:rsid w:val="7CAEC0AF"/>
    <w:rsid w:val="7CB9ED64"/>
    <w:rsid w:val="7CC0D60F"/>
    <w:rsid w:val="7CC1B91C"/>
    <w:rsid w:val="7CD3DCD6"/>
    <w:rsid w:val="7CD7A95F"/>
    <w:rsid w:val="7CE0EAEB"/>
    <w:rsid w:val="7CEA1125"/>
    <w:rsid w:val="7D0F5FB7"/>
    <w:rsid w:val="7D1072CF"/>
    <w:rsid w:val="7D524582"/>
    <w:rsid w:val="7D6F4184"/>
    <w:rsid w:val="7D7A042C"/>
    <w:rsid w:val="7D7AF33A"/>
    <w:rsid w:val="7D8A331A"/>
    <w:rsid w:val="7D98FF3D"/>
    <w:rsid w:val="7DB20A5A"/>
    <w:rsid w:val="7DCC2D00"/>
    <w:rsid w:val="7E1D1DAC"/>
    <w:rsid w:val="7E29F748"/>
    <w:rsid w:val="7E4F7281"/>
    <w:rsid w:val="7E555C57"/>
    <w:rsid w:val="7E7CC0EA"/>
    <w:rsid w:val="7E8FA13F"/>
    <w:rsid w:val="7EA7B659"/>
    <w:rsid w:val="7EBFBC05"/>
    <w:rsid w:val="7ED17DC2"/>
    <w:rsid w:val="7EE552DA"/>
    <w:rsid w:val="7EF8FE68"/>
    <w:rsid w:val="7EFC69B3"/>
    <w:rsid w:val="7F07B3B4"/>
    <w:rsid w:val="7F16352C"/>
    <w:rsid w:val="7F81F1DD"/>
    <w:rsid w:val="7FAA15DB"/>
    <w:rsid w:val="7FB56A28"/>
    <w:rsid w:val="7FC74B31"/>
    <w:rsid w:val="7FF2E8EA"/>
    <w:rsid w:val="7FF8AB37"/>
    <w:rsid w:val="7FFEE90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F45C7"/>
  <w15:chartTrackingRefBased/>
  <w15:docId w15:val="{6CB9851D-0BEE-457D-A180-A14573A2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1955C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1955C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1955C4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1955C460"/>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7E555C57"/>
    <w:pPr>
      <w:spacing w:after="0"/>
    </w:pPr>
  </w:style>
  <w:style w:type="paragraph" w:styleId="Encabezado">
    <w:name w:val="header"/>
    <w:basedOn w:val="Normal"/>
    <w:uiPriority w:val="99"/>
    <w:unhideWhenUsed/>
    <w:rsid w:val="7E555C57"/>
    <w:pPr>
      <w:tabs>
        <w:tab w:val="center" w:pos="4680"/>
        <w:tab w:val="right" w:pos="9360"/>
      </w:tabs>
      <w:spacing w:after="0" w:line="240" w:lineRule="auto"/>
    </w:pPr>
  </w:style>
  <w:style w:type="paragraph" w:styleId="Piedepgina">
    <w:name w:val="footer"/>
    <w:basedOn w:val="Normal"/>
    <w:uiPriority w:val="99"/>
    <w:unhideWhenUsed/>
    <w:rsid w:val="7E555C57"/>
    <w:pPr>
      <w:tabs>
        <w:tab w:val="center" w:pos="4680"/>
        <w:tab w:val="right" w:pos="9360"/>
      </w:tabs>
      <w:spacing w:after="0" w:line="240" w:lineRule="auto"/>
    </w:pPr>
  </w:style>
  <w:style w:type="paragraph" w:styleId="Prrafodelista">
    <w:name w:val="List Paragraph"/>
    <w:basedOn w:val="Normal"/>
    <w:uiPriority w:val="34"/>
    <w:qFormat/>
    <w:rsid w:val="7E555C57"/>
    <w:pPr>
      <w:ind w:left="720"/>
      <w:contextualSpacing/>
    </w:pPr>
  </w:style>
  <w:style w:type="paragraph" w:styleId="Ttulo">
    <w:name w:val="Title"/>
    <w:basedOn w:val="Normal"/>
    <w:next w:val="Normal"/>
    <w:uiPriority w:val="10"/>
    <w:qFormat/>
    <w:rsid w:val="1955C460"/>
    <w:pPr>
      <w:spacing w:after="80" w:line="240" w:lineRule="auto"/>
      <w:contextualSpacing/>
    </w:pPr>
    <w:rPr>
      <w:rFonts w:asciiTheme="majorHAnsi" w:eastAsiaTheme="majorEastAsia" w:hAnsiTheme="majorHAnsi" w:cstheme="majorBidi"/>
      <w:sz w:val="56"/>
      <w:szCs w:val="56"/>
    </w:rPr>
  </w:style>
  <w:style w:type="paragraph" w:styleId="TDC1">
    <w:name w:val="toc 1"/>
    <w:basedOn w:val="Normal"/>
    <w:next w:val="Normal"/>
    <w:uiPriority w:val="39"/>
    <w:unhideWhenUsed/>
    <w:rsid w:val="7E555C57"/>
    <w:pPr>
      <w:spacing w:after="100"/>
    </w:pPr>
  </w:style>
  <w:style w:type="character" w:styleId="Hipervnculo">
    <w:name w:val="Hyperlink"/>
    <w:basedOn w:val="Fuentedeprrafopredeter"/>
    <w:uiPriority w:val="99"/>
    <w:unhideWhenUsed/>
    <w:rsid w:val="7E555C57"/>
    <w:rPr>
      <w:color w:val="467886"/>
      <w:u w:val="single"/>
    </w:rPr>
  </w:style>
  <w:style w:type="paragraph" w:styleId="TDC2">
    <w:name w:val="toc 2"/>
    <w:basedOn w:val="Normal"/>
    <w:next w:val="Normal"/>
    <w:uiPriority w:val="39"/>
    <w:unhideWhenUsed/>
    <w:rsid w:val="7E555C57"/>
    <w:pPr>
      <w:spacing w:after="100"/>
      <w:ind w:left="22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visitado">
    <w:name w:val="FollowedHyperlink"/>
    <w:basedOn w:val="Fuentedeprrafopredeter"/>
    <w:uiPriority w:val="99"/>
    <w:semiHidden/>
    <w:unhideWhenUsed/>
    <w:rsid w:val="00FF52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498150">
      <w:bodyDiv w:val="1"/>
      <w:marLeft w:val="0"/>
      <w:marRight w:val="0"/>
      <w:marTop w:val="0"/>
      <w:marBottom w:val="0"/>
      <w:divBdr>
        <w:top w:val="none" w:sz="0" w:space="0" w:color="auto"/>
        <w:left w:val="none" w:sz="0" w:space="0" w:color="auto"/>
        <w:bottom w:val="none" w:sz="0" w:space="0" w:color="auto"/>
        <w:right w:val="none" w:sz="0" w:space="0" w:color="auto"/>
      </w:divBdr>
    </w:div>
    <w:div w:id="1010841027">
      <w:bodyDiv w:val="1"/>
      <w:marLeft w:val="0"/>
      <w:marRight w:val="0"/>
      <w:marTop w:val="0"/>
      <w:marBottom w:val="0"/>
      <w:divBdr>
        <w:top w:val="none" w:sz="0" w:space="0" w:color="auto"/>
        <w:left w:val="none" w:sz="0" w:space="0" w:color="auto"/>
        <w:bottom w:val="none" w:sz="0" w:space="0" w:color="auto"/>
        <w:right w:val="none" w:sz="0" w:space="0" w:color="auto"/>
      </w:divBdr>
    </w:div>
    <w:div w:id="1256935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atosmacro.expansion.com/diccionario/esperanza-de-vida" TargetMode="External"/><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repositorio.cepal.org/bitstreams/5f5c9a46-f5d4-4a58-b409-a3e0b8d182f9/download" TargetMode="External"/><Relationship Id="rId33" Type="http://schemas.openxmlformats.org/officeDocument/2006/relationships/hyperlink" Target="https://impacto-economia-poblacion-wzkd9bbssxc65rzk7nxwhh.streamlit.app/"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iberdrola.com/sostenibilidad/evolucion-poblacion-mundi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bancomundial.org/es/news/feature/2016/09/05/uruguay-como-afecta-pais-envejecimiento-poblacion" TargetMode="External"/><Relationship Id="rId32" Type="http://schemas.openxmlformats.org/officeDocument/2006/relationships/hyperlink" Target="https://xeva.com.mx/tecnociencia/260684/" TargetMode="External"/><Relationship Id="rId37" Type="http://schemas.openxmlformats.org/officeDocument/2006/relationships/footer" Target="footer2.xml"/><Relationship Id="rId40"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ferrovial.com/es/recursos/la-gran-recesion/" TargetMode="External"/><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rankia.com/diccionario/economia/pib-per-capit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elpais.com/planeta-futuro/2025-06-10/" TargetMode="External"/><Relationship Id="rId30" Type="http://schemas.openxmlformats.org/officeDocument/2006/relationships/hyperlink" Target="https://www.un.org/es/global-issues/ending-poverty"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6896</Words>
  <Characters>37929</Characters>
  <Application>Microsoft Office Word</Application>
  <DocSecurity>0</DocSecurity>
  <Lines>316</Lines>
  <Paragraphs>89</Paragraphs>
  <ScaleCrop>false</ScaleCrop>
  <Company/>
  <LinksUpToDate>false</LinksUpToDate>
  <CharactersWithSpaces>44736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Menendez Zaragoza</dc:creator>
  <cp:keywords/>
  <dc:description/>
  <cp:lastModifiedBy>Marc Menendez Zaragoza</cp:lastModifiedBy>
  <cp:revision>13</cp:revision>
  <dcterms:created xsi:type="dcterms:W3CDTF">2025-06-16T23:35:00Z</dcterms:created>
  <dcterms:modified xsi:type="dcterms:W3CDTF">2026-07-06T14:09:00Z</dcterms:modified>
</cp:coreProperties>
</file>