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93" w:rsidRDefault="009B4093" w:rsidP="003409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Holley</w:t>
      </w:r>
    </w:p>
    <w:p w:rsidR="009B4093" w:rsidRDefault="009B4093" w:rsidP="003409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12/15/15</w:t>
      </w:r>
    </w:p>
    <w:p w:rsidR="009B4093" w:rsidRDefault="009B4093" w:rsidP="003409F1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B40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CIS159 23925</w:t>
      </w:r>
    </w:p>
    <w:p w:rsidR="009B4093" w:rsidRDefault="009B4093" w:rsidP="003409F1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Elliot R.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Cherner</w:t>
      </w:r>
      <w:proofErr w:type="spellEnd"/>
      <w:r w:rsidRPr="009B40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6E285B" w:rsidRDefault="009B4093" w:rsidP="003409F1">
      <w:pPr>
        <w:spacing w:before="100" w:beforeAutospacing="1" w:after="100" w:afterAutospacing="1"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</w:t>
      </w:r>
    </w:p>
    <w:p w:rsidR="003409F1" w:rsidRDefault="009B4093" w:rsidP="003409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Buttons and Textboxes: </w:t>
      </w:r>
      <w:r w:rsidR="003409F1" w:rsidRP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Type anything in </w:t>
      </w:r>
      <w:r w:rsid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 the text box</w:t>
      </w:r>
      <w:r w:rsidR="00A648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="00BA52B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then press the w</w:t>
      </w:r>
      <w:r w:rsidR="003409F1" w:rsidRP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rite button.</w:t>
      </w:r>
      <w:r w:rsid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 text from the text box will chan</w:t>
      </w:r>
      <w:r w:rsidR="00BA52B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 the text on the w</w:t>
      </w:r>
      <w:r w:rsid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rite button.</w:t>
      </w:r>
      <w:r w:rsidR="00A648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Press the clear button to cl</w:t>
      </w:r>
      <w:r w:rsidR="00BA52B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ear the text box and reset the w</w:t>
      </w:r>
      <w:r w:rsidR="00A648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rite Button text.</w:t>
      </w:r>
      <w:r w:rsidR="006854A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Press the quit button to quit the program.</w:t>
      </w:r>
      <w:r w:rsidR="00E111D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 </w:t>
      </w:r>
      <w:r w:rsidR="00E111D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write button text property</w:t>
      </w:r>
      <w:r w:rsidR="00E111D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 set equal to </w:t>
      </w:r>
      <w:r w:rsidR="00E111D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text box</w:t>
      </w:r>
      <w:r w:rsidR="00E111D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text property, when the write button is pressed whatever is in the text box will now become the write button text property.</w:t>
      </w:r>
      <w:r w:rsidR="007F47B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 clear button is set to clear the text box and reset the original text property to the write button.</w:t>
      </w:r>
    </w:p>
    <w:p w:rsidR="00E21BAE" w:rsidRDefault="00E21BAE" w:rsidP="00E21B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07946">
        <w:rPr>
          <w:rFonts w:ascii="Times New Roman" w:hAnsi="Times New Roman" w:cs="Times New Roman"/>
          <w:sz w:val="24"/>
          <w:szCs w:val="24"/>
        </w:rPr>
        <w:t xml:space="preserve">Looping and Arrays: </w:t>
      </w:r>
      <w:r w:rsidRPr="00C07946">
        <w:rPr>
          <w:rFonts w:ascii="Times New Roman" w:hAnsi="Times New Roman" w:cs="Times New Roman"/>
          <w:sz w:val="24"/>
          <w:szCs w:val="24"/>
          <w:highlight w:val="white"/>
        </w:rPr>
        <w:t>Press the Concepts button to display all of the required final project concepts. A For Loop will access the arrays of numbers and concepts, then output the matching index positions to the list box.</w:t>
      </w:r>
      <w:r w:rsidR="007B11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7B118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Press the quit button to quit the program. </w:t>
      </w:r>
      <w:r w:rsidR="00D04EEE">
        <w:rPr>
          <w:rFonts w:ascii="Times New Roman" w:hAnsi="Times New Roman" w:cs="Times New Roman"/>
          <w:sz w:val="24"/>
          <w:szCs w:val="24"/>
          <w:highlight w:val="white"/>
        </w:rPr>
        <w:t xml:space="preserve"> The numbers array is filled </w:t>
      </w:r>
      <w:r w:rsidR="000344FF">
        <w:rPr>
          <w:rFonts w:ascii="Times New Roman" w:hAnsi="Times New Roman" w:cs="Times New Roman"/>
          <w:sz w:val="24"/>
          <w:szCs w:val="24"/>
          <w:highlight w:val="white"/>
        </w:rPr>
        <w:t>with the numbers 1 through 7, while</w:t>
      </w:r>
      <w:r w:rsidR="00D04EEE">
        <w:rPr>
          <w:rFonts w:ascii="Times New Roman" w:hAnsi="Times New Roman" w:cs="Times New Roman"/>
          <w:sz w:val="24"/>
          <w:szCs w:val="24"/>
          <w:highlight w:val="white"/>
        </w:rPr>
        <w:t xml:space="preserve"> the concepts array is filled with corresponding concepts.</w:t>
      </w:r>
      <w:r w:rsidR="007A507A">
        <w:rPr>
          <w:rFonts w:ascii="Times New Roman" w:hAnsi="Times New Roman" w:cs="Times New Roman"/>
          <w:sz w:val="24"/>
          <w:szCs w:val="24"/>
          <w:highlight w:val="white"/>
        </w:rPr>
        <w:t xml:space="preserve"> The </w:t>
      </w:r>
      <w:r w:rsidR="000344FF">
        <w:rPr>
          <w:rFonts w:ascii="Times New Roman" w:hAnsi="Times New Roman" w:cs="Times New Roman"/>
          <w:sz w:val="24"/>
          <w:szCs w:val="24"/>
          <w:highlight w:val="white"/>
        </w:rPr>
        <w:t>F</w:t>
      </w:r>
      <w:r w:rsidR="007A507A">
        <w:rPr>
          <w:rFonts w:ascii="Times New Roman" w:hAnsi="Times New Roman" w:cs="Times New Roman"/>
          <w:sz w:val="24"/>
          <w:szCs w:val="24"/>
          <w:highlight w:val="white"/>
        </w:rPr>
        <w:t>or L</w:t>
      </w:r>
      <w:r w:rsidR="000344FF">
        <w:rPr>
          <w:rFonts w:ascii="Times New Roman" w:hAnsi="Times New Roman" w:cs="Times New Roman"/>
          <w:sz w:val="24"/>
          <w:szCs w:val="24"/>
          <w:highlight w:val="white"/>
        </w:rPr>
        <w:t>oop goes through both array indexes and the matching inde</w:t>
      </w:r>
      <w:r w:rsidR="0078649D">
        <w:rPr>
          <w:rFonts w:ascii="Times New Roman" w:hAnsi="Times New Roman" w:cs="Times New Roman"/>
          <w:sz w:val="24"/>
          <w:szCs w:val="24"/>
          <w:highlight w:val="white"/>
        </w:rPr>
        <w:t>x numbers are output together</w:t>
      </w:r>
      <w:r w:rsidR="000344FF">
        <w:rPr>
          <w:rFonts w:ascii="Times New Roman" w:hAnsi="Times New Roman" w:cs="Times New Roman"/>
          <w:sz w:val="24"/>
          <w:szCs w:val="24"/>
          <w:highlight w:val="white"/>
        </w:rPr>
        <w:t xml:space="preserve"> to the list box.</w:t>
      </w:r>
    </w:p>
    <w:p w:rsidR="009405E3" w:rsidRDefault="009405E3" w:rsidP="00940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21BAE" w:rsidRPr="001C6BBF" w:rsidRDefault="00E21BAE" w:rsidP="000520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C6BBF">
        <w:rPr>
          <w:rFonts w:ascii="Times New Roman" w:hAnsi="Times New Roman" w:cs="Times New Roman"/>
          <w:sz w:val="24"/>
          <w:szCs w:val="24"/>
          <w:highlight w:val="white"/>
        </w:rPr>
        <w:t>LINQ and Text Files: Press the Concepts button to display all of the required final project concepts. A LINQ query will access the concepts.txt file, located in the bin/debug subfolder and output it formatted to data grid view box.</w:t>
      </w:r>
      <w:r w:rsidR="001C6BBF" w:rsidRPr="001C6BB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43E3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Press the quit button to quit the </w:t>
      </w:r>
      <w:r w:rsidR="00343E3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program. </w:t>
      </w:r>
      <w:r w:rsidR="001C6BBF" w:rsidRPr="001C6BBF">
        <w:rPr>
          <w:rFonts w:ascii="Times New Roman" w:hAnsi="Times New Roman" w:cs="Times New Roman"/>
          <w:sz w:val="24"/>
          <w:szCs w:val="24"/>
          <w:highlight w:val="white"/>
        </w:rPr>
        <w:t>The con</w:t>
      </w:r>
      <w:r w:rsidR="00343E3E">
        <w:rPr>
          <w:rFonts w:ascii="Times New Roman" w:hAnsi="Times New Roman" w:cs="Times New Roman"/>
          <w:sz w:val="24"/>
          <w:szCs w:val="24"/>
          <w:highlight w:val="white"/>
        </w:rPr>
        <w:t xml:space="preserve">cepts array is filled with </w:t>
      </w:r>
      <w:r w:rsidR="001C6BBF" w:rsidRPr="001C6BBF">
        <w:rPr>
          <w:rFonts w:ascii="Times New Roman" w:hAnsi="Times New Roman" w:cs="Times New Roman"/>
          <w:sz w:val="24"/>
          <w:szCs w:val="24"/>
          <w:highlight w:val="white"/>
        </w:rPr>
        <w:t xml:space="preserve">the data from the concepts.txt file by reading all of the lines. A LINQ query finds the specified lines from the array, formats them, and </w:t>
      </w:r>
      <w:r w:rsidR="001C6BBF">
        <w:rPr>
          <w:rFonts w:ascii="Times New Roman" w:hAnsi="Times New Roman" w:cs="Times New Roman"/>
          <w:sz w:val="24"/>
          <w:szCs w:val="24"/>
          <w:highlight w:val="white"/>
        </w:rPr>
        <w:t>the data is output to the data grid view box.</w:t>
      </w:r>
    </w:p>
    <w:p w:rsidR="008F621D" w:rsidRPr="009363C3" w:rsidRDefault="008F621D" w:rsidP="008F62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3409F1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Drop-down Lists and List Boxes: </w:t>
      </w:r>
      <w:r w:rsidRPr="003409F1">
        <w:rPr>
          <w:rFonts w:ascii="Times New Roman" w:hAnsi="Times New Roman" w:cs="Times New Roman"/>
          <w:sz w:val="24"/>
          <w:szCs w:val="24"/>
          <w:highlight w:val="white"/>
        </w:rPr>
        <w:t>Select a number from the drop down list. The numbers correspond to each co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ncept required in the tutorial. </w:t>
      </w:r>
      <w:r w:rsidRPr="003409F1">
        <w:rPr>
          <w:rFonts w:ascii="Times New Roman" w:hAnsi="Times New Roman" w:cs="Times New Roman"/>
          <w:sz w:val="24"/>
          <w:szCs w:val="24"/>
          <w:highlight w:val="white"/>
        </w:rPr>
        <w:t>Press the show button to displa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y the concept in the list box. </w:t>
      </w:r>
      <w:r w:rsidRPr="003409F1">
        <w:rPr>
          <w:rFonts w:ascii="Times New Roman" w:hAnsi="Times New Roman" w:cs="Times New Roman"/>
          <w:sz w:val="24"/>
          <w:szCs w:val="24"/>
          <w:highlight w:val="white"/>
        </w:rPr>
        <w:t>Press the clear button to reset the number from the drop down list                and the era</w:t>
      </w:r>
      <w:r>
        <w:rPr>
          <w:rFonts w:ascii="Times New Roman" w:hAnsi="Times New Roman" w:cs="Times New Roman"/>
          <w:sz w:val="24"/>
          <w:szCs w:val="24"/>
          <w:highlight w:val="white"/>
        </w:rPr>
        <w:t>se the concept in the list box.</w:t>
      </w:r>
      <w:r w:rsidR="001D171D">
        <w:rPr>
          <w:rFonts w:ascii="Times New Roman" w:hAnsi="Times New Roman" w:cs="Times New Roman"/>
          <w:sz w:val="24"/>
          <w:szCs w:val="24"/>
        </w:rPr>
        <w:t xml:space="preserve"> </w:t>
      </w:r>
      <w:r w:rsidR="001D171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Press the quit button to quit the program.</w:t>
      </w:r>
      <w:r w:rsidR="001D171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Conditional </w:t>
      </w:r>
      <w:r w:rsidR="00F07A7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If and Else If </w:t>
      </w:r>
      <w:r w:rsidR="00C1280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conditional 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statements</w:t>
      </w:r>
      <w:r w:rsidR="00F07A7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are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paired with specific c</w:t>
      </w:r>
      <w:r w:rsidR="00F07A7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ombo box index number selection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correspond</w:t>
      </w:r>
      <w:r w:rsidR="00AE059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ing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to tutorial concepts</w:t>
      </w:r>
      <w:r w:rsidR="00474EC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="00E4541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which are output to the list box.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F56EC8" w:rsidRPr="009363C3" w:rsidRDefault="008F621D" w:rsidP="00F56E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Functions and Classes: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Select </w:t>
      </w:r>
      <w:r w:rsidR="00D07A8C" w:rsidRPr="00D07A8C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number from the drop down list.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The numbers </w:t>
      </w:r>
      <w:r w:rsidR="00AE39AC">
        <w:rPr>
          <w:rFonts w:ascii="Times New Roman" w:hAnsi="Times New Roman" w:cs="Times New Roman"/>
          <w:sz w:val="24"/>
          <w:szCs w:val="24"/>
          <w:highlight w:val="white"/>
        </w:rPr>
        <w:t>correspond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 to each co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ncept required in the tutorial.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>Press the show button to display the con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cept in the list box.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Press the clear button to reset the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 xml:space="preserve">number from the drop down list </w:t>
      </w:r>
      <w:r w:rsidR="005C23C1" w:rsidRPr="00D07A8C">
        <w:rPr>
          <w:rFonts w:ascii="Times New Roman" w:hAnsi="Times New Roman" w:cs="Times New Roman"/>
          <w:sz w:val="24"/>
          <w:szCs w:val="24"/>
          <w:highlight w:val="white"/>
        </w:rPr>
        <w:t>and the era</w:t>
      </w:r>
      <w:r w:rsidR="00F56EC8">
        <w:rPr>
          <w:rFonts w:ascii="Times New Roman" w:hAnsi="Times New Roman" w:cs="Times New Roman"/>
          <w:sz w:val="24"/>
          <w:szCs w:val="24"/>
          <w:highlight w:val="white"/>
        </w:rPr>
        <w:t xml:space="preserve">se the concept in the list box. </w:t>
      </w:r>
      <w:r w:rsidR="00AE63C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 subroutine makes a call to the Numbers 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method within </w:t>
      </w:r>
      <w:r w:rsidR="00AE63C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separate Number 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class. The output to the list box depends on th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e selected index number chosen, paired with </w:t>
      </w:r>
      <w:r w:rsidR="006C48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If and Else If 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conditional statement</w:t>
      </w:r>
      <w:r w:rsidR="006C48D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</w:t>
      </w:r>
      <w:r w:rsidR="00F56EC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that returns the associated value.</w:t>
      </w:r>
    </w:p>
    <w:p w:rsidR="00E21BAE" w:rsidRDefault="00E21BAE" w:rsidP="00F56EC8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B4093" w:rsidRPr="001F4365" w:rsidRDefault="009936E0" w:rsidP="003975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Graphics and how to insert graphics into a program</w:t>
      </w:r>
      <w:r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: </w:t>
      </w:r>
      <w:r w:rsidR="00D30B5C"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Load the program and the picture box paper airplane will fly from the top left corner of the form to the bottom.</w:t>
      </w:r>
      <w:r w:rsidR="0008506E"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A picture boxes background image property is set a picture. The form background color is set to the same background color of the picture.</w:t>
      </w:r>
      <w:r w:rsidR="001F4365"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The picture box starts where it is placed. An interval timer property is set and is added to the form. The timer is enabled and the picture box will move </w:t>
      </w:r>
      <w:r w:rsidR="0016065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lastRenderedPageBreak/>
        <w:t>with every interval</w:t>
      </w:r>
      <w:r w:rsidR="00F25EC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.</w:t>
      </w:r>
      <w:r w:rsidR="001F4365"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F25EC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As long as it does not go below the x or y 0 axis point and over the client size width and height subtracted by the picture box size width </w:t>
      </w:r>
      <w:r w:rsidR="0016065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and</w:t>
      </w:r>
      <w:r w:rsidR="00F25EC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height</w:t>
      </w:r>
      <w:r w:rsidR="00992366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="0016065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the picture box will move </w:t>
      </w:r>
      <w:r w:rsidR="00F76707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along the x and</w:t>
      </w:r>
      <w:r w:rsidR="00160655" w:rsidRPr="001F43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y axis</w:t>
      </w:r>
      <w:r w:rsidR="00433A53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points</w:t>
      </w:r>
      <w:r w:rsidR="0016065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left and up</w:t>
      </w:r>
      <w:r w:rsidR="00BC4E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increasing</w:t>
      </w:r>
      <w:r w:rsidR="0016065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by one at every interval.</w:t>
      </w:r>
      <w:bookmarkStart w:id="0" w:name="_GoBack"/>
      <w:bookmarkEnd w:id="0"/>
    </w:p>
    <w:sectPr w:rsidR="009B4093" w:rsidRPr="001F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D0E8F"/>
    <w:multiLevelType w:val="hybridMultilevel"/>
    <w:tmpl w:val="44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C570C"/>
    <w:multiLevelType w:val="hybridMultilevel"/>
    <w:tmpl w:val="44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9138E"/>
    <w:multiLevelType w:val="hybridMultilevel"/>
    <w:tmpl w:val="44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003C4"/>
    <w:multiLevelType w:val="hybridMultilevel"/>
    <w:tmpl w:val="ADB0A5DA"/>
    <w:lvl w:ilvl="0" w:tplc="0C0CAB3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5CA6"/>
    <w:multiLevelType w:val="hybridMultilevel"/>
    <w:tmpl w:val="44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A749C"/>
    <w:multiLevelType w:val="hybridMultilevel"/>
    <w:tmpl w:val="4472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23"/>
    <w:rsid w:val="000344FF"/>
    <w:rsid w:val="00037FE6"/>
    <w:rsid w:val="0008506E"/>
    <w:rsid w:val="00160655"/>
    <w:rsid w:val="001B5CC1"/>
    <w:rsid w:val="001C6BBF"/>
    <w:rsid w:val="001D171D"/>
    <w:rsid w:val="001F4365"/>
    <w:rsid w:val="003409F1"/>
    <w:rsid w:val="00343E3E"/>
    <w:rsid w:val="00433A53"/>
    <w:rsid w:val="00474EC3"/>
    <w:rsid w:val="004B1D23"/>
    <w:rsid w:val="005C23C1"/>
    <w:rsid w:val="006854AC"/>
    <w:rsid w:val="006C48D8"/>
    <w:rsid w:val="006E285B"/>
    <w:rsid w:val="0078649D"/>
    <w:rsid w:val="007A507A"/>
    <w:rsid w:val="007B1186"/>
    <w:rsid w:val="007F47B1"/>
    <w:rsid w:val="00816349"/>
    <w:rsid w:val="008F621D"/>
    <w:rsid w:val="009363C3"/>
    <w:rsid w:val="009405E3"/>
    <w:rsid w:val="00992366"/>
    <w:rsid w:val="009936E0"/>
    <w:rsid w:val="009B4093"/>
    <w:rsid w:val="00A64848"/>
    <w:rsid w:val="00AE059C"/>
    <w:rsid w:val="00AE39AC"/>
    <w:rsid w:val="00AE63C5"/>
    <w:rsid w:val="00BA52BB"/>
    <w:rsid w:val="00BC4EB5"/>
    <w:rsid w:val="00C07946"/>
    <w:rsid w:val="00C1280C"/>
    <w:rsid w:val="00C16405"/>
    <w:rsid w:val="00D04EEE"/>
    <w:rsid w:val="00D07A8C"/>
    <w:rsid w:val="00D30B5C"/>
    <w:rsid w:val="00D40C35"/>
    <w:rsid w:val="00E111DD"/>
    <w:rsid w:val="00E21BAE"/>
    <w:rsid w:val="00E45413"/>
    <w:rsid w:val="00F07A73"/>
    <w:rsid w:val="00F25EC8"/>
    <w:rsid w:val="00F56EC8"/>
    <w:rsid w:val="00F7213A"/>
    <w:rsid w:val="00F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71C96-4B14-4BCB-B4B8-7094F050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4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Holley,Marc Nicholas</dc:creator>
  <cp:keywords/>
  <dc:description/>
  <cp:lastModifiedBy>Holley,Marc Nicholas</cp:lastModifiedBy>
  <cp:revision>49</cp:revision>
  <dcterms:created xsi:type="dcterms:W3CDTF">2015-12-16T15:37:00Z</dcterms:created>
  <dcterms:modified xsi:type="dcterms:W3CDTF">2015-12-16T16:54:00Z</dcterms:modified>
</cp:coreProperties>
</file>