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2296"/>
        <w:gridCol w:w="3415"/>
        <w:gridCol w:w="1898"/>
        <w:gridCol w:w="3018"/>
      </w:tblGrid>
      <w:tr w:rsidR="00FB77AC" w:rsidRPr="00356CB2" w:rsidTr="00654671">
        <w:trPr>
          <w:trHeight w:val="283"/>
          <w:jc w:val="center"/>
        </w:trPr>
        <w:tc>
          <w:tcPr>
            <w:tcW w:w="2296" w:type="dxa"/>
          </w:tcPr>
          <w:p w:rsidR="00FB77AC" w:rsidRPr="00356CB2" w:rsidRDefault="008978D2">
            <w:pPr>
              <w:rPr>
                <w:rFonts w:ascii="Cambria" w:hAnsi="Cambria"/>
                <w:b/>
                <w:sz w:val="24"/>
                <w:szCs w:val="24"/>
              </w:rPr>
            </w:pPr>
            <w:r w:rsidRPr="00356CB2">
              <w:rPr>
                <w:rFonts w:ascii="Cambria" w:hAnsi="Cambria"/>
                <w:b/>
                <w:sz w:val="24"/>
                <w:szCs w:val="24"/>
              </w:rPr>
              <w:t>N</w:t>
            </w:r>
            <w:r w:rsidR="00356CB2">
              <w:rPr>
                <w:rFonts w:ascii="Cambria" w:hAnsi="Cambria"/>
                <w:b/>
                <w:sz w:val="24"/>
                <w:szCs w:val="24"/>
              </w:rPr>
              <w:t>ome associazione</w:t>
            </w:r>
          </w:p>
        </w:tc>
        <w:tc>
          <w:tcPr>
            <w:tcW w:w="3415" w:type="dxa"/>
          </w:tcPr>
          <w:p w:rsidR="00FB77AC" w:rsidRPr="00356CB2" w:rsidRDefault="008978D2">
            <w:pPr>
              <w:rPr>
                <w:rFonts w:ascii="Cambria" w:hAnsi="Cambria"/>
                <w:b/>
                <w:sz w:val="24"/>
                <w:szCs w:val="24"/>
              </w:rPr>
            </w:pPr>
            <w:r w:rsidRPr="00356CB2">
              <w:rPr>
                <w:rFonts w:ascii="Cambria" w:hAnsi="Cambria"/>
                <w:b/>
                <w:sz w:val="24"/>
                <w:szCs w:val="24"/>
              </w:rPr>
              <w:t>D</w:t>
            </w:r>
            <w:r w:rsidR="00356CB2">
              <w:rPr>
                <w:rFonts w:ascii="Cambria" w:hAnsi="Cambria"/>
                <w:b/>
                <w:sz w:val="24"/>
                <w:szCs w:val="24"/>
              </w:rPr>
              <w:t>escrizione</w:t>
            </w:r>
          </w:p>
        </w:tc>
        <w:tc>
          <w:tcPr>
            <w:tcW w:w="1898" w:type="dxa"/>
          </w:tcPr>
          <w:p w:rsidR="00FB77AC" w:rsidRPr="00356CB2" w:rsidRDefault="00356CB2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Classi coinvolte</w:t>
            </w:r>
          </w:p>
        </w:tc>
        <w:tc>
          <w:tcPr>
            <w:tcW w:w="3018" w:type="dxa"/>
          </w:tcPr>
          <w:p w:rsidR="00FB77AC" w:rsidRPr="00356CB2" w:rsidRDefault="00356CB2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Descrizione classi</w:t>
            </w:r>
          </w:p>
        </w:tc>
      </w:tr>
      <w:tr w:rsidR="008978D2" w:rsidRPr="00356CB2" w:rsidTr="00654671">
        <w:trPr>
          <w:trHeight w:val="405"/>
          <w:jc w:val="center"/>
        </w:trPr>
        <w:tc>
          <w:tcPr>
            <w:tcW w:w="2296" w:type="dxa"/>
            <w:vMerge w:val="restart"/>
          </w:tcPr>
          <w:p w:rsidR="008978D2" w:rsidRPr="00356CB2" w:rsidRDefault="008978D2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Costrui</w:t>
            </w:r>
            <w:r w:rsidR="002348CE" w:rsidRPr="00356CB2">
              <w:rPr>
                <w:rFonts w:ascii="Cambria" w:hAnsi="Cambria"/>
                <w:sz w:val="24"/>
                <w:szCs w:val="24"/>
              </w:rPr>
              <w:t>s</w:t>
            </w:r>
            <w:r w:rsidRPr="00356CB2">
              <w:rPr>
                <w:rFonts w:ascii="Cambria" w:hAnsi="Cambria"/>
                <w:sz w:val="24"/>
                <w:szCs w:val="24"/>
              </w:rPr>
              <w:t xml:space="preserve">ce </w:t>
            </w:r>
          </w:p>
        </w:tc>
        <w:tc>
          <w:tcPr>
            <w:tcW w:w="3415" w:type="dxa"/>
            <w:vMerge w:val="restart"/>
          </w:tcPr>
          <w:p w:rsidR="008978D2" w:rsidRPr="00356CB2" w:rsidRDefault="008978D2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Quantifica il numero di strutture edificate su un terreno</w:t>
            </w:r>
          </w:p>
        </w:tc>
        <w:tc>
          <w:tcPr>
            <w:tcW w:w="1898" w:type="dxa"/>
          </w:tcPr>
          <w:p w:rsidR="008978D2" w:rsidRPr="00356CB2" w:rsidRDefault="008978D2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Contratti</w:t>
            </w:r>
          </w:p>
        </w:tc>
        <w:tc>
          <w:tcPr>
            <w:tcW w:w="3018" w:type="dxa"/>
          </w:tcPr>
          <w:p w:rsidR="008978D2" w:rsidRPr="00356CB2" w:rsidRDefault="008978D2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 xml:space="preserve">Descrive un terreno </w:t>
            </w:r>
          </w:p>
        </w:tc>
      </w:tr>
      <w:tr w:rsidR="008978D2" w:rsidRPr="00356CB2" w:rsidTr="00654671">
        <w:trPr>
          <w:trHeight w:val="405"/>
          <w:jc w:val="center"/>
        </w:trPr>
        <w:tc>
          <w:tcPr>
            <w:tcW w:w="2296" w:type="dxa"/>
            <w:vMerge/>
          </w:tcPr>
          <w:p w:rsidR="008978D2" w:rsidRPr="00356CB2" w:rsidRDefault="008978D2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15" w:type="dxa"/>
            <w:vMerge/>
          </w:tcPr>
          <w:p w:rsidR="008978D2" w:rsidRPr="00356CB2" w:rsidRDefault="008978D2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98" w:type="dxa"/>
          </w:tcPr>
          <w:p w:rsidR="008978D2" w:rsidRPr="00356CB2" w:rsidRDefault="008978D2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Edilizia</w:t>
            </w:r>
          </w:p>
        </w:tc>
        <w:tc>
          <w:tcPr>
            <w:tcW w:w="3018" w:type="dxa"/>
          </w:tcPr>
          <w:p w:rsidR="008978D2" w:rsidRPr="00356CB2" w:rsidRDefault="008978D2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Gestisce gli immobili costruiti</w:t>
            </w:r>
          </w:p>
        </w:tc>
      </w:tr>
      <w:tr w:rsidR="008978D2" w:rsidRPr="00356CB2" w:rsidTr="00654671">
        <w:trPr>
          <w:trHeight w:val="293"/>
          <w:jc w:val="center"/>
        </w:trPr>
        <w:tc>
          <w:tcPr>
            <w:tcW w:w="2296" w:type="dxa"/>
            <w:vMerge w:val="restart"/>
          </w:tcPr>
          <w:p w:rsidR="008978D2" w:rsidRPr="00356CB2" w:rsidRDefault="008978D2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Vale</w:t>
            </w:r>
          </w:p>
        </w:tc>
        <w:tc>
          <w:tcPr>
            <w:tcW w:w="3415" w:type="dxa"/>
            <w:vMerge w:val="restart"/>
          </w:tcPr>
          <w:p w:rsidR="008978D2" w:rsidRPr="00356CB2" w:rsidRDefault="008978D2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Identifica la rendita attiva su quel terreno</w:t>
            </w:r>
          </w:p>
        </w:tc>
        <w:tc>
          <w:tcPr>
            <w:tcW w:w="1898" w:type="dxa"/>
          </w:tcPr>
          <w:p w:rsidR="008978D2" w:rsidRPr="00356CB2" w:rsidRDefault="008978D2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Contratti</w:t>
            </w:r>
          </w:p>
        </w:tc>
        <w:tc>
          <w:tcPr>
            <w:tcW w:w="3018" w:type="dxa"/>
          </w:tcPr>
          <w:p w:rsidR="008978D2" w:rsidRPr="00356CB2" w:rsidRDefault="008978D2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Descrive un terreno</w:t>
            </w:r>
          </w:p>
        </w:tc>
      </w:tr>
      <w:tr w:rsidR="008978D2" w:rsidRPr="00356CB2" w:rsidTr="00654671">
        <w:trPr>
          <w:trHeight w:val="292"/>
          <w:jc w:val="center"/>
        </w:trPr>
        <w:tc>
          <w:tcPr>
            <w:tcW w:w="2296" w:type="dxa"/>
            <w:vMerge/>
          </w:tcPr>
          <w:p w:rsidR="008978D2" w:rsidRPr="00356CB2" w:rsidRDefault="008978D2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15" w:type="dxa"/>
            <w:vMerge/>
          </w:tcPr>
          <w:p w:rsidR="008978D2" w:rsidRPr="00356CB2" w:rsidRDefault="008978D2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98" w:type="dxa"/>
          </w:tcPr>
          <w:p w:rsidR="008978D2" w:rsidRPr="00356CB2" w:rsidRDefault="008978D2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Rendita</w:t>
            </w:r>
          </w:p>
        </w:tc>
        <w:tc>
          <w:tcPr>
            <w:tcW w:w="3018" w:type="dxa"/>
          </w:tcPr>
          <w:p w:rsidR="008978D2" w:rsidRPr="00356CB2" w:rsidRDefault="008978D2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Indica il valore del terreno</w:t>
            </w:r>
          </w:p>
        </w:tc>
      </w:tr>
      <w:tr w:rsidR="008978D2" w:rsidRPr="00356CB2" w:rsidTr="00654671">
        <w:trPr>
          <w:trHeight w:val="278"/>
          <w:jc w:val="center"/>
        </w:trPr>
        <w:tc>
          <w:tcPr>
            <w:tcW w:w="2296" w:type="dxa"/>
            <w:vMerge w:val="restart"/>
          </w:tcPr>
          <w:p w:rsidR="008978D2" w:rsidRPr="00356CB2" w:rsidRDefault="008978D2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Contiene1</w:t>
            </w:r>
          </w:p>
        </w:tc>
        <w:tc>
          <w:tcPr>
            <w:tcW w:w="3415" w:type="dxa"/>
            <w:vMerge w:val="restart"/>
          </w:tcPr>
          <w:p w:rsidR="008978D2" w:rsidRPr="00356CB2" w:rsidRDefault="008978D2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Definisce la consistenza del tabellone</w:t>
            </w:r>
          </w:p>
        </w:tc>
        <w:tc>
          <w:tcPr>
            <w:tcW w:w="1898" w:type="dxa"/>
          </w:tcPr>
          <w:p w:rsidR="008978D2" w:rsidRPr="00356CB2" w:rsidRDefault="008978D2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Contratti</w:t>
            </w:r>
          </w:p>
        </w:tc>
        <w:tc>
          <w:tcPr>
            <w:tcW w:w="3018" w:type="dxa"/>
          </w:tcPr>
          <w:p w:rsidR="008978D2" w:rsidRPr="00356CB2" w:rsidRDefault="008978D2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Descrive un terreno</w:t>
            </w:r>
          </w:p>
        </w:tc>
      </w:tr>
      <w:tr w:rsidR="008978D2" w:rsidRPr="00356CB2" w:rsidTr="00654671">
        <w:trPr>
          <w:trHeight w:val="277"/>
          <w:jc w:val="center"/>
        </w:trPr>
        <w:tc>
          <w:tcPr>
            <w:tcW w:w="2296" w:type="dxa"/>
            <w:vMerge/>
          </w:tcPr>
          <w:p w:rsidR="008978D2" w:rsidRPr="00356CB2" w:rsidRDefault="008978D2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15" w:type="dxa"/>
            <w:vMerge/>
          </w:tcPr>
          <w:p w:rsidR="008978D2" w:rsidRPr="00356CB2" w:rsidRDefault="008978D2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98" w:type="dxa"/>
          </w:tcPr>
          <w:p w:rsidR="008978D2" w:rsidRPr="00356CB2" w:rsidRDefault="008978D2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Tabellone</w:t>
            </w:r>
          </w:p>
        </w:tc>
        <w:tc>
          <w:tcPr>
            <w:tcW w:w="3018" w:type="dxa"/>
          </w:tcPr>
          <w:p w:rsidR="008978D2" w:rsidRPr="00356CB2" w:rsidRDefault="008978D2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Identifica la plancia di gioco</w:t>
            </w:r>
          </w:p>
        </w:tc>
      </w:tr>
      <w:tr w:rsidR="008978D2" w:rsidRPr="00356CB2" w:rsidTr="00654671">
        <w:trPr>
          <w:trHeight w:val="293"/>
          <w:jc w:val="center"/>
        </w:trPr>
        <w:tc>
          <w:tcPr>
            <w:tcW w:w="2296" w:type="dxa"/>
            <w:vMerge w:val="restart"/>
          </w:tcPr>
          <w:p w:rsidR="008978D2" w:rsidRPr="00356CB2" w:rsidRDefault="008978D2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Trovarsi1</w:t>
            </w:r>
          </w:p>
        </w:tc>
        <w:tc>
          <w:tcPr>
            <w:tcW w:w="3415" w:type="dxa"/>
            <w:vMerge w:val="restart"/>
          </w:tcPr>
          <w:p w:rsidR="008978D2" w:rsidRPr="00356CB2" w:rsidRDefault="008978D2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 xml:space="preserve">Identifica </w:t>
            </w:r>
            <w:r w:rsidR="00086539" w:rsidRPr="00356CB2">
              <w:rPr>
                <w:rFonts w:ascii="Cambria" w:hAnsi="Cambria"/>
                <w:sz w:val="24"/>
                <w:szCs w:val="24"/>
              </w:rPr>
              <w:t>il contratto nella</w:t>
            </w:r>
            <w:r w:rsidRPr="00356CB2">
              <w:rPr>
                <w:rFonts w:ascii="Cambria" w:hAnsi="Cambria"/>
                <w:sz w:val="24"/>
                <w:szCs w:val="24"/>
              </w:rPr>
              <w:t xml:space="preserve"> posizione della pedina</w:t>
            </w:r>
          </w:p>
        </w:tc>
        <w:tc>
          <w:tcPr>
            <w:tcW w:w="1898" w:type="dxa"/>
          </w:tcPr>
          <w:p w:rsidR="008978D2" w:rsidRPr="00356CB2" w:rsidRDefault="008978D2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Contratti</w:t>
            </w:r>
          </w:p>
        </w:tc>
        <w:tc>
          <w:tcPr>
            <w:tcW w:w="3018" w:type="dxa"/>
          </w:tcPr>
          <w:p w:rsidR="008978D2" w:rsidRPr="00356CB2" w:rsidRDefault="008978D2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Descrive un terreno</w:t>
            </w:r>
          </w:p>
        </w:tc>
      </w:tr>
      <w:tr w:rsidR="008978D2" w:rsidRPr="00356CB2" w:rsidTr="00654671">
        <w:trPr>
          <w:trHeight w:val="292"/>
          <w:jc w:val="center"/>
        </w:trPr>
        <w:tc>
          <w:tcPr>
            <w:tcW w:w="2296" w:type="dxa"/>
            <w:vMerge/>
          </w:tcPr>
          <w:p w:rsidR="008978D2" w:rsidRPr="00356CB2" w:rsidRDefault="008978D2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15" w:type="dxa"/>
            <w:vMerge/>
          </w:tcPr>
          <w:p w:rsidR="008978D2" w:rsidRPr="00356CB2" w:rsidRDefault="008978D2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98" w:type="dxa"/>
          </w:tcPr>
          <w:p w:rsidR="008978D2" w:rsidRPr="00356CB2" w:rsidRDefault="008978D2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Mossa</w:t>
            </w:r>
          </w:p>
        </w:tc>
        <w:tc>
          <w:tcPr>
            <w:tcW w:w="3018" w:type="dxa"/>
          </w:tcPr>
          <w:p w:rsidR="008978D2" w:rsidRPr="00356CB2" w:rsidRDefault="008978D2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Gestore del log della mossa per ogni turno</w:t>
            </w:r>
          </w:p>
        </w:tc>
      </w:tr>
      <w:tr w:rsidR="008978D2" w:rsidRPr="00356CB2" w:rsidTr="00654671">
        <w:trPr>
          <w:trHeight w:val="405"/>
          <w:jc w:val="center"/>
        </w:trPr>
        <w:tc>
          <w:tcPr>
            <w:tcW w:w="2296" w:type="dxa"/>
            <w:vMerge w:val="restart"/>
          </w:tcPr>
          <w:p w:rsidR="008978D2" w:rsidRPr="00356CB2" w:rsidRDefault="008978D2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Acquista</w:t>
            </w:r>
          </w:p>
        </w:tc>
        <w:tc>
          <w:tcPr>
            <w:tcW w:w="3415" w:type="dxa"/>
            <w:vMerge w:val="restart"/>
          </w:tcPr>
          <w:p w:rsidR="008978D2" w:rsidRPr="00356CB2" w:rsidRDefault="008978D2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Definisce in quale turno un partecipante acquista un terreno</w:t>
            </w:r>
          </w:p>
        </w:tc>
        <w:tc>
          <w:tcPr>
            <w:tcW w:w="1898" w:type="dxa"/>
          </w:tcPr>
          <w:p w:rsidR="008978D2" w:rsidRPr="00356CB2" w:rsidRDefault="003240D2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Mossa</w:t>
            </w:r>
          </w:p>
        </w:tc>
        <w:tc>
          <w:tcPr>
            <w:tcW w:w="3018" w:type="dxa"/>
          </w:tcPr>
          <w:p w:rsidR="003240D2" w:rsidRPr="00356CB2" w:rsidRDefault="003240D2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Gestore del log della mossa</w:t>
            </w:r>
          </w:p>
        </w:tc>
      </w:tr>
      <w:tr w:rsidR="008978D2" w:rsidRPr="00356CB2" w:rsidTr="00654671">
        <w:trPr>
          <w:trHeight w:val="405"/>
          <w:jc w:val="center"/>
        </w:trPr>
        <w:tc>
          <w:tcPr>
            <w:tcW w:w="2296" w:type="dxa"/>
            <w:vMerge/>
          </w:tcPr>
          <w:p w:rsidR="008978D2" w:rsidRPr="00356CB2" w:rsidRDefault="008978D2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15" w:type="dxa"/>
            <w:vMerge/>
          </w:tcPr>
          <w:p w:rsidR="008978D2" w:rsidRPr="00356CB2" w:rsidRDefault="008978D2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98" w:type="dxa"/>
          </w:tcPr>
          <w:p w:rsidR="008978D2" w:rsidRPr="00356CB2" w:rsidRDefault="003240D2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Contratti</w:t>
            </w:r>
          </w:p>
        </w:tc>
        <w:tc>
          <w:tcPr>
            <w:tcW w:w="3018" w:type="dxa"/>
          </w:tcPr>
          <w:p w:rsidR="008978D2" w:rsidRPr="00356CB2" w:rsidRDefault="003240D2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Descrive un terreno</w:t>
            </w:r>
          </w:p>
        </w:tc>
      </w:tr>
      <w:tr w:rsidR="003240D2" w:rsidRPr="00356CB2" w:rsidTr="00654671">
        <w:trPr>
          <w:trHeight w:val="293"/>
          <w:jc w:val="center"/>
        </w:trPr>
        <w:tc>
          <w:tcPr>
            <w:tcW w:w="2296" w:type="dxa"/>
            <w:vMerge w:val="restart"/>
          </w:tcPr>
          <w:p w:rsidR="003240D2" w:rsidRPr="00356CB2" w:rsidRDefault="003240D2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Possiede1</w:t>
            </w:r>
          </w:p>
        </w:tc>
        <w:tc>
          <w:tcPr>
            <w:tcW w:w="3415" w:type="dxa"/>
            <w:vMerge w:val="restart"/>
          </w:tcPr>
          <w:p w:rsidR="003240D2" w:rsidRPr="00356CB2" w:rsidRDefault="003240D2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Indica il partecipante che possiede il contratto</w:t>
            </w:r>
          </w:p>
        </w:tc>
        <w:tc>
          <w:tcPr>
            <w:tcW w:w="1898" w:type="dxa"/>
          </w:tcPr>
          <w:p w:rsidR="003240D2" w:rsidRPr="00356CB2" w:rsidRDefault="003240D2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Partecipante</w:t>
            </w:r>
          </w:p>
        </w:tc>
        <w:tc>
          <w:tcPr>
            <w:tcW w:w="3018" w:type="dxa"/>
          </w:tcPr>
          <w:p w:rsidR="003240D2" w:rsidRPr="00356CB2" w:rsidRDefault="003240D2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Istanza del giocatore nella partita</w:t>
            </w:r>
          </w:p>
        </w:tc>
      </w:tr>
      <w:tr w:rsidR="003240D2" w:rsidRPr="00356CB2" w:rsidTr="00654671">
        <w:trPr>
          <w:trHeight w:val="292"/>
          <w:jc w:val="center"/>
        </w:trPr>
        <w:tc>
          <w:tcPr>
            <w:tcW w:w="2296" w:type="dxa"/>
            <w:vMerge/>
          </w:tcPr>
          <w:p w:rsidR="003240D2" w:rsidRPr="00356CB2" w:rsidRDefault="003240D2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15" w:type="dxa"/>
            <w:vMerge/>
          </w:tcPr>
          <w:p w:rsidR="003240D2" w:rsidRPr="00356CB2" w:rsidRDefault="003240D2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98" w:type="dxa"/>
          </w:tcPr>
          <w:p w:rsidR="003240D2" w:rsidRPr="00356CB2" w:rsidRDefault="003240D2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Contratti</w:t>
            </w:r>
          </w:p>
        </w:tc>
        <w:tc>
          <w:tcPr>
            <w:tcW w:w="3018" w:type="dxa"/>
          </w:tcPr>
          <w:p w:rsidR="003240D2" w:rsidRPr="00356CB2" w:rsidRDefault="003240D2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Descrive un terreno</w:t>
            </w:r>
          </w:p>
        </w:tc>
      </w:tr>
      <w:tr w:rsidR="004D57C0" w:rsidRPr="00356CB2" w:rsidTr="00654671">
        <w:trPr>
          <w:trHeight w:val="293"/>
          <w:jc w:val="center"/>
        </w:trPr>
        <w:tc>
          <w:tcPr>
            <w:tcW w:w="2296" w:type="dxa"/>
            <w:vMerge w:val="restart"/>
          </w:tcPr>
          <w:p w:rsidR="004D57C0" w:rsidRPr="00356CB2" w:rsidRDefault="004D57C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56CB2">
              <w:rPr>
                <w:rFonts w:ascii="Cambria" w:hAnsi="Cambria"/>
                <w:sz w:val="24"/>
                <w:szCs w:val="24"/>
              </w:rPr>
              <w:t>LogPagamento</w:t>
            </w:r>
            <w:proofErr w:type="spellEnd"/>
          </w:p>
        </w:tc>
        <w:tc>
          <w:tcPr>
            <w:tcW w:w="3415" w:type="dxa"/>
            <w:vMerge w:val="restart"/>
          </w:tcPr>
          <w:p w:rsidR="004D57C0" w:rsidRPr="00356CB2" w:rsidRDefault="004D57C0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Registra il pagamento tra giocatori in un turno</w:t>
            </w:r>
            <w:r w:rsidR="00086539" w:rsidRPr="00356CB2">
              <w:rPr>
                <w:rFonts w:ascii="Cambria" w:hAnsi="Cambria"/>
                <w:sz w:val="24"/>
                <w:szCs w:val="24"/>
              </w:rPr>
              <w:t xml:space="preserve"> di una partita</w:t>
            </w:r>
          </w:p>
        </w:tc>
        <w:tc>
          <w:tcPr>
            <w:tcW w:w="1898" w:type="dxa"/>
          </w:tcPr>
          <w:p w:rsidR="004D57C0" w:rsidRPr="00356CB2" w:rsidRDefault="004D57C0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Partecipante</w:t>
            </w:r>
          </w:p>
        </w:tc>
        <w:tc>
          <w:tcPr>
            <w:tcW w:w="3018" w:type="dxa"/>
          </w:tcPr>
          <w:p w:rsidR="004D57C0" w:rsidRPr="00356CB2" w:rsidRDefault="004D57C0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Istanza del giocatore nella partita</w:t>
            </w:r>
          </w:p>
        </w:tc>
      </w:tr>
      <w:tr w:rsidR="004D57C0" w:rsidRPr="00356CB2" w:rsidTr="00654671">
        <w:trPr>
          <w:trHeight w:val="292"/>
          <w:jc w:val="center"/>
        </w:trPr>
        <w:tc>
          <w:tcPr>
            <w:tcW w:w="2296" w:type="dxa"/>
            <w:vMerge/>
          </w:tcPr>
          <w:p w:rsidR="004D57C0" w:rsidRPr="00356CB2" w:rsidRDefault="004D57C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15" w:type="dxa"/>
            <w:vMerge/>
          </w:tcPr>
          <w:p w:rsidR="004D57C0" w:rsidRPr="00356CB2" w:rsidRDefault="004D57C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98" w:type="dxa"/>
          </w:tcPr>
          <w:p w:rsidR="004D57C0" w:rsidRPr="00356CB2" w:rsidRDefault="004D57C0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Partecipante</w:t>
            </w:r>
          </w:p>
        </w:tc>
        <w:tc>
          <w:tcPr>
            <w:tcW w:w="3018" w:type="dxa"/>
          </w:tcPr>
          <w:p w:rsidR="004D57C0" w:rsidRPr="00356CB2" w:rsidRDefault="004D57C0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Istanza del giocatore nella partita</w:t>
            </w:r>
          </w:p>
        </w:tc>
      </w:tr>
      <w:tr w:rsidR="00A916C8" w:rsidRPr="00356CB2" w:rsidTr="00654671">
        <w:trPr>
          <w:trHeight w:val="278"/>
          <w:jc w:val="center"/>
        </w:trPr>
        <w:tc>
          <w:tcPr>
            <w:tcW w:w="2296" w:type="dxa"/>
            <w:vMerge w:val="restart"/>
          </w:tcPr>
          <w:p w:rsidR="00A916C8" w:rsidRPr="00356CB2" w:rsidRDefault="00A916C8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Trovarsi2</w:t>
            </w:r>
          </w:p>
        </w:tc>
        <w:tc>
          <w:tcPr>
            <w:tcW w:w="3415" w:type="dxa"/>
            <w:vMerge w:val="restart"/>
          </w:tcPr>
          <w:p w:rsidR="00A916C8" w:rsidRPr="00356CB2" w:rsidRDefault="00086539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Identifica la casella speciale nella posizione</w:t>
            </w:r>
            <w:r w:rsidR="00A916C8" w:rsidRPr="00356CB2">
              <w:rPr>
                <w:rFonts w:ascii="Cambria" w:hAnsi="Cambria"/>
                <w:sz w:val="24"/>
                <w:szCs w:val="24"/>
              </w:rPr>
              <w:t xml:space="preserve"> della pedina</w:t>
            </w:r>
          </w:p>
        </w:tc>
        <w:tc>
          <w:tcPr>
            <w:tcW w:w="1898" w:type="dxa"/>
          </w:tcPr>
          <w:p w:rsidR="00A916C8" w:rsidRPr="00356CB2" w:rsidRDefault="00BF4BB9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Mossa</w:t>
            </w:r>
          </w:p>
        </w:tc>
        <w:tc>
          <w:tcPr>
            <w:tcW w:w="3018" w:type="dxa"/>
          </w:tcPr>
          <w:p w:rsidR="00A916C8" w:rsidRPr="00356CB2" w:rsidRDefault="00BF4BB9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Gestore del log della mossa</w:t>
            </w:r>
          </w:p>
        </w:tc>
      </w:tr>
      <w:tr w:rsidR="00A916C8" w:rsidRPr="00356CB2" w:rsidTr="00654671">
        <w:trPr>
          <w:trHeight w:val="277"/>
          <w:jc w:val="center"/>
        </w:trPr>
        <w:tc>
          <w:tcPr>
            <w:tcW w:w="2296" w:type="dxa"/>
            <w:vMerge/>
          </w:tcPr>
          <w:p w:rsidR="00A916C8" w:rsidRPr="00356CB2" w:rsidRDefault="00A916C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15" w:type="dxa"/>
            <w:vMerge/>
          </w:tcPr>
          <w:p w:rsidR="00A916C8" w:rsidRPr="00356CB2" w:rsidRDefault="00A916C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98" w:type="dxa"/>
          </w:tcPr>
          <w:p w:rsidR="00A916C8" w:rsidRPr="00356CB2" w:rsidRDefault="00BF4BB9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Speciale</w:t>
            </w:r>
          </w:p>
        </w:tc>
        <w:tc>
          <w:tcPr>
            <w:tcW w:w="3018" w:type="dxa"/>
          </w:tcPr>
          <w:p w:rsidR="00A916C8" w:rsidRPr="00356CB2" w:rsidRDefault="00BF4BB9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Sezione della plancia non contente un contratto</w:t>
            </w:r>
          </w:p>
        </w:tc>
      </w:tr>
      <w:tr w:rsidR="00BF4BB9" w:rsidRPr="00356CB2" w:rsidTr="00654671">
        <w:trPr>
          <w:trHeight w:val="293"/>
          <w:jc w:val="center"/>
        </w:trPr>
        <w:tc>
          <w:tcPr>
            <w:tcW w:w="2296" w:type="dxa"/>
            <w:vMerge w:val="restart"/>
          </w:tcPr>
          <w:p w:rsidR="00BF4BB9" w:rsidRPr="00356CB2" w:rsidRDefault="00BF4BB9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Pesca</w:t>
            </w:r>
          </w:p>
        </w:tc>
        <w:tc>
          <w:tcPr>
            <w:tcW w:w="3415" w:type="dxa"/>
            <w:vMerge w:val="restart"/>
          </w:tcPr>
          <w:p w:rsidR="00BF4BB9" w:rsidRPr="00356CB2" w:rsidRDefault="00BF4BB9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 xml:space="preserve">Indica la carta pescata dal </w:t>
            </w:r>
            <w:proofErr w:type="spellStart"/>
            <w:r w:rsidRPr="00356CB2">
              <w:rPr>
                <w:rFonts w:ascii="Cambria" w:hAnsi="Cambria"/>
                <w:sz w:val="24"/>
                <w:szCs w:val="24"/>
              </w:rPr>
              <w:t>gioratore</w:t>
            </w:r>
            <w:proofErr w:type="spellEnd"/>
          </w:p>
          <w:p w:rsidR="00086539" w:rsidRPr="00356CB2" w:rsidRDefault="00086539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Di una partita in un turno</w:t>
            </w:r>
          </w:p>
        </w:tc>
        <w:tc>
          <w:tcPr>
            <w:tcW w:w="1898" w:type="dxa"/>
          </w:tcPr>
          <w:p w:rsidR="00BF4BB9" w:rsidRPr="00356CB2" w:rsidRDefault="00BF4BB9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Mossa</w:t>
            </w:r>
          </w:p>
        </w:tc>
        <w:tc>
          <w:tcPr>
            <w:tcW w:w="3018" w:type="dxa"/>
          </w:tcPr>
          <w:p w:rsidR="00BF4BB9" w:rsidRPr="00356CB2" w:rsidRDefault="00BF4BB9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Gestore del log della mossa</w:t>
            </w:r>
          </w:p>
        </w:tc>
      </w:tr>
      <w:tr w:rsidR="00BF4BB9" w:rsidRPr="00356CB2" w:rsidTr="00654671">
        <w:trPr>
          <w:trHeight w:val="297"/>
          <w:jc w:val="center"/>
        </w:trPr>
        <w:tc>
          <w:tcPr>
            <w:tcW w:w="2296" w:type="dxa"/>
            <w:vMerge/>
          </w:tcPr>
          <w:p w:rsidR="00BF4BB9" w:rsidRPr="00356CB2" w:rsidRDefault="00BF4BB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15" w:type="dxa"/>
            <w:vMerge/>
          </w:tcPr>
          <w:p w:rsidR="00BF4BB9" w:rsidRPr="00356CB2" w:rsidRDefault="00BF4BB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98" w:type="dxa"/>
          </w:tcPr>
          <w:p w:rsidR="00BF4BB9" w:rsidRPr="00356CB2" w:rsidRDefault="00BF4BB9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Carta</w:t>
            </w:r>
          </w:p>
        </w:tc>
        <w:tc>
          <w:tcPr>
            <w:tcW w:w="3018" w:type="dxa"/>
          </w:tcPr>
          <w:p w:rsidR="00BF4BB9" w:rsidRPr="00356CB2" w:rsidRDefault="00BF4BB9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Istanza di una carta del mazzo Imprevisti/Probabilità</w:t>
            </w:r>
          </w:p>
        </w:tc>
      </w:tr>
      <w:tr w:rsidR="00BF4BB9" w:rsidRPr="00356CB2" w:rsidTr="00654671">
        <w:trPr>
          <w:trHeight w:val="405"/>
          <w:jc w:val="center"/>
        </w:trPr>
        <w:tc>
          <w:tcPr>
            <w:tcW w:w="2296" w:type="dxa"/>
            <w:vMerge w:val="restart"/>
          </w:tcPr>
          <w:p w:rsidR="00BF4BB9" w:rsidRPr="00356CB2" w:rsidRDefault="009356C5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Forma</w:t>
            </w:r>
          </w:p>
        </w:tc>
        <w:tc>
          <w:tcPr>
            <w:tcW w:w="3415" w:type="dxa"/>
            <w:vMerge w:val="restart"/>
          </w:tcPr>
          <w:p w:rsidR="00BF4BB9" w:rsidRPr="00356CB2" w:rsidRDefault="009356C5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 xml:space="preserve">Una partita </w:t>
            </w:r>
            <w:proofErr w:type="spellStart"/>
            <w:proofErr w:type="gramStart"/>
            <w:r w:rsidRPr="00356CB2">
              <w:rPr>
                <w:rFonts w:ascii="Cambria" w:hAnsi="Cambria"/>
                <w:sz w:val="24"/>
                <w:szCs w:val="24"/>
              </w:rPr>
              <w:t>e’</w:t>
            </w:r>
            <w:proofErr w:type="spellEnd"/>
            <w:proofErr w:type="gramEnd"/>
            <w:r w:rsidRPr="00356CB2">
              <w:rPr>
                <w:rFonts w:ascii="Cambria" w:hAnsi="Cambria"/>
                <w:sz w:val="24"/>
                <w:szCs w:val="24"/>
              </w:rPr>
              <w:t xml:space="preserve"> definibile a partire dall’insieme delle sue mosse</w:t>
            </w:r>
          </w:p>
        </w:tc>
        <w:tc>
          <w:tcPr>
            <w:tcW w:w="1898" w:type="dxa"/>
          </w:tcPr>
          <w:p w:rsidR="00BF4BB9" w:rsidRPr="00356CB2" w:rsidRDefault="00BF4BB9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Mossa</w:t>
            </w:r>
          </w:p>
        </w:tc>
        <w:tc>
          <w:tcPr>
            <w:tcW w:w="3018" w:type="dxa"/>
          </w:tcPr>
          <w:p w:rsidR="00BF4BB9" w:rsidRPr="00356CB2" w:rsidRDefault="00BF4BB9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Gestore del log della mossa</w:t>
            </w:r>
          </w:p>
        </w:tc>
      </w:tr>
      <w:tr w:rsidR="00BF4BB9" w:rsidRPr="00356CB2" w:rsidTr="00654671">
        <w:trPr>
          <w:trHeight w:val="405"/>
          <w:jc w:val="center"/>
        </w:trPr>
        <w:tc>
          <w:tcPr>
            <w:tcW w:w="2296" w:type="dxa"/>
            <w:vMerge/>
          </w:tcPr>
          <w:p w:rsidR="00BF4BB9" w:rsidRPr="00356CB2" w:rsidRDefault="00BF4BB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15" w:type="dxa"/>
            <w:vMerge/>
          </w:tcPr>
          <w:p w:rsidR="00BF4BB9" w:rsidRPr="00356CB2" w:rsidRDefault="00BF4BB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98" w:type="dxa"/>
          </w:tcPr>
          <w:p w:rsidR="00BF4BB9" w:rsidRPr="00356CB2" w:rsidRDefault="00BF4BB9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Partita</w:t>
            </w:r>
          </w:p>
        </w:tc>
        <w:tc>
          <w:tcPr>
            <w:tcW w:w="3018" w:type="dxa"/>
          </w:tcPr>
          <w:p w:rsidR="00BF4BB9" w:rsidRPr="00356CB2" w:rsidRDefault="00BF4BB9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Indica attributi fondamentali di una partita</w:t>
            </w:r>
          </w:p>
        </w:tc>
      </w:tr>
      <w:tr w:rsidR="009356C5" w:rsidRPr="00356CB2" w:rsidTr="00654671">
        <w:trPr>
          <w:trHeight w:val="293"/>
          <w:jc w:val="center"/>
        </w:trPr>
        <w:tc>
          <w:tcPr>
            <w:tcW w:w="2296" w:type="dxa"/>
            <w:vMerge w:val="restart"/>
          </w:tcPr>
          <w:p w:rsidR="009356C5" w:rsidRPr="00356CB2" w:rsidRDefault="009356C5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Esegue</w:t>
            </w:r>
          </w:p>
        </w:tc>
        <w:tc>
          <w:tcPr>
            <w:tcW w:w="3415" w:type="dxa"/>
            <w:vMerge w:val="restart"/>
          </w:tcPr>
          <w:p w:rsidR="009356C5" w:rsidRPr="00356CB2" w:rsidRDefault="009356C5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Definisce la mossa eseguita da un partecipante in un dato turno</w:t>
            </w:r>
            <w:r w:rsidR="00086539" w:rsidRPr="00356CB2">
              <w:rPr>
                <w:rFonts w:ascii="Cambria" w:hAnsi="Cambria"/>
                <w:sz w:val="24"/>
                <w:szCs w:val="24"/>
              </w:rPr>
              <w:t xml:space="preserve"> di una partita</w:t>
            </w:r>
          </w:p>
        </w:tc>
        <w:tc>
          <w:tcPr>
            <w:tcW w:w="1898" w:type="dxa"/>
          </w:tcPr>
          <w:p w:rsidR="009356C5" w:rsidRPr="00356CB2" w:rsidRDefault="009356C5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Partecipante</w:t>
            </w:r>
          </w:p>
        </w:tc>
        <w:tc>
          <w:tcPr>
            <w:tcW w:w="3018" w:type="dxa"/>
          </w:tcPr>
          <w:p w:rsidR="009356C5" w:rsidRPr="00356CB2" w:rsidRDefault="009356C5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Istanza del giocatore nella partita</w:t>
            </w:r>
          </w:p>
        </w:tc>
      </w:tr>
      <w:tr w:rsidR="009356C5" w:rsidRPr="00356CB2" w:rsidTr="00654671">
        <w:trPr>
          <w:trHeight w:val="292"/>
          <w:jc w:val="center"/>
        </w:trPr>
        <w:tc>
          <w:tcPr>
            <w:tcW w:w="2296" w:type="dxa"/>
            <w:vMerge/>
          </w:tcPr>
          <w:p w:rsidR="009356C5" w:rsidRPr="00356CB2" w:rsidRDefault="009356C5" w:rsidP="009356C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15" w:type="dxa"/>
            <w:vMerge/>
          </w:tcPr>
          <w:p w:rsidR="009356C5" w:rsidRPr="00356CB2" w:rsidRDefault="009356C5" w:rsidP="009356C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98" w:type="dxa"/>
          </w:tcPr>
          <w:p w:rsidR="009356C5" w:rsidRPr="00356CB2" w:rsidRDefault="009356C5" w:rsidP="009356C5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Mossa</w:t>
            </w:r>
          </w:p>
        </w:tc>
        <w:tc>
          <w:tcPr>
            <w:tcW w:w="3018" w:type="dxa"/>
          </w:tcPr>
          <w:p w:rsidR="009356C5" w:rsidRPr="00356CB2" w:rsidRDefault="009356C5" w:rsidP="009356C5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Gestore del log della mossa</w:t>
            </w:r>
          </w:p>
        </w:tc>
      </w:tr>
      <w:tr w:rsidR="002442BB" w:rsidRPr="00356CB2" w:rsidTr="00654671">
        <w:trPr>
          <w:trHeight w:val="278"/>
          <w:jc w:val="center"/>
        </w:trPr>
        <w:tc>
          <w:tcPr>
            <w:tcW w:w="2296" w:type="dxa"/>
            <w:vMerge w:val="restart"/>
          </w:tcPr>
          <w:p w:rsidR="002442BB" w:rsidRPr="00356CB2" w:rsidRDefault="002442BB" w:rsidP="009356C5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Gioca</w:t>
            </w:r>
          </w:p>
        </w:tc>
        <w:tc>
          <w:tcPr>
            <w:tcW w:w="3415" w:type="dxa"/>
            <w:vMerge w:val="restart"/>
          </w:tcPr>
          <w:p w:rsidR="002442BB" w:rsidRPr="00356CB2" w:rsidRDefault="002442BB" w:rsidP="009356C5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Definisce i componenti della partita</w:t>
            </w:r>
          </w:p>
        </w:tc>
        <w:tc>
          <w:tcPr>
            <w:tcW w:w="1898" w:type="dxa"/>
          </w:tcPr>
          <w:p w:rsidR="002442BB" w:rsidRPr="00356CB2" w:rsidRDefault="002442BB" w:rsidP="009356C5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Partita</w:t>
            </w:r>
          </w:p>
        </w:tc>
        <w:tc>
          <w:tcPr>
            <w:tcW w:w="3018" w:type="dxa"/>
          </w:tcPr>
          <w:p w:rsidR="002442BB" w:rsidRPr="00356CB2" w:rsidRDefault="002442BB" w:rsidP="009356C5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Indica attributi fondamentali di una partita</w:t>
            </w:r>
          </w:p>
        </w:tc>
      </w:tr>
      <w:tr w:rsidR="002442BB" w:rsidRPr="00356CB2" w:rsidTr="00654671">
        <w:trPr>
          <w:trHeight w:val="277"/>
          <w:jc w:val="center"/>
        </w:trPr>
        <w:tc>
          <w:tcPr>
            <w:tcW w:w="2296" w:type="dxa"/>
            <w:vMerge/>
          </w:tcPr>
          <w:p w:rsidR="002442BB" w:rsidRPr="00356CB2" w:rsidRDefault="002442BB" w:rsidP="009356C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15" w:type="dxa"/>
            <w:vMerge/>
          </w:tcPr>
          <w:p w:rsidR="002442BB" w:rsidRPr="00356CB2" w:rsidRDefault="002442BB" w:rsidP="009356C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98" w:type="dxa"/>
          </w:tcPr>
          <w:p w:rsidR="002442BB" w:rsidRPr="00356CB2" w:rsidRDefault="002442BB" w:rsidP="009356C5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Partecipante</w:t>
            </w:r>
          </w:p>
        </w:tc>
        <w:tc>
          <w:tcPr>
            <w:tcW w:w="3018" w:type="dxa"/>
          </w:tcPr>
          <w:p w:rsidR="002442BB" w:rsidRPr="00356CB2" w:rsidRDefault="002442BB" w:rsidP="009356C5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Istanza del giocatore nella partita</w:t>
            </w:r>
          </w:p>
        </w:tc>
      </w:tr>
      <w:tr w:rsidR="006C4A25" w:rsidRPr="00356CB2" w:rsidTr="00654671">
        <w:trPr>
          <w:trHeight w:val="293"/>
          <w:jc w:val="center"/>
        </w:trPr>
        <w:tc>
          <w:tcPr>
            <w:tcW w:w="2296" w:type="dxa"/>
            <w:vMerge w:val="restart"/>
          </w:tcPr>
          <w:p w:rsidR="006C4A25" w:rsidRPr="00356CB2" w:rsidRDefault="006C4A25" w:rsidP="009356C5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Partecipa</w:t>
            </w:r>
          </w:p>
        </w:tc>
        <w:tc>
          <w:tcPr>
            <w:tcW w:w="3415" w:type="dxa"/>
            <w:vMerge w:val="restart"/>
          </w:tcPr>
          <w:p w:rsidR="006C4A25" w:rsidRPr="00356CB2" w:rsidRDefault="006C4A25" w:rsidP="009356C5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Istanzia il giocatore in una partita</w:t>
            </w:r>
          </w:p>
        </w:tc>
        <w:tc>
          <w:tcPr>
            <w:tcW w:w="1898" w:type="dxa"/>
          </w:tcPr>
          <w:p w:rsidR="006C4A25" w:rsidRPr="00356CB2" w:rsidRDefault="006C4A25" w:rsidP="009356C5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Giocatore</w:t>
            </w:r>
          </w:p>
        </w:tc>
        <w:tc>
          <w:tcPr>
            <w:tcW w:w="3018" w:type="dxa"/>
          </w:tcPr>
          <w:p w:rsidR="006C4A25" w:rsidRPr="00356CB2" w:rsidRDefault="006C4A25" w:rsidP="009356C5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 xml:space="preserve">Identifica le </w:t>
            </w:r>
            <w:proofErr w:type="spellStart"/>
            <w:r w:rsidRPr="00356CB2">
              <w:rPr>
                <w:rFonts w:ascii="Cambria" w:hAnsi="Cambria"/>
                <w:sz w:val="24"/>
                <w:szCs w:val="24"/>
              </w:rPr>
              <w:t>generalita’</w:t>
            </w:r>
            <w:proofErr w:type="spellEnd"/>
            <w:r w:rsidRPr="00356CB2">
              <w:rPr>
                <w:rFonts w:ascii="Cambria" w:hAnsi="Cambria"/>
                <w:sz w:val="24"/>
                <w:szCs w:val="24"/>
              </w:rPr>
              <w:t xml:space="preserve"> di un partecipante</w:t>
            </w:r>
          </w:p>
        </w:tc>
      </w:tr>
      <w:tr w:rsidR="008648F0" w:rsidRPr="00356CB2" w:rsidTr="004134E5">
        <w:trPr>
          <w:trHeight w:val="1233"/>
          <w:jc w:val="center"/>
        </w:trPr>
        <w:tc>
          <w:tcPr>
            <w:tcW w:w="2296" w:type="dxa"/>
            <w:vMerge/>
          </w:tcPr>
          <w:p w:rsidR="008648F0" w:rsidRPr="00356CB2" w:rsidRDefault="008648F0" w:rsidP="008648F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15" w:type="dxa"/>
            <w:vMerge/>
          </w:tcPr>
          <w:p w:rsidR="008648F0" w:rsidRPr="00356CB2" w:rsidRDefault="008648F0" w:rsidP="008648F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98" w:type="dxa"/>
          </w:tcPr>
          <w:p w:rsidR="008648F0" w:rsidRPr="00356CB2" w:rsidRDefault="008648F0" w:rsidP="008648F0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Partecipante</w:t>
            </w:r>
          </w:p>
        </w:tc>
        <w:tc>
          <w:tcPr>
            <w:tcW w:w="3018" w:type="dxa"/>
          </w:tcPr>
          <w:p w:rsidR="008648F0" w:rsidRPr="00356CB2" w:rsidRDefault="008648F0" w:rsidP="008648F0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Istanza del giocatore nella partita</w:t>
            </w:r>
          </w:p>
        </w:tc>
      </w:tr>
      <w:tr w:rsidR="006C4A25" w:rsidRPr="00356CB2" w:rsidTr="00654671">
        <w:trPr>
          <w:trHeight w:val="405"/>
          <w:jc w:val="center"/>
        </w:trPr>
        <w:tc>
          <w:tcPr>
            <w:tcW w:w="2296" w:type="dxa"/>
            <w:vMerge w:val="restart"/>
          </w:tcPr>
          <w:p w:rsidR="006C4A25" w:rsidRPr="00356CB2" w:rsidRDefault="006C4A25" w:rsidP="009356C5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lastRenderedPageBreak/>
              <w:t>Giocata</w:t>
            </w:r>
          </w:p>
        </w:tc>
        <w:tc>
          <w:tcPr>
            <w:tcW w:w="3415" w:type="dxa"/>
            <w:vMerge w:val="restart"/>
          </w:tcPr>
          <w:p w:rsidR="006C4A25" w:rsidRPr="00356CB2" w:rsidRDefault="006C4A25" w:rsidP="009356C5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Rappresenta i</w:t>
            </w:r>
            <w:r w:rsidR="00086539" w:rsidRPr="00356CB2">
              <w:rPr>
                <w:rFonts w:ascii="Cambria" w:hAnsi="Cambria"/>
                <w:sz w:val="24"/>
                <w:szCs w:val="24"/>
              </w:rPr>
              <w:t>l rapporto tra il tabellone e una determinata</w:t>
            </w:r>
            <w:r w:rsidRPr="00356CB2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gramStart"/>
            <w:r w:rsidRPr="00356CB2">
              <w:rPr>
                <w:rFonts w:ascii="Cambria" w:hAnsi="Cambria"/>
                <w:sz w:val="24"/>
                <w:szCs w:val="24"/>
              </w:rPr>
              <w:t>partita</w:t>
            </w:r>
            <w:r w:rsidR="00086539" w:rsidRPr="00356CB2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356CB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086539" w:rsidRPr="00356CB2">
              <w:rPr>
                <w:rFonts w:ascii="Cambria" w:hAnsi="Cambria"/>
                <w:sz w:val="24"/>
                <w:szCs w:val="24"/>
              </w:rPr>
              <w:t>che</w:t>
            </w:r>
            <w:proofErr w:type="gramEnd"/>
            <w:r w:rsidR="00086539" w:rsidRPr="00356CB2">
              <w:rPr>
                <w:rFonts w:ascii="Cambria" w:hAnsi="Cambria"/>
                <w:sz w:val="24"/>
                <w:szCs w:val="24"/>
              </w:rPr>
              <w:t xml:space="preserve"> su di esso si svolge</w:t>
            </w:r>
          </w:p>
        </w:tc>
        <w:tc>
          <w:tcPr>
            <w:tcW w:w="1898" w:type="dxa"/>
          </w:tcPr>
          <w:p w:rsidR="006C4A25" w:rsidRPr="00356CB2" w:rsidRDefault="006C4A25" w:rsidP="009356C5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Tabellone</w:t>
            </w:r>
          </w:p>
        </w:tc>
        <w:tc>
          <w:tcPr>
            <w:tcW w:w="3018" w:type="dxa"/>
          </w:tcPr>
          <w:p w:rsidR="006C4A25" w:rsidRPr="00356CB2" w:rsidRDefault="006C4A25" w:rsidP="009356C5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Identifica la plancia di gioco</w:t>
            </w:r>
          </w:p>
        </w:tc>
      </w:tr>
      <w:tr w:rsidR="006C4A25" w:rsidRPr="00356CB2" w:rsidTr="00654671">
        <w:trPr>
          <w:trHeight w:val="405"/>
          <w:jc w:val="center"/>
        </w:trPr>
        <w:tc>
          <w:tcPr>
            <w:tcW w:w="2296" w:type="dxa"/>
            <w:vMerge/>
          </w:tcPr>
          <w:p w:rsidR="006C4A25" w:rsidRPr="00356CB2" w:rsidRDefault="006C4A25" w:rsidP="009356C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15" w:type="dxa"/>
            <w:vMerge/>
          </w:tcPr>
          <w:p w:rsidR="006C4A25" w:rsidRPr="00356CB2" w:rsidRDefault="006C4A25" w:rsidP="009356C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98" w:type="dxa"/>
          </w:tcPr>
          <w:p w:rsidR="006C4A25" w:rsidRPr="00356CB2" w:rsidRDefault="006C4A25" w:rsidP="009356C5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Partita</w:t>
            </w:r>
          </w:p>
        </w:tc>
        <w:tc>
          <w:tcPr>
            <w:tcW w:w="3018" w:type="dxa"/>
          </w:tcPr>
          <w:p w:rsidR="006C4A25" w:rsidRPr="00356CB2" w:rsidRDefault="006C4A25" w:rsidP="009356C5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Indica gli attributi fondamentali di una partita</w:t>
            </w:r>
          </w:p>
        </w:tc>
      </w:tr>
      <w:tr w:rsidR="006C4A25" w:rsidRPr="00356CB2" w:rsidTr="00654671">
        <w:trPr>
          <w:trHeight w:val="278"/>
          <w:jc w:val="center"/>
        </w:trPr>
        <w:tc>
          <w:tcPr>
            <w:tcW w:w="2296" w:type="dxa"/>
            <w:vMerge w:val="restart"/>
          </w:tcPr>
          <w:p w:rsidR="006C4A25" w:rsidRPr="00356CB2" w:rsidRDefault="006C4A25" w:rsidP="006C4A25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Contiene2</w:t>
            </w:r>
          </w:p>
        </w:tc>
        <w:tc>
          <w:tcPr>
            <w:tcW w:w="3415" w:type="dxa"/>
            <w:vMerge w:val="restart"/>
          </w:tcPr>
          <w:p w:rsidR="006C4A25" w:rsidRPr="00356CB2" w:rsidRDefault="006C4A25" w:rsidP="006C4A25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 xml:space="preserve">Definisce </w:t>
            </w:r>
            <w:proofErr w:type="gramStart"/>
            <w:r w:rsidRPr="00356CB2">
              <w:rPr>
                <w:rFonts w:ascii="Cambria" w:hAnsi="Cambria"/>
                <w:sz w:val="24"/>
                <w:szCs w:val="24"/>
              </w:rPr>
              <w:t>la  consistenza</w:t>
            </w:r>
            <w:proofErr w:type="gramEnd"/>
            <w:r w:rsidRPr="00356CB2">
              <w:rPr>
                <w:rFonts w:ascii="Cambria" w:hAnsi="Cambria"/>
                <w:sz w:val="24"/>
                <w:szCs w:val="24"/>
              </w:rPr>
              <w:t xml:space="preserve"> del tabellone</w:t>
            </w:r>
          </w:p>
        </w:tc>
        <w:tc>
          <w:tcPr>
            <w:tcW w:w="1898" w:type="dxa"/>
          </w:tcPr>
          <w:p w:rsidR="006C4A25" w:rsidRPr="00356CB2" w:rsidRDefault="006C4A25" w:rsidP="006C4A25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Tabellone</w:t>
            </w:r>
          </w:p>
        </w:tc>
        <w:tc>
          <w:tcPr>
            <w:tcW w:w="3018" w:type="dxa"/>
          </w:tcPr>
          <w:p w:rsidR="006C4A25" w:rsidRPr="00356CB2" w:rsidRDefault="006C4A25" w:rsidP="006C4A25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Identifica la plancia di gioco</w:t>
            </w:r>
          </w:p>
        </w:tc>
      </w:tr>
      <w:tr w:rsidR="006C4A25" w:rsidRPr="00356CB2" w:rsidTr="00654671">
        <w:trPr>
          <w:trHeight w:val="277"/>
          <w:jc w:val="center"/>
        </w:trPr>
        <w:tc>
          <w:tcPr>
            <w:tcW w:w="2296" w:type="dxa"/>
            <w:vMerge/>
          </w:tcPr>
          <w:p w:rsidR="006C4A25" w:rsidRPr="00356CB2" w:rsidRDefault="006C4A25" w:rsidP="006C4A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15" w:type="dxa"/>
            <w:vMerge/>
          </w:tcPr>
          <w:p w:rsidR="006C4A25" w:rsidRPr="00356CB2" w:rsidRDefault="006C4A25" w:rsidP="006C4A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98" w:type="dxa"/>
          </w:tcPr>
          <w:p w:rsidR="006C4A25" w:rsidRPr="00356CB2" w:rsidRDefault="006C4A25" w:rsidP="006C4A25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Speciale</w:t>
            </w:r>
          </w:p>
        </w:tc>
        <w:tc>
          <w:tcPr>
            <w:tcW w:w="3018" w:type="dxa"/>
          </w:tcPr>
          <w:p w:rsidR="006C4A25" w:rsidRPr="00356CB2" w:rsidRDefault="006C4A25" w:rsidP="006C4A25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Sezione della plancia non contente un contratto</w:t>
            </w:r>
          </w:p>
        </w:tc>
      </w:tr>
      <w:tr w:rsidR="000E16D2" w:rsidRPr="00356CB2" w:rsidTr="00654671">
        <w:trPr>
          <w:trHeight w:val="405"/>
          <w:jc w:val="center"/>
        </w:trPr>
        <w:tc>
          <w:tcPr>
            <w:tcW w:w="2296" w:type="dxa"/>
            <w:vMerge w:val="restart"/>
          </w:tcPr>
          <w:p w:rsidR="000E16D2" w:rsidRPr="00356CB2" w:rsidRDefault="000E16D2" w:rsidP="006C4A25">
            <w:pPr>
              <w:rPr>
                <w:rFonts w:ascii="Cambria" w:hAnsi="Cambria"/>
                <w:sz w:val="24"/>
                <w:szCs w:val="24"/>
              </w:rPr>
            </w:pPr>
          </w:p>
          <w:p w:rsidR="00A603E9" w:rsidRPr="00356CB2" w:rsidRDefault="00A603E9" w:rsidP="006C4A25">
            <w:pPr>
              <w:rPr>
                <w:rFonts w:ascii="Cambria" w:hAnsi="Cambria"/>
                <w:sz w:val="24"/>
                <w:szCs w:val="24"/>
              </w:rPr>
            </w:pPr>
          </w:p>
          <w:p w:rsidR="000E16D2" w:rsidRPr="00356CB2" w:rsidRDefault="000E16D2" w:rsidP="006C4A25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Turno</w:t>
            </w:r>
          </w:p>
        </w:tc>
        <w:tc>
          <w:tcPr>
            <w:tcW w:w="3415" w:type="dxa"/>
            <w:vMerge w:val="restart"/>
          </w:tcPr>
          <w:p w:rsidR="00086539" w:rsidRPr="00356CB2" w:rsidRDefault="00086539" w:rsidP="006C4A25">
            <w:pPr>
              <w:rPr>
                <w:rFonts w:ascii="Cambria" w:hAnsi="Cambria"/>
                <w:sz w:val="24"/>
                <w:szCs w:val="24"/>
              </w:rPr>
            </w:pPr>
          </w:p>
          <w:p w:rsidR="000E16D2" w:rsidRPr="00356CB2" w:rsidRDefault="000E16D2" w:rsidP="006C4A25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 xml:space="preserve">Identifica univocamente l’associazione tra la casella e la carta, nel turno in cui quest’ultima </w:t>
            </w:r>
            <w:proofErr w:type="spellStart"/>
            <w:proofErr w:type="gramStart"/>
            <w:r w:rsidRPr="00356CB2">
              <w:rPr>
                <w:rFonts w:ascii="Cambria" w:hAnsi="Cambria"/>
                <w:sz w:val="24"/>
                <w:szCs w:val="24"/>
              </w:rPr>
              <w:t>e’</w:t>
            </w:r>
            <w:proofErr w:type="spellEnd"/>
            <w:proofErr w:type="gramEnd"/>
            <w:r w:rsidRPr="00356CB2">
              <w:rPr>
                <w:rFonts w:ascii="Cambria" w:hAnsi="Cambria"/>
                <w:sz w:val="24"/>
                <w:szCs w:val="24"/>
              </w:rPr>
              <w:t xml:space="preserve"> pescata</w:t>
            </w:r>
          </w:p>
        </w:tc>
        <w:tc>
          <w:tcPr>
            <w:tcW w:w="1898" w:type="dxa"/>
          </w:tcPr>
          <w:p w:rsidR="000E16D2" w:rsidRPr="00356CB2" w:rsidRDefault="000E16D2" w:rsidP="006C4A25">
            <w:pPr>
              <w:rPr>
                <w:rFonts w:ascii="Cambria" w:hAnsi="Cambria"/>
                <w:sz w:val="24"/>
                <w:szCs w:val="24"/>
              </w:rPr>
            </w:pPr>
          </w:p>
          <w:p w:rsidR="000E16D2" w:rsidRPr="00356CB2" w:rsidRDefault="000E16D2" w:rsidP="006C4A25">
            <w:pPr>
              <w:rPr>
                <w:rFonts w:ascii="Cambria" w:hAnsi="Cambria"/>
                <w:sz w:val="24"/>
                <w:szCs w:val="24"/>
              </w:rPr>
            </w:pPr>
          </w:p>
          <w:p w:rsidR="000E16D2" w:rsidRPr="00356CB2" w:rsidRDefault="008648F0" w:rsidP="006C4A25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Speciale</w:t>
            </w:r>
          </w:p>
        </w:tc>
        <w:tc>
          <w:tcPr>
            <w:tcW w:w="3018" w:type="dxa"/>
          </w:tcPr>
          <w:p w:rsidR="000E16D2" w:rsidRPr="00356CB2" w:rsidRDefault="000E16D2" w:rsidP="006C4A25">
            <w:pPr>
              <w:rPr>
                <w:rFonts w:ascii="Cambria" w:hAnsi="Cambria"/>
                <w:sz w:val="24"/>
                <w:szCs w:val="24"/>
              </w:rPr>
            </w:pPr>
          </w:p>
          <w:p w:rsidR="008648F0" w:rsidRPr="00356CB2" w:rsidRDefault="008648F0" w:rsidP="006C4A25">
            <w:pPr>
              <w:rPr>
                <w:rFonts w:ascii="Cambria" w:hAnsi="Cambria"/>
                <w:sz w:val="24"/>
                <w:szCs w:val="24"/>
              </w:rPr>
            </w:pPr>
          </w:p>
          <w:p w:rsidR="008648F0" w:rsidRPr="00356CB2" w:rsidRDefault="008648F0" w:rsidP="006C4A25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Sezione della plancia non contenente un contratto</w:t>
            </w:r>
          </w:p>
        </w:tc>
      </w:tr>
      <w:tr w:rsidR="000E16D2" w:rsidRPr="00356CB2" w:rsidTr="00654671">
        <w:trPr>
          <w:trHeight w:val="405"/>
          <w:jc w:val="center"/>
        </w:trPr>
        <w:tc>
          <w:tcPr>
            <w:tcW w:w="2296" w:type="dxa"/>
            <w:vMerge/>
          </w:tcPr>
          <w:p w:rsidR="000E16D2" w:rsidRPr="00356CB2" w:rsidRDefault="000E16D2" w:rsidP="006C4A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15" w:type="dxa"/>
            <w:vMerge/>
          </w:tcPr>
          <w:p w:rsidR="000E16D2" w:rsidRPr="00356CB2" w:rsidRDefault="000E16D2" w:rsidP="006C4A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98" w:type="dxa"/>
          </w:tcPr>
          <w:p w:rsidR="000E16D2" w:rsidRPr="00356CB2" w:rsidRDefault="008648F0" w:rsidP="006C4A25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Carta</w:t>
            </w:r>
          </w:p>
        </w:tc>
        <w:tc>
          <w:tcPr>
            <w:tcW w:w="3018" w:type="dxa"/>
          </w:tcPr>
          <w:p w:rsidR="000E16D2" w:rsidRPr="00356CB2" w:rsidRDefault="008648F0" w:rsidP="006C4A25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Istanza di una carta del mazzo Imprevisti/probabilità</w:t>
            </w:r>
          </w:p>
        </w:tc>
      </w:tr>
      <w:tr w:rsidR="008648F0" w:rsidRPr="00356CB2" w:rsidTr="00654671">
        <w:trPr>
          <w:trHeight w:val="278"/>
          <w:jc w:val="center"/>
        </w:trPr>
        <w:tc>
          <w:tcPr>
            <w:tcW w:w="2296" w:type="dxa"/>
            <w:vMerge w:val="restart"/>
          </w:tcPr>
          <w:p w:rsidR="008648F0" w:rsidRPr="00356CB2" w:rsidRDefault="008648F0" w:rsidP="008648F0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Possiede2</w:t>
            </w:r>
          </w:p>
        </w:tc>
        <w:tc>
          <w:tcPr>
            <w:tcW w:w="3415" w:type="dxa"/>
            <w:vMerge w:val="restart"/>
          </w:tcPr>
          <w:p w:rsidR="008648F0" w:rsidRPr="00356CB2" w:rsidRDefault="008648F0" w:rsidP="008648F0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 xml:space="preserve">Indica il partecipante che possiede una carta, quando possibile </w:t>
            </w:r>
          </w:p>
        </w:tc>
        <w:tc>
          <w:tcPr>
            <w:tcW w:w="1898" w:type="dxa"/>
          </w:tcPr>
          <w:p w:rsidR="008648F0" w:rsidRPr="00356CB2" w:rsidRDefault="008648F0" w:rsidP="008648F0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Carta</w:t>
            </w:r>
          </w:p>
        </w:tc>
        <w:tc>
          <w:tcPr>
            <w:tcW w:w="3018" w:type="dxa"/>
          </w:tcPr>
          <w:p w:rsidR="008648F0" w:rsidRPr="00356CB2" w:rsidRDefault="008648F0" w:rsidP="008648F0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Istanza di una carta del mazzo Imprevisti/probabilità</w:t>
            </w:r>
          </w:p>
        </w:tc>
      </w:tr>
      <w:tr w:rsidR="008648F0" w:rsidRPr="00356CB2" w:rsidTr="00654671">
        <w:trPr>
          <w:trHeight w:val="277"/>
          <w:jc w:val="center"/>
        </w:trPr>
        <w:tc>
          <w:tcPr>
            <w:tcW w:w="2296" w:type="dxa"/>
            <w:vMerge/>
          </w:tcPr>
          <w:p w:rsidR="008648F0" w:rsidRPr="00356CB2" w:rsidRDefault="008648F0" w:rsidP="008648F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15" w:type="dxa"/>
            <w:vMerge/>
          </w:tcPr>
          <w:p w:rsidR="008648F0" w:rsidRPr="00356CB2" w:rsidRDefault="008648F0" w:rsidP="008648F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98" w:type="dxa"/>
          </w:tcPr>
          <w:p w:rsidR="008648F0" w:rsidRPr="00356CB2" w:rsidRDefault="008648F0" w:rsidP="008648F0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Partecipante</w:t>
            </w:r>
          </w:p>
        </w:tc>
        <w:tc>
          <w:tcPr>
            <w:tcW w:w="3018" w:type="dxa"/>
          </w:tcPr>
          <w:p w:rsidR="008648F0" w:rsidRPr="00356CB2" w:rsidRDefault="008648F0" w:rsidP="008648F0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Istanza del giocatore nella partita</w:t>
            </w:r>
          </w:p>
        </w:tc>
      </w:tr>
      <w:tr w:rsidR="00086539" w:rsidRPr="00356CB2" w:rsidTr="00654671">
        <w:trPr>
          <w:trHeight w:val="153"/>
          <w:jc w:val="center"/>
        </w:trPr>
        <w:tc>
          <w:tcPr>
            <w:tcW w:w="2296" w:type="dxa"/>
            <w:vMerge w:val="restart"/>
          </w:tcPr>
          <w:p w:rsidR="00086539" w:rsidRPr="00356CB2" w:rsidRDefault="00086539" w:rsidP="008648F0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 xml:space="preserve">Registra </w:t>
            </w:r>
          </w:p>
        </w:tc>
        <w:tc>
          <w:tcPr>
            <w:tcW w:w="3415" w:type="dxa"/>
            <w:vMerge w:val="restart"/>
          </w:tcPr>
          <w:p w:rsidR="00086539" w:rsidRPr="00356CB2" w:rsidRDefault="00086539" w:rsidP="008648F0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Definisce, per ogni partecipante, i suoi log durante la partita</w:t>
            </w:r>
          </w:p>
        </w:tc>
        <w:tc>
          <w:tcPr>
            <w:tcW w:w="1898" w:type="dxa"/>
          </w:tcPr>
          <w:p w:rsidR="00086539" w:rsidRPr="00356CB2" w:rsidRDefault="00086539" w:rsidP="008648F0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Partecipante</w:t>
            </w:r>
          </w:p>
        </w:tc>
        <w:tc>
          <w:tcPr>
            <w:tcW w:w="3018" w:type="dxa"/>
          </w:tcPr>
          <w:p w:rsidR="00086539" w:rsidRPr="00356CB2" w:rsidRDefault="00086539" w:rsidP="008648F0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Istanza del giocatore nella partita</w:t>
            </w:r>
          </w:p>
        </w:tc>
      </w:tr>
      <w:tr w:rsidR="00086539" w:rsidRPr="00356CB2" w:rsidTr="00654671">
        <w:trPr>
          <w:trHeight w:val="153"/>
          <w:jc w:val="center"/>
        </w:trPr>
        <w:tc>
          <w:tcPr>
            <w:tcW w:w="2296" w:type="dxa"/>
            <w:vMerge/>
          </w:tcPr>
          <w:p w:rsidR="00086539" w:rsidRPr="00356CB2" w:rsidRDefault="00086539" w:rsidP="008648F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15" w:type="dxa"/>
            <w:vMerge/>
          </w:tcPr>
          <w:p w:rsidR="00086539" w:rsidRPr="00356CB2" w:rsidRDefault="00086539" w:rsidP="008648F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98" w:type="dxa"/>
          </w:tcPr>
          <w:p w:rsidR="00086539" w:rsidRPr="00356CB2" w:rsidRDefault="00086539" w:rsidP="008648F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56CB2">
              <w:rPr>
                <w:rFonts w:ascii="Cambria" w:hAnsi="Cambria"/>
                <w:sz w:val="24"/>
                <w:szCs w:val="24"/>
              </w:rPr>
              <w:t>LogPartecipante</w:t>
            </w:r>
            <w:proofErr w:type="spellEnd"/>
          </w:p>
        </w:tc>
        <w:tc>
          <w:tcPr>
            <w:tcW w:w="3018" w:type="dxa"/>
          </w:tcPr>
          <w:p w:rsidR="00086539" w:rsidRPr="00356CB2" w:rsidRDefault="00086539" w:rsidP="008648F0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Lo stato di un partecipante ad ogni turno</w:t>
            </w:r>
          </w:p>
        </w:tc>
      </w:tr>
      <w:tr w:rsidR="00086539" w:rsidRPr="00356CB2" w:rsidTr="00654671">
        <w:trPr>
          <w:trHeight w:val="74"/>
          <w:jc w:val="center"/>
        </w:trPr>
        <w:tc>
          <w:tcPr>
            <w:tcW w:w="2296" w:type="dxa"/>
            <w:vMerge w:val="restart"/>
          </w:tcPr>
          <w:p w:rsidR="00086539" w:rsidRPr="00356CB2" w:rsidRDefault="00086539" w:rsidP="008648F0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Appartiene2</w:t>
            </w:r>
          </w:p>
        </w:tc>
        <w:tc>
          <w:tcPr>
            <w:tcW w:w="3415" w:type="dxa"/>
            <w:vMerge w:val="restart"/>
          </w:tcPr>
          <w:p w:rsidR="00086539" w:rsidRPr="00356CB2" w:rsidRDefault="00086539" w:rsidP="008648F0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Identifica le speciali appartenenti ad una partita specifica</w:t>
            </w:r>
          </w:p>
        </w:tc>
        <w:tc>
          <w:tcPr>
            <w:tcW w:w="1898" w:type="dxa"/>
          </w:tcPr>
          <w:p w:rsidR="00086539" w:rsidRPr="00356CB2" w:rsidRDefault="00086539" w:rsidP="008648F0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Speciale</w:t>
            </w:r>
          </w:p>
        </w:tc>
        <w:tc>
          <w:tcPr>
            <w:tcW w:w="3018" w:type="dxa"/>
          </w:tcPr>
          <w:p w:rsidR="00086539" w:rsidRPr="00356CB2" w:rsidRDefault="00086539" w:rsidP="008648F0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Sezione della plancia non contenente un contratto</w:t>
            </w:r>
          </w:p>
        </w:tc>
      </w:tr>
      <w:tr w:rsidR="00086539" w:rsidRPr="00356CB2" w:rsidTr="00654671">
        <w:trPr>
          <w:trHeight w:val="73"/>
          <w:jc w:val="center"/>
        </w:trPr>
        <w:tc>
          <w:tcPr>
            <w:tcW w:w="2296" w:type="dxa"/>
            <w:vMerge/>
          </w:tcPr>
          <w:p w:rsidR="00086539" w:rsidRPr="00356CB2" w:rsidRDefault="00086539" w:rsidP="008648F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15" w:type="dxa"/>
            <w:vMerge/>
          </w:tcPr>
          <w:p w:rsidR="00086539" w:rsidRPr="00356CB2" w:rsidRDefault="00086539" w:rsidP="008648F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98" w:type="dxa"/>
          </w:tcPr>
          <w:p w:rsidR="00086539" w:rsidRPr="00356CB2" w:rsidRDefault="00086539" w:rsidP="008648F0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Partita</w:t>
            </w:r>
          </w:p>
        </w:tc>
        <w:tc>
          <w:tcPr>
            <w:tcW w:w="3018" w:type="dxa"/>
          </w:tcPr>
          <w:p w:rsidR="00086539" w:rsidRPr="00356CB2" w:rsidRDefault="00086539" w:rsidP="008648F0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Indica gli attributi fondamentali di una partita</w:t>
            </w:r>
          </w:p>
        </w:tc>
      </w:tr>
      <w:tr w:rsidR="00086539" w:rsidRPr="00356CB2" w:rsidTr="00654671">
        <w:trPr>
          <w:trHeight w:val="74"/>
          <w:jc w:val="center"/>
        </w:trPr>
        <w:tc>
          <w:tcPr>
            <w:tcW w:w="2296" w:type="dxa"/>
            <w:vMerge w:val="restart"/>
          </w:tcPr>
          <w:p w:rsidR="00086539" w:rsidRPr="00356CB2" w:rsidRDefault="00086539" w:rsidP="008648F0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Appartiene1</w:t>
            </w:r>
          </w:p>
        </w:tc>
        <w:tc>
          <w:tcPr>
            <w:tcW w:w="3415" w:type="dxa"/>
            <w:vMerge w:val="restart"/>
          </w:tcPr>
          <w:p w:rsidR="00086539" w:rsidRPr="00356CB2" w:rsidRDefault="00086539" w:rsidP="008648F0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Identifica i contratti appartenenti ad una partita specifica</w:t>
            </w:r>
          </w:p>
        </w:tc>
        <w:tc>
          <w:tcPr>
            <w:tcW w:w="1898" w:type="dxa"/>
          </w:tcPr>
          <w:p w:rsidR="00086539" w:rsidRPr="00356CB2" w:rsidRDefault="00086539" w:rsidP="008648F0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Partita</w:t>
            </w:r>
          </w:p>
        </w:tc>
        <w:tc>
          <w:tcPr>
            <w:tcW w:w="3018" w:type="dxa"/>
          </w:tcPr>
          <w:p w:rsidR="00086539" w:rsidRPr="00356CB2" w:rsidRDefault="00086539" w:rsidP="008648F0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Indica gli attributi fondamentali di una partita</w:t>
            </w:r>
          </w:p>
        </w:tc>
      </w:tr>
      <w:tr w:rsidR="00086539" w:rsidRPr="00356CB2" w:rsidTr="00654671">
        <w:trPr>
          <w:trHeight w:val="73"/>
          <w:jc w:val="center"/>
        </w:trPr>
        <w:tc>
          <w:tcPr>
            <w:tcW w:w="2296" w:type="dxa"/>
            <w:vMerge/>
          </w:tcPr>
          <w:p w:rsidR="00086539" w:rsidRPr="00356CB2" w:rsidRDefault="00086539" w:rsidP="008648F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15" w:type="dxa"/>
            <w:vMerge/>
          </w:tcPr>
          <w:p w:rsidR="00086539" w:rsidRPr="00356CB2" w:rsidRDefault="00086539" w:rsidP="008648F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98" w:type="dxa"/>
          </w:tcPr>
          <w:p w:rsidR="00086539" w:rsidRPr="00356CB2" w:rsidRDefault="00086539" w:rsidP="008648F0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Contratti</w:t>
            </w:r>
          </w:p>
        </w:tc>
        <w:tc>
          <w:tcPr>
            <w:tcW w:w="3018" w:type="dxa"/>
          </w:tcPr>
          <w:p w:rsidR="00086539" w:rsidRPr="00356CB2" w:rsidRDefault="00086539" w:rsidP="008648F0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Descrive un terreno</w:t>
            </w:r>
          </w:p>
        </w:tc>
      </w:tr>
      <w:tr w:rsidR="00FB429A" w:rsidRPr="00356CB2" w:rsidTr="00654671">
        <w:trPr>
          <w:trHeight w:val="74"/>
          <w:jc w:val="center"/>
        </w:trPr>
        <w:tc>
          <w:tcPr>
            <w:tcW w:w="2296" w:type="dxa"/>
            <w:vMerge w:val="restart"/>
          </w:tcPr>
          <w:p w:rsidR="00FB429A" w:rsidRPr="00356CB2" w:rsidRDefault="00FB429A" w:rsidP="008648F0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Vince</w:t>
            </w:r>
          </w:p>
        </w:tc>
        <w:tc>
          <w:tcPr>
            <w:tcW w:w="3415" w:type="dxa"/>
            <w:vMerge w:val="restart"/>
          </w:tcPr>
          <w:p w:rsidR="00FB429A" w:rsidRPr="00356CB2" w:rsidRDefault="00FB429A" w:rsidP="008648F0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Definisce il vincitore della partita</w:t>
            </w:r>
          </w:p>
        </w:tc>
        <w:tc>
          <w:tcPr>
            <w:tcW w:w="1898" w:type="dxa"/>
          </w:tcPr>
          <w:p w:rsidR="00FB429A" w:rsidRPr="00356CB2" w:rsidRDefault="00FB429A" w:rsidP="008648F0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Giocatore</w:t>
            </w:r>
          </w:p>
        </w:tc>
        <w:tc>
          <w:tcPr>
            <w:tcW w:w="3018" w:type="dxa"/>
          </w:tcPr>
          <w:p w:rsidR="00FB429A" w:rsidRPr="00356CB2" w:rsidRDefault="00FB429A" w:rsidP="008648F0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 xml:space="preserve">Identifica le </w:t>
            </w:r>
            <w:proofErr w:type="spellStart"/>
            <w:r w:rsidRPr="00356CB2">
              <w:rPr>
                <w:rFonts w:ascii="Cambria" w:hAnsi="Cambria"/>
                <w:sz w:val="24"/>
                <w:szCs w:val="24"/>
              </w:rPr>
              <w:t>generalita’</w:t>
            </w:r>
            <w:proofErr w:type="spellEnd"/>
            <w:r w:rsidRPr="00356CB2">
              <w:rPr>
                <w:rFonts w:ascii="Cambria" w:hAnsi="Cambria"/>
                <w:sz w:val="24"/>
                <w:szCs w:val="24"/>
              </w:rPr>
              <w:t xml:space="preserve"> di un partecipante</w:t>
            </w:r>
          </w:p>
        </w:tc>
      </w:tr>
      <w:tr w:rsidR="00FB429A" w:rsidRPr="00356CB2" w:rsidTr="00654671">
        <w:trPr>
          <w:trHeight w:val="73"/>
          <w:jc w:val="center"/>
        </w:trPr>
        <w:tc>
          <w:tcPr>
            <w:tcW w:w="2296" w:type="dxa"/>
            <w:vMerge/>
          </w:tcPr>
          <w:p w:rsidR="00FB429A" w:rsidRPr="00356CB2" w:rsidRDefault="00FB429A" w:rsidP="008648F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15" w:type="dxa"/>
            <w:vMerge/>
          </w:tcPr>
          <w:p w:rsidR="00FB429A" w:rsidRPr="00356CB2" w:rsidRDefault="00FB429A" w:rsidP="008648F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98" w:type="dxa"/>
          </w:tcPr>
          <w:p w:rsidR="00FB429A" w:rsidRPr="00356CB2" w:rsidRDefault="00FB429A" w:rsidP="008648F0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Partita</w:t>
            </w:r>
          </w:p>
        </w:tc>
        <w:tc>
          <w:tcPr>
            <w:tcW w:w="3018" w:type="dxa"/>
          </w:tcPr>
          <w:p w:rsidR="00FB429A" w:rsidRPr="00356CB2" w:rsidRDefault="00FB429A" w:rsidP="008648F0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Indica gli attributi fondamentali di una partita</w:t>
            </w:r>
          </w:p>
        </w:tc>
      </w:tr>
      <w:tr w:rsidR="00654671" w:rsidRPr="00356CB2" w:rsidTr="00654671">
        <w:trPr>
          <w:trHeight w:val="148"/>
          <w:jc w:val="center"/>
        </w:trPr>
        <w:tc>
          <w:tcPr>
            <w:tcW w:w="2296" w:type="dxa"/>
            <w:vMerge w:val="restart"/>
          </w:tcPr>
          <w:p w:rsidR="00654671" w:rsidRPr="00356CB2" w:rsidRDefault="00654671" w:rsidP="008648F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Dispone</w:t>
            </w:r>
          </w:p>
        </w:tc>
        <w:tc>
          <w:tcPr>
            <w:tcW w:w="3415" w:type="dxa"/>
            <w:vMerge w:val="restart"/>
          </w:tcPr>
          <w:p w:rsidR="00654671" w:rsidRPr="00356CB2" w:rsidRDefault="004134E5" w:rsidP="008648F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Ogni Carta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e’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riferita ad una singola partita</w:t>
            </w:r>
            <w:bookmarkStart w:id="0" w:name="_GoBack"/>
            <w:bookmarkEnd w:id="0"/>
          </w:p>
        </w:tc>
        <w:tc>
          <w:tcPr>
            <w:tcW w:w="1898" w:type="dxa"/>
          </w:tcPr>
          <w:p w:rsidR="00654671" w:rsidRPr="00356CB2" w:rsidRDefault="00654671" w:rsidP="008648F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Partita</w:t>
            </w:r>
          </w:p>
        </w:tc>
        <w:tc>
          <w:tcPr>
            <w:tcW w:w="3018" w:type="dxa"/>
          </w:tcPr>
          <w:p w:rsidR="00654671" w:rsidRPr="00356CB2" w:rsidRDefault="00654671" w:rsidP="008648F0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Indica gli attributi fondamentali di una partita</w:t>
            </w:r>
          </w:p>
        </w:tc>
      </w:tr>
      <w:tr w:rsidR="00654671" w:rsidRPr="00356CB2" w:rsidTr="00654671">
        <w:trPr>
          <w:trHeight w:val="148"/>
          <w:jc w:val="center"/>
        </w:trPr>
        <w:tc>
          <w:tcPr>
            <w:tcW w:w="2296" w:type="dxa"/>
            <w:vMerge/>
          </w:tcPr>
          <w:p w:rsidR="00654671" w:rsidRDefault="00654671" w:rsidP="00654671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15" w:type="dxa"/>
            <w:vMerge/>
          </w:tcPr>
          <w:p w:rsidR="00654671" w:rsidRPr="00356CB2" w:rsidRDefault="00654671" w:rsidP="00654671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98" w:type="dxa"/>
          </w:tcPr>
          <w:p w:rsidR="00654671" w:rsidRPr="00356CB2" w:rsidRDefault="00654671" w:rsidP="0065467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Carta</w:t>
            </w:r>
          </w:p>
        </w:tc>
        <w:tc>
          <w:tcPr>
            <w:tcW w:w="3018" w:type="dxa"/>
          </w:tcPr>
          <w:p w:rsidR="00654671" w:rsidRPr="00356CB2" w:rsidRDefault="00654671" w:rsidP="00654671">
            <w:pPr>
              <w:rPr>
                <w:rFonts w:ascii="Cambria" w:hAnsi="Cambria"/>
                <w:sz w:val="24"/>
                <w:szCs w:val="24"/>
              </w:rPr>
            </w:pPr>
            <w:r w:rsidRPr="00356CB2">
              <w:rPr>
                <w:rFonts w:ascii="Cambria" w:hAnsi="Cambria"/>
                <w:sz w:val="24"/>
                <w:szCs w:val="24"/>
              </w:rPr>
              <w:t>Istanza di una carta del mazzo Imprevisti/probabilità</w:t>
            </w:r>
          </w:p>
        </w:tc>
      </w:tr>
    </w:tbl>
    <w:p w:rsidR="00ED5D18" w:rsidRPr="00356CB2" w:rsidRDefault="00ED5D18">
      <w:pPr>
        <w:rPr>
          <w:rFonts w:ascii="Cambria" w:hAnsi="Cambria"/>
        </w:rPr>
      </w:pPr>
    </w:p>
    <w:sectPr w:rsidR="00ED5D18" w:rsidRPr="00356CB2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E09" w:rsidRDefault="00626E09" w:rsidP="00356CB2">
      <w:pPr>
        <w:spacing w:after="0" w:line="240" w:lineRule="auto"/>
      </w:pPr>
      <w:r>
        <w:separator/>
      </w:r>
    </w:p>
  </w:endnote>
  <w:endnote w:type="continuationSeparator" w:id="0">
    <w:p w:rsidR="00626E09" w:rsidRDefault="00626E09" w:rsidP="00356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CB2" w:rsidRPr="00356CB2" w:rsidRDefault="00356CB2">
    <w:pPr>
      <w:pStyle w:val="Pidipagina"/>
      <w:rPr>
        <w:sz w:val="24"/>
      </w:rPr>
    </w:pPr>
    <w:r w:rsidRPr="00356CB2">
      <w:rPr>
        <w:sz w:val="24"/>
      </w:rPr>
      <w:t>Alessandro Fontanella N86002200</w:t>
    </w:r>
    <w:r w:rsidRPr="00356CB2">
      <w:rPr>
        <w:sz w:val="24"/>
      </w:rPr>
      <w:ptab w:relativeTo="margin" w:alignment="center" w:leader="none"/>
    </w:r>
    <w:r w:rsidRPr="00356CB2">
      <w:rPr>
        <w:sz w:val="24"/>
      </w:rPr>
      <w:ptab w:relativeTo="margin" w:alignment="right" w:leader="none"/>
    </w:r>
    <w:r w:rsidRPr="00356CB2">
      <w:rPr>
        <w:sz w:val="24"/>
      </w:rPr>
      <w:t>Marco Agizza N86002179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E09" w:rsidRDefault="00626E09" w:rsidP="00356CB2">
      <w:pPr>
        <w:spacing w:after="0" w:line="240" w:lineRule="auto"/>
      </w:pPr>
      <w:r>
        <w:separator/>
      </w:r>
    </w:p>
  </w:footnote>
  <w:footnote w:type="continuationSeparator" w:id="0">
    <w:p w:rsidR="00626E09" w:rsidRDefault="00626E09" w:rsidP="00356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CB2" w:rsidRPr="00356CB2" w:rsidRDefault="00356CB2">
    <w:pPr>
      <w:pStyle w:val="Intestazione"/>
      <w:rPr>
        <w:i/>
        <w:sz w:val="24"/>
      </w:rPr>
    </w:pPr>
    <w:r w:rsidRPr="00356CB2">
      <w:rPr>
        <w:i/>
        <w:sz w:val="24"/>
      </w:rPr>
      <w:t>Dizionario delle associazioni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7AC"/>
    <w:rsid w:val="00086539"/>
    <w:rsid w:val="00087CF3"/>
    <w:rsid w:val="000E16D2"/>
    <w:rsid w:val="002348CE"/>
    <w:rsid w:val="002442BB"/>
    <w:rsid w:val="003240D2"/>
    <w:rsid w:val="00356CB2"/>
    <w:rsid w:val="004134E5"/>
    <w:rsid w:val="004D57C0"/>
    <w:rsid w:val="005E3982"/>
    <w:rsid w:val="00626E09"/>
    <w:rsid w:val="00654671"/>
    <w:rsid w:val="006C4A25"/>
    <w:rsid w:val="008648F0"/>
    <w:rsid w:val="008978D2"/>
    <w:rsid w:val="009356C5"/>
    <w:rsid w:val="00A603E9"/>
    <w:rsid w:val="00A916C8"/>
    <w:rsid w:val="00BF4BB9"/>
    <w:rsid w:val="00D76163"/>
    <w:rsid w:val="00D84659"/>
    <w:rsid w:val="00ED5D18"/>
    <w:rsid w:val="00FB429A"/>
    <w:rsid w:val="00FB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AC0C8"/>
  <w15:chartTrackingRefBased/>
  <w15:docId w15:val="{CEAE6541-DABB-4D45-9859-221062A1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B7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356C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56CB2"/>
  </w:style>
  <w:style w:type="paragraph" w:styleId="Pidipagina">
    <w:name w:val="footer"/>
    <w:basedOn w:val="Normale"/>
    <w:link w:val="PidipaginaCarattere"/>
    <w:uiPriority w:val="99"/>
    <w:unhideWhenUsed/>
    <w:rsid w:val="00356C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56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2019-01-04T17:02:00Z</dcterms:created>
  <dcterms:modified xsi:type="dcterms:W3CDTF">2019-01-04T17:02:00Z</dcterms:modified>
</cp:coreProperties>
</file>