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13FA22" w14:textId="77777777" w:rsidR="00534F62" w:rsidRPr="00534F62" w:rsidRDefault="00534F62" w:rsidP="00534F62">
      <w:pPr>
        <w:pStyle w:val="Title"/>
        <w:pBdr>
          <w:bottom w:val="single" w:sz="6" w:space="1" w:color="auto"/>
        </w:pBdr>
        <w:jc w:val="center"/>
        <w:rPr>
          <w:sz w:val="76"/>
          <w:szCs w:val="76"/>
        </w:rPr>
      </w:pPr>
      <w:r w:rsidRPr="00534F62">
        <w:rPr>
          <w:sz w:val="76"/>
          <w:szCs w:val="76"/>
        </w:rPr>
        <w:t>DateTimeDurationPicker PCF</w:t>
      </w:r>
    </w:p>
    <w:p w14:paraId="595C37F1" w14:textId="19080E29" w:rsidR="00534F62" w:rsidRPr="00534F62" w:rsidRDefault="00534F62" w:rsidP="00534F62">
      <w:pPr>
        <w:pStyle w:val="Title"/>
        <w:pBdr>
          <w:bottom w:val="single" w:sz="6" w:space="1" w:color="auto"/>
        </w:pBdr>
        <w:jc w:val="center"/>
        <w:rPr>
          <w:color w:val="4EA72E" w:themeColor="accent6"/>
          <w:sz w:val="48"/>
          <w:szCs w:val="48"/>
        </w:rPr>
      </w:pPr>
      <w:r w:rsidRPr="00534F62">
        <w:rPr>
          <w:color w:val="4EA72E" w:themeColor="accent6"/>
          <w:sz w:val="48"/>
          <w:szCs w:val="48"/>
        </w:rPr>
        <w:t>GO-ERP Practical Task</w:t>
      </w:r>
    </w:p>
    <w:p w14:paraId="7B7FC780" w14:textId="3E4A03D9" w:rsidR="00534F62" w:rsidRDefault="00534F62"/>
    <w:p w14:paraId="11B75AFB" w14:textId="65F65E5A" w:rsidR="00534F62" w:rsidRDefault="00534F62" w:rsidP="00534F62">
      <w:r>
        <w:t xml:space="preserve">The PCF I developed will enhance the user experience </w:t>
      </w:r>
      <w:r w:rsidR="00065591">
        <w:t>for actions like inputting a date with separate start and end times, such as events, meetings, etc.</w:t>
      </w:r>
    </w:p>
    <w:p w14:paraId="7EC98448" w14:textId="21C411F9" w:rsidR="00065591" w:rsidRDefault="00065591" w:rsidP="00534F62">
      <w:r>
        <w:t>The component gives the user the option to select useful intervals of time such as 15 minutes, half an hour, etc.</w:t>
      </w:r>
      <w:r w:rsidR="008A1C09">
        <w:t>,</w:t>
      </w:r>
      <w:r>
        <w:t xml:space="preserve"> based on some customizable parameters.</w:t>
      </w:r>
    </w:p>
    <w:p w14:paraId="20688011" w14:textId="77777777" w:rsidR="008A1C09" w:rsidRDefault="008A1C09" w:rsidP="00534F62"/>
    <w:p w14:paraId="4D44B4D7" w14:textId="0BBC61DA" w:rsidR="00387C82" w:rsidRDefault="008A1C09" w:rsidP="00534F62">
      <w:r>
        <w:t xml:space="preserve">Here the link to GitHub: </w:t>
      </w:r>
      <w:r w:rsidR="0078622E" w:rsidRPr="0078622E">
        <w:t>https://github.com/marco-baldascino/PCF-DateTimeDurationPicker</w:t>
      </w:r>
    </w:p>
    <w:p w14:paraId="2B50E5B4" w14:textId="77777777" w:rsidR="0011563C" w:rsidRDefault="0011563C">
      <w:r>
        <w:br w:type="page"/>
      </w:r>
    </w:p>
    <w:p w14:paraId="49DD7BCB" w14:textId="40703292" w:rsidR="00065591" w:rsidRDefault="00065591" w:rsidP="00534F62">
      <w:r>
        <w:lastRenderedPageBreak/>
        <w:t>To start, we’ll make a form with a DateTime field (from now on called “Event date” and a integer field (from now on called “Event duration”:</w:t>
      </w:r>
    </w:p>
    <w:p w14:paraId="2B72B1F1" w14:textId="6762DAFC" w:rsidR="00534F62" w:rsidRDefault="00534F62" w:rsidP="00534F62">
      <w:r>
        <w:rPr>
          <w:noProof/>
        </w:rPr>
        <w:drawing>
          <wp:inline distT="0" distB="0" distL="0" distR="0" wp14:anchorId="5677DF32" wp14:editId="2771B5CA">
            <wp:extent cx="5731510" cy="846455"/>
            <wp:effectExtent l="0" t="0" r="0" b="4445"/>
            <wp:docPr id="773917534" name="Picture 2" descr="A white background with a black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917534" name="Picture 2" descr="A white background with a black line&#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inline>
        </w:drawing>
      </w:r>
    </w:p>
    <w:p w14:paraId="1E0B3397" w14:textId="77777777" w:rsidR="008A1C09" w:rsidRDefault="008A1C09"/>
    <w:p w14:paraId="31ABE833" w14:textId="08FAF164" w:rsidR="00534F62" w:rsidRDefault="00534F62">
      <w:r>
        <w:t>We’ll apply the PCF component on The “Event date” field (DateTime):</w:t>
      </w:r>
    </w:p>
    <w:p w14:paraId="444FE207" w14:textId="77777777" w:rsidR="008A1C09" w:rsidRDefault="00534F62">
      <w:r>
        <w:rPr>
          <w:noProof/>
        </w:rPr>
        <w:drawing>
          <wp:inline distT="0" distB="0" distL="0" distR="0" wp14:anchorId="405C4518" wp14:editId="245949F0">
            <wp:extent cx="3670300" cy="6388100"/>
            <wp:effectExtent l="0" t="0" r="0" b="0"/>
            <wp:docPr id="630341083"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341083" name="Picture 3" descr="A screenshot of a computer&#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670300" cy="6388100"/>
                    </a:xfrm>
                    <a:prstGeom prst="rect">
                      <a:avLst/>
                    </a:prstGeom>
                  </pic:spPr>
                </pic:pic>
              </a:graphicData>
            </a:graphic>
          </wp:inline>
        </w:drawing>
      </w:r>
    </w:p>
    <w:p w14:paraId="383AD428" w14:textId="77777777" w:rsidR="008A1C09" w:rsidRDefault="008A1C09">
      <w:r>
        <w:br w:type="page"/>
      </w:r>
    </w:p>
    <w:p w14:paraId="0A54D830" w14:textId="479EF571" w:rsidR="00534F62" w:rsidRDefault="00534F62">
      <w:r>
        <w:lastRenderedPageBreak/>
        <w:t>Here we can see the input fields as shown:</w:t>
      </w:r>
    </w:p>
    <w:p w14:paraId="2F9D60D4" w14:textId="7F2160D3" w:rsidR="00534F62" w:rsidRDefault="00534F62" w:rsidP="00534F62">
      <w:pPr>
        <w:pStyle w:val="ListParagraph"/>
        <w:numPr>
          <w:ilvl w:val="0"/>
          <w:numId w:val="2"/>
        </w:numPr>
      </w:pPr>
      <w:r>
        <w:t xml:space="preserve">Event date – the DateTime bound field (it will hold the </w:t>
      </w:r>
      <w:r w:rsidR="00065591">
        <w:t xml:space="preserve">starting date of the event summing together the date part and the </w:t>
      </w:r>
      <w:r w:rsidR="008A1C09">
        <w:t xml:space="preserve">Start </w:t>
      </w:r>
      <w:r w:rsidR="00065591">
        <w:t>time part)</w:t>
      </w:r>
    </w:p>
    <w:p w14:paraId="5DDF385A" w14:textId="45537AB9" w:rsidR="00065591" w:rsidRDefault="00065591" w:rsidP="00534F62">
      <w:pPr>
        <w:pStyle w:val="ListParagraph"/>
        <w:numPr>
          <w:ilvl w:val="0"/>
          <w:numId w:val="2"/>
        </w:numPr>
      </w:pPr>
      <w:r>
        <w:t>Duration – the integer bound field (it will hold the value of the interval selected by the user – to bound on the existing “Event duration” field)</w:t>
      </w:r>
    </w:p>
    <w:p w14:paraId="43E29404" w14:textId="0636556C" w:rsidR="00065591" w:rsidRDefault="00065591" w:rsidP="00534F62">
      <w:pPr>
        <w:pStyle w:val="ListParagraph"/>
        <w:numPr>
          <w:ilvl w:val="0"/>
          <w:numId w:val="2"/>
        </w:numPr>
      </w:pPr>
      <w:r>
        <w:t>Duration Intervals – this string field accepts comma separated numbers and will be used to decide how many and which intervals the End time picker will show)</w:t>
      </w:r>
    </w:p>
    <w:p w14:paraId="25377ED4" w14:textId="1258396B" w:rsidR="00065591" w:rsidRDefault="00065591" w:rsidP="00534F62">
      <w:pPr>
        <w:pStyle w:val="ListParagraph"/>
        <w:numPr>
          <w:ilvl w:val="0"/>
          <w:numId w:val="2"/>
        </w:numPr>
      </w:pPr>
      <w:r>
        <w:t xml:space="preserve">Time Format – this two options picker lets the user choose </w:t>
      </w:r>
      <w:r w:rsidR="008A1C09">
        <w:t xml:space="preserve">between </w:t>
      </w:r>
      <w:r>
        <w:t>either 12 or 24 hour formats to display the times</w:t>
      </w:r>
    </w:p>
    <w:p w14:paraId="6A463FB3" w14:textId="3047AA15" w:rsidR="00065591" w:rsidRDefault="00065591" w:rsidP="00534F62">
      <w:pPr>
        <w:pStyle w:val="ListParagraph"/>
        <w:numPr>
          <w:ilvl w:val="0"/>
          <w:numId w:val="2"/>
        </w:numPr>
      </w:pPr>
      <w:r>
        <w:t>Default to Current Time – this boolean picker lets the user choose:</w:t>
      </w:r>
    </w:p>
    <w:p w14:paraId="1B3BF0C5" w14:textId="5A6D13F9" w:rsidR="00065591" w:rsidRDefault="00065591" w:rsidP="00065591">
      <w:pPr>
        <w:pStyle w:val="ListParagraph"/>
        <w:numPr>
          <w:ilvl w:val="1"/>
          <w:numId w:val="2"/>
        </w:numPr>
      </w:pPr>
      <w:r>
        <w:t xml:space="preserve">TRUE - if the Start time picker should start from the closest rounded (by 5 minutes) available time (at system time, e.g., 22.30 if it’s now 22.26) </w:t>
      </w:r>
    </w:p>
    <w:p w14:paraId="020BB229" w14:textId="75943413" w:rsidR="00065591" w:rsidRDefault="00065591" w:rsidP="00065591">
      <w:pPr>
        <w:pStyle w:val="ListParagraph"/>
        <w:numPr>
          <w:ilvl w:val="1"/>
          <w:numId w:val="2"/>
        </w:numPr>
      </w:pPr>
      <w:r>
        <w:t xml:space="preserve">FALSE - </w:t>
      </w:r>
      <w:r>
        <w:t>if the Start time picker should start from</w:t>
      </w:r>
      <w:r>
        <w:t xml:space="preserve"> 08.00 by default</w:t>
      </w:r>
    </w:p>
    <w:p w14:paraId="52C67B2D" w14:textId="6D0991B4" w:rsidR="00065591" w:rsidRDefault="00065591" w:rsidP="00065591">
      <w:pPr>
        <w:pStyle w:val="ListParagraph"/>
        <w:numPr>
          <w:ilvl w:val="0"/>
          <w:numId w:val="2"/>
        </w:numPr>
      </w:pPr>
      <w:r>
        <w:t xml:space="preserve">Event End Date – this output field will hold the value of the complete Date summed with the End time – useless now, but available for future uses </w:t>
      </w:r>
      <w:r>
        <w:sym w:font="Wingdings" w:char="F04A"/>
      </w:r>
    </w:p>
    <w:p w14:paraId="7BD50FE8" w14:textId="0E9F378E" w:rsidR="008A1C09" w:rsidRDefault="008A1C09">
      <w:r>
        <w:br w:type="page"/>
      </w:r>
    </w:p>
    <w:p w14:paraId="3E40FFAA" w14:textId="64D1DCBF" w:rsidR="00065591" w:rsidRDefault="00065591" w:rsidP="00065591">
      <w:r>
        <w:lastRenderedPageBreak/>
        <w:t>Here’s an example of setting up the component:</w:t>
      </w:r>
    </w:p>
    <w:p w14:paraId="42F962F9" w14:textId="28AD9014" w:rsidR="00065591" w:rsidRDefault="008C0415" w:rsidP="00065591">
      <w:r>
        <w:rPr>
          <w:noProof/>
        </w:rPr>
        <w:drawing>
          <wp:inline distT="0" distB="0" distL="0" distR="0" wp14:anchorId="257D27C2" wp14:editId="439F7D7A">
            <wp:extent cx="3632200" cy="6400800"/>
            <wp:effectExtent l="0" t="0" r="0" b="0"/>
            <wp:docPr id="1474690272"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690272" name="Picture 4"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632200" cy="6400800"/>
                    </a:xfrm>
                    <a:prstGeom prst="rect">
                      <a:avLst/>
                    </a:prstGeom>
                  </pic:spPr>
                </pic:pic>
              </a:graphicData>
            </a:graphic>
          </wp:inline>
        </w:drawing>
      </w:r>
    </w:p>
    <w:p w14:paraId="309422B0" w14:textId="1146957D" w:rsidR="008A1C09" w:rsidRDefault="008A1C09">
      <w:r>
        <w:br w:type="page"/>
      </w:r>
    </w:p>
    <w:p w14:paraId="2649B902" w14:textId="045BE4D4" w:rsidR="008C0415" w:rsidRDefault="008C0415" w:rsidP="00065591">
      <w:r>
        <w:lastRenderedPageBreak/>
        <w:t>To go on and try the PCF, we can use the PCF App and Contact form I created for a simplified access:</w:t>
      </w:r>
    </w:p>
    <w:p w14:paraId="725749ED" w14:textId="41DB04D3" w:rsidR="001F60B6" w:rsidRDefault="00534F62">
      <w:r>
        <w:rPr>
          <w:noProof/>
        </w:rPr>
        <w:drawing>
          <wp:inline distT="0" distB="0" distL="0" distR="0" wp14:anchorId="5D6A4465" wp14:editId="077E1D3F">
            <wp:extent cx="5731510" cy="3011805"/>
            <wp:effectExtent l="0" t="0" r="0" b="0"/>
            <wp:docPr id="87964807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648077"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011805"/>
                    </a:xfrm>
                    <a:prstGeom prst="rect">
                      <a:avLst/>
                    </a:prstGeom>
                  </pic:spPr>
                </pic:pic>
              </a:graphicData>
            </a:graphic>
          </wp:inline>
        </w:drawing>
      </w:r>
    </w:p>
    <w:p w14:paraId="739700FB" w14:textId="7A2B3281" w:rsidR="008C0415" w:rsidRDefault="008C0415">
      <w:r>
        <w:t>We can test the PCF in the Contact create form:</w:t>
      </w:r>
    </w:p>
    <w:p w14:paraId="19BC0721" w14:textId="3889202D" w:rsidR="00534F62" w:rsidRDefault="008C0415">
      <w:r>
        <w:rPr>
          <w:noProof/>
        </w:rPr>
        <w:drawing>
          <wp:inline distT="0" distB="0" distL="0" distR="0" wp14:anchorId="7FA4364F" wp14:editId="5D66DF56">
            <wp:extent cx="3340100" cy="2006600"/>
            <wp:effectExtent l="0" t="0" r="0" b="0"/>
            <wp:docPr id="2031346100"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46100" name="Picture 5" descr="A screenshot of a computer&#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340100" cy="2006600"/>
                    </a:xfrm>
                    <a:prstGeom prst="rect">
                      <a:avLst/>
                    </a:prstGeom>
                  </pic:spPr>
                </pic:pic>
              </a:graphicData>
            </a:graphic>
          </wp:inline>
        </w:drawing>
      </w:r>
    </w:p>
    <w:p w14:paraId="5D60A207" w14:textId="782A695F" w:rsidR="008C0415" w:rsidRDefault="008C0415">
      <w:r>
        <w:t>The Event date field now displays a Date picker and two Time pickers, one for the Start and one other for the End of the event times.</w:t>
      </w:r>
    </w:p>
    <w:p w14:paraId="099F34EB" w14:textId="1F66B3E0" w:rsidR="008C0415" w:rsidRDefault="008C0415">
      <w:r>
        <w:rPr>
          <w:noProof/>
        </w:rPr>
        <w:drawing>
          <wp:inline distT="0" distB="0" distL="0" distR="0" wp14:anchorId="420F6DCB" wp14:editId="44AA53BC">
            <wp:extent cx="5731510" cy="748030"/>
            <wp:effectExtent l="0" t="0" r="0" b="1270"/>
            <wp:docPr id="1071244907" name="Picture 6"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44907" name="Picture 6" descr="A close-up of a computer scree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48030"/>
                    </a:xfrm>
                    <a:prstGeom prst="rect">
                      <a:avLst/>
                    </a:prstGeom>
                  </pic:spPr>
                </pic:pic>
              </a:graphicData>
            </a:graphic>
          </wp:inline>
        </w:drawing>
      </w:r>
    </w:p>
    <w:p w14:paraId="34DFA1C3" w14:textId="77777777" w:rsidR="008A1C09" w:rsidRDefault="008A1C09">
      <w:r>
        <w:br w:type="page"/>
      </w:r>
    </w:p>
    <w:p w14:paraId="7FE30E58" w14:textId="774889E9" w:rsidR="008C0415" w:rsidRDefault="00387C82">
      <w:r>
        <w:lastRenderedPageBreak/>
        <w:t>Since we chose to show the Current time for the Start time picker and we also selected the 24 hour time format, we can see that the options for the Start time are the following:</w:t>
      </w:r>
    </w:p>
    <w:p w14:paraId="4BF5123A" w14:textId="1E5051EA" w:rsidR="00387C82" w:rsidRDefault="00387C82">
      <w:r>
        <w:rPr>
          <w:noProof/>
        </w:rPr>
        <w:drawing>
          <wp:inline distT="0" distB="0" distL="0" distR="0" wp14:anchorId="0A6346FE" wp14:editId="5487FD37">
            <wp:extent cx="4394200" cy="3937000"/>
            <wp:effectExtent l="0" t="0" r="0" b="0"/>
            <wp:docPr id="83399725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997254" name="Picture 7" descr="A screenshot of a computer&#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4394200" cy="3937000"/>
                    </a:xfrm>
                    <a:prstGeom prst="rect">
                      <a:avLst/>
                    </a:prstGeom>
                  </pic:spPr>
                </pic:pic>
              </a:graphicData>
            </a:graphic>
          </wp:inline>
        </w:drawing>
      </w:r>
    </w:p>
    <w:p w14:paraId="1C74D6F4" w14:textId="40BD6491" w:rsidR="00387C82" w:rsidRDefault="00387C82">
      <w:r>
        <w:t>And since we input “</w:t>
      </w:r>
      <w:r w:rsidRPr="00387C82">
        <w:t>10,20,30,imnotanumber,40,50,60</w:t>
      </w:r>
      <w:r>
        <w:t>” as the value for the Duration Intervals, the End time will show these results (note that any input value which is not parseable as a number will be ignored):</w:t>
      </w:r>
    </w:p>
    <w:p w14:paraId="5E88A698" w14:textId="34E3292A" w:rsidR="00387C82" w:rsidRDefault="00387C82">
      <w:r>
        <w:rPr>
          <w:noProof/>
        </w:rPr>
        <w:drawing>
          <wp:inline distT="0" distB="0" distL="0" distR="0" wp14:anchorId="09AEFB31" wp14:editId="53FD1BF4">
            <wp:extent cx="3670300" cy="1485900"/>
            <wp:effectExtent l="0" t="0" r="0" b="0"/>
            <wp:docPr id="766158495" name="Picture 8" descr="A grey rectangular object with white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158495" name="Picture 8" descr="A grey rectangular object with white border&#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3670300" cy="1485900"/>
                    </a:xfrm>
                    <a:prstGeom prst="rect">
                      <a:avLst/>
                    </a:prstGeom>
                  </pic:spPr>
                </pic:pic>
              </a:graphicData>
            </a:graphic>
          </wp:inline>
        </w:drawing>
      </w:r>
    </w:p>
    <w:p w14:paraId="727CEFAD" w14:textId="77777777" w:rsidR="008A1C09" w:rsidRDefault="008A1C09">
      <w:r>
        <w:br w:type="page"/>
      </w:r>
    </w:p>
    <w:p w14:paraId="69055C5D" w14:textId="024D81E5" w:rsidR="00387C82" w:rsidRDefault="00387C82">
      <w:r>
        <w:lastRenderedPageBreak/>
        <w:t>By changing the Start date we can see how the End time picker also adjusts its values:</w:t>
      </w:r>
    </w:p>
    <w:p w14:paraId="20A3EFFD" w14:textId="367629B5" w:rsidR="00387C82" w:rsidRDefault="00387C82">
      <w:r>
        <w:rPr>
          <w:noProof/>
        </w:rPr>
        <w:drawing>
          <wp:inline distT="0" distB="0" distL="0" distR="0" wp14:anchorId="6E2ADDEB" wp14:editId="748662B0">
            <wp:extent cx="4648200" cy="1879600"/>
            <wp:effectExtent l="0" t="0" r="0" b="0"/>
            <wp:docPr id="1008560600" name="Picture 9"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60600" name="Picture 9" descr="A screenshot of a chat&#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648200" cy="1879600"/>
                    </a:xfrm>
                    <a:prstGeom prst="rect">
                      <a:avLst/>
                    </a:prstGeom>
                  </pic:spPr>
                </pic:pic>
              </a:graphicData>
            </a:graphic>
          </wp:inline>
        </w:drawing>
      </w:r>
    </w:p>
    <w:p w14:paraId="1FCE07A9" w14:textId="5F0C9E1F" w:rsidR="00387C82" w:rsidRDefault="00387C82">
      <w:r>
        <w:t>The Event duration field will also display the chosen interval from the End time picker:</w:t>
      </w:r>
    </w:p>
    <w:p w14:paraId="60DEB98F" w14:textId="562C2571" w:rsidR="00387C82" w:rsidRDefault="00387C82">
      <w:r>
        <w:rPr>
          <w:noProof/>
        </w:rPr>
        <w:drawing>
          <wp:inline distT="0" distB="0" distL="0" distR="0" wp14:anchorId="76A5499F" wp14:editId="35945F90">
            <wp:extent cx="5731510" cy="530860"/>
            <wp:effectExtent l="0" t="0" r="0" b="2540"/>
            <wp:docPr id="12285625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62581" name="Picture 122856258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530860"/>
                    </a:xfrm>
                    <a:prstGeom prst="rect">
                      <a:avLst/>
                    </a:prstGeom>
                  </pic:spPr>
                </pic:pic>
              </a:graphicData>
            </a:graphic>
          </wp:inline>
        </w:drawing>
      </w:r>
    </w:p>
    <w:p w14:paraId="136D51DB" w14:textId="5D130B95" w:rsidR="008A1C09" w:rsidRDefault="008A1C09">
      <w:r>
        <w:t>Changing the values in the customizable parameters will of course change the behaviour of the component.</w:t>
      </w:r>
    </w:p>
    <w:p w14:paraId="3EB0324A" w14:textId="77777777" w:rsidR="008A1C09" w:rsidRDefault="008A1C09">
      <w:r>
        <w:br w:type="page"/>
      </w:r>
    </w:p>
    <w:p w14:paraId="2A3A123E" w14:textId="77777777" w:rsidR="008A1C09" w:rsidRDefault="008A1C09">
      <w:r>
        <w:lastRenderedPageBreak/>
        <w:t>If we check the real value of the Event date field by using Level-Up extension and reading the back-end values, we can also note how the formatted value reads the user browser time zone (showing for example 22.50) but saves the date in its UTC format (19.50, since in Vilnius it’s +3 at the moment).</w:t>
      </w:r>
    </w:p>
    <w:p w14:paraId="352C7BF2" w14:textId="68D69FD9" w:rsidR="00736449" w:rsidRDefault="008A1C09">
      <w:r>
        <w:rPr>
          <w:noProof/>
        </w:rPr>
        <w:drawing>
          <wp:inline distT="0" distB="0" distL="0" distR="0" wp14:anchorId="7E55A2B5" wp14:editId="10DA98DC">
            <wp:extent cx="5731510" cy="313690"/>
            <wp:effectExtent l="0" t="0" r="0" b="3810"/>
            <wp:docPr id="146230739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07394" name="Picture 1462307394"/>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13690"/>
                    </a:xfrm>
                    <a:prstGeom prst="rect">
                      <a:avLst/>
                    </a:prstGeom>
                  </pic:spPr>
                </pic:pic>
              </a:graphicData>
            </a:graphic>
          </wp:inline>
        </w:drawing>
      </w:r>
    </w:p>
    <w:p w14:paraId="1EA630B0" w14:textId="77777777" w:rsidR="0011563C" w:rsidRDefault="0011563C"/>
    <w:p w14:paraId="5B0B9D23" w14:textId="77777777" w:rsidR="0011563C" w:rsidRDefault="0011563C"/>
    <w:p w14:paraId="145A08DF" w14:textId="329BD2BD" w:rsidR="008A1C09" w:rsidRDefault="00736449">
      <w:r>
        <w:t>It’s also possible to use this PCF in quick create forms:</w:t>
      </w:r>
      <w:r>
        <w:rPr>
          <w:noProof/>
        </w:rPr>
        <w:drawing>
          <wp:inline distT="0" distB="0" distL="0" distR="0" wp14:anchorId="593C14BB" wp14:editId="391470D5">
            <wp:extent cx="3276600" cy="2298700"/>
            <wp:effectExtent l="0" t="0" r="0" b="0"/>
            <wp:docPr id="315457403" name="Picture 1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457403" name="Picture 12" descr="A screenshot of a computer&#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276600" cy="2298700"/>
                    </a:xfrm>
                    <a:prstGeom prst="rect">
                      <a:avLst/>
                    </a:prstGeom>
                  </pic:spPr>
                </pic:pic>
              </a:graphicData>
            </a:graphic>
          </wp:inline>
        </w:drawing>
      </w:r>
    </w:p>
    <w:p w14:paraId="07165FAC" w14:textId="03B2FE87" w:rsidR="00736449" w:rsidRDefault="00736449">
      <w:r>
        <w:t>Note:</w:t>
      </w:r>
      <w:r w:rsidR="0011563C">
        <w:t>sorry for the unresponsive layout, it will be improved</w:t>
      </w:r>
      <w:r>
        <w:t xml:space="preserve"> </w:t>
      </w:r>
      <w:r>
        <w:sym w:font="Wingdings" w:char="F04A"/>
      </w:r>
    </w:p>
    <w:sectPr w:rsidR="007364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0A2EF5"/>
    <w:multiLevelType w:val="hybridMultilevel"/>
    <w:tmpl w:val="C680B388"/>
    <w:lvl w:ilvl="0" w:tplc="F3BC0798">
      <w:numFmt w:val="bullet"/>
      <w:lvlText w:val="-"/>
      <w:lvlJc w:val="left"/>
      <w:pPr>
        <w:ind w:left="720" w:hanging="360"/>
      </w:pPr>
      <w:rPr>
        <w:rFonts w:ascii="Aptos" w:eastAsiaTheme="minorHAnsi"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9B5ACB"/>
    <w:multiLevelType w:val="hybridMultilevel"/>
    <w:tmpl w:val="841E061C"/>
    <w:lvl w:ilvl="0" w:tplc="A3BA8CDE">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1105058">
    <w:abstractNumId w:val="1"/>
  </w:num>
  <w:num w:numId="2" w16cid:durableId="113330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F62"/>
    <w:rsid w:val="00065591"/>
    <w:rsid w:val="0011563C"/>
    <w:rsid w:val="001F60B6"/>
    <w:rsid w:val="00387C82"/>
    <w:rsid w:val="00534F62"/>
    <w:rsid w:val="005D7582"/>
    <w:rsid w:val="00736449"/>
    <w:rsid w:val="0078622E"/>
    <w:rsid w:val="008A1C09"/>
    <w:rsid w:val="008C0415"/>
    <w:rsid w:val="00DE04CA"/>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599D6D7C"/>
  <w15:chartTrackingRefBased/>
  <w15:docId w15:val="{E2081C2D-C5D0-2A43-BDAA-2941CE37D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F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F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F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F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F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F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F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F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F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F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F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F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F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F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F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F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F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F62"/>
    <w:rPr>
      <w:rFonts w:eastAsiaTheme="majorEastAsia" w:cstheme="majorBidi"/>
      <w:color w:val="272727" w:themeColor="text1" w:themeTint="D8"/>
    </w:rPr>
  </w:style>
  <w:style w:type="paragraph" w:styleId="Title">
    <w:name w:val="Title"/>
    <w:basedOn w:val="Normal"/>
    <w:next w:val="Normal"/>
    <w:link w:val="TitleChar"/>
    <w:uiPriority w:val="10"/>
    <w:qFormat/>
    <w:rsid w:val="00534F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F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F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F62"/>
    <w:pPr>
      <w:spacing w:before="160"/>
      <w:jc w:val="center"/>
    </w:pPr>
    <w:rPr>
      <w:i/>
      <w:iCs/>
      <w:color w:val="404040" w:themeColor="text1" w:themeTint="BF"/>
    </w:rPr>
  </w:style>
  <w:style w:type="character" w:customStyle="1" w:styleId="QuoteChar">
    <w:name w:val="Quote Char"/>
    <w:basedOn w:val="DefaultParagraphFont"/>
    <w:link w:val="Quote"/>
    <w:uiPriority w:val="29"/>
    <w:rsid w:val="00534F62"/>
    <w:rPr>
      <w:i/>
      <w:iCs/>
      <w:color w:val="404040" w:themeColor="text1" w:themeTint="BF"/>
    </w:rPr>
  </w:style>
  <w:style w:type="paragraph" w:styleId="ListParagraph">
    <w:name w:val="List Paragraph"/>
    <w:basedOn w:val="Normal"/>
    <w:uiPriority w:val="34"/>
    <w:qFormat/>
    <w:rsid w:val="00534F62"/>
    <w:pPr>
      <w:ind w:left="720"/>
      <w:contextualSpacing/>
    </w:pPr>
  </w:style>
  <w:style w:type="character" w:styleId="IntenseEmphasis">
    <w:name w:val="Intense Emphasis"/>
    <w:basedOn w:val="DefaultParagraphFont"/>
    <w:uiPriority w:val="21"/>
    <w:qFormat/>
    <w:rsid w:val="00534F62"/>
    <w:rPr>
      <w:i/>
      <w:iCs/>
      <w:color w:val="0F4761" w:themeColor="accent1" w:themeShade="BF"/>
    </w:rPr>
  </w:style>
  <w:style w:type="paragraph" w:styleId="IntenseQuote">
    <w:name w:val="Intense Quote"/>
    <w:basedOn w:val="Normal"/>
    <w:next w:val="Normal"/>
    <w:link w:val="IntenseQuoteChar"/>
    <w:uiPriority w:val="30"/>
    <w:qFormat/>
    <w:rsid w:val="00534F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F62"/>
    <w:rPr>
      <w:i/>
      <w:iCs/>
      <w:color w:val="0F4761" w:themeColor="accent1" w:themeShade="BF"/>
    </w:rPr>
  </w:style>
  <w:style w:type="character" w:styleId="IntenseReference">
    <w:name w:val="Intense Reference"/>
    <w:basedOn w:val="DefaultParagraphFont"/>
    <w:uiPriority w:val="32"/>
    <w:qFormat/>
    <w:rsid w:val="00534F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8</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Baldascino</dc:creator>
  <cp:keywords/>
  <dc:description/>
  <cp:lastModifiedBy>Marco Baldascino</cp:lastModifiedBy>
  <cp:revision>2</cp:revision>
  <dcterms:created xsi:type="dcterms:W3CDTF">2025-05-27T18:44:00Z</dcterms:created>
  <dcterms:modified xsi:type="dcterms:W3CDTF">2025-05-27T19:57:00Z</dcterms:modified>
</cp:coreProperties>
</file>