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Estrategia didáctica para la enseñanza del concepto de límite con lenguaje python. Pandas, Matplotlib y Sympy para aprendizaje significativo de este concepto problemático del Cálculo.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Parece ser que se requieren representaciones estáticas tabulares, gráficas con flechas para describir tendencias correlacionadas.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Y de pronto puede ser necesario representaciones dinámicas con ipywidgets para describir estas tendencias correlacionadas.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Problemas en la enseñanza del concepto de límite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Se privilegia la determinación de límites por vía analítica y algebraica (teoremas de límites y factorización, racionalización y simplificación de fracciones).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LibreOffice/24.2.3.2$Linux_X86_64 LibreOffice_project/4f88f79086d18691a72ac668802d5bc5b5a88122</Application>
  <AppVersion>15.0000</AppVersion>
  <Pages>1</Pages>
  <Words>84</Words>
  <Characters>562</Characters>
  <CharactersWithSpaces>645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2024-06-09T11:26:57Z</dcterms:created>
  <dc:creator/>
  <dc:description/>
  <dc:language>es-CO</dc:language>
  <cp:lastModifiedBy/>
  <dcterms:modified xsi:type="dcterms:W3CDTF">2024-06-09T12:39:20Z</dcterms:modified>
  <cp:revision>4</cp:revision>
  <dc:subject/>
  <dc:title/>
</cp:coreProperties>
</file>