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Parcial de Matemáticas I: Números Naturales y sus Operaciones</w:t>
      </w:r>
    </w:p>
    <w:p>
      <w:r>
        <w:rPr>
          <w:sz w:val="24"/>
        </w:rPr>
        <w:t>Instrucciones:</w:t>
      </w:r>
    </w:p>
    <w:p>
      <w:r>
        <w:rPr>
          <w:sz w:val="24"/>
        </w:rPr>
        <w:t>Lee cuidadosamente cada una de las preguntas.</w:t>
      </w:r>
    </w:p>
    <w:p>
      <w:r>
        <w:rPr>
          <w:sz w:val="24"/>
        </w:rPr>
        <w:t>Responde con claridad, justificación y rigor matemático.</w:t>
      </w:r>
    </w:p>
    <w:p>
      <w:r>
        <w:rPr>
          <w:sz w:val="24"/>
        </w:rPr>
        <w:t>Puedes usar diagramas o tablas si lo consideras necesario.</w:t>
      </w:r>
    </w:p>
    <w:p>
      <w:r>
        <w:rPr>
          <w:sz w:val="24"/>
        </w:rPr>
        <w:t>En cada respuesta, procura destacar las propiedades algebraicas implicadas.</w:t>
      </w:r>
    </w:p>
    <w:p/>
    <w:p>
      <w:r>
        <w:rPr>
          <w:sz w:val="28"/>
        </w:rPr>
        <w:t>Pregunta 1: Propiedades de la Suma y la Multiplicación en los Números Naturales (15 puntos)</w:t>
        <w:br/>
      </w:r>
    </w:p>
    <w:p>
      <w:r>
        <w:rPr>
          <w:sz w:val="24"/>
        </w:rPr>
        <w:t>a) Considera los números naturales a, b, c ∈ ℕ. Muestra, con ejemplos, que las siguientes propiedades se cumplen para la suma y la multiplicación:</w:t>
      </w:r>
    </w:p>
    <w:p>
      <w:r>
        <w:rPr>
          <w:sz w:val="24"/>
        </w:rPr>
        <w:t xml:space="preserve">   - Conmutativa: a + b = b + a  y  a * b = b * a</w:t>
      </w:r>
    </w:p>
    <w:p>
      <w:r>
        <w:rPr>
          <w:sz w:val="24"/>
        </w:rPr>
        <w:t xml:space="preserve">   - Asociativa: (a + b) + c = a + (b + c)  y  (a * b) * c = a * (b * c)</w:t>
      </w:r>
    </w:p>
    <w:p>
      <w:r>
        <w:rPr>
          <w:sz w:val="24"/>
        </w:rPr>
        <w:t xml:space="preserve">   - Existencia del elemento neutro: a + 0 = a  y  a * 1 = a</w:t>
        <w:br/>
      </w:r>
    </w:p>
    <w:p>
      <w:r>
        <w:rPr>
          <w:sz w:val="24"/>
        </w:rPr>
        <w:t>b) Explica, con ejemplos, por qué la suma y la multiplicación no tienen inversos en el conjunto de los números naturales.</w:t>
      </w:r>
    </w:p>
    <w:p>
      <w:r>
        <w:rPr>
          <w:sz w:val="28"/>
        </w:rPr>
        <w:t>Pregunta 2: Propiedades de la Resta en los Números Naturales (15 puntos)</w:t>
        <w:br/>
      </w:r>
    </w:p>
    <w:p>
      <w:r>
        <w:rPr>
          <w:sz w:val="24"/>
        </w:rPr>
        <w:t>a) La resta de dos números naturales a - b no cumple algunas propiedades que sí tienen la suma y la multiplicación. Muestra con ejemplos que:</w:t>
      </w:r>
    </w:p>
    <w:p>
      <w:r>
        <w:rPr>
          <w:sz w:val="24"/>
        </w:rPr>
        <w:t xml:space="preserve">   - La resta no es conmutativa: a - b ≠ b - a</w:t>
      </w:r>
    </w:p>
    <w:p>
      <w:r>
        <w:rPr>
          <w:sz w:val="24"/>
        </w:rPr>
        <w:t xml:space="preserve">   - La resta no es asociativa: (a - b) - c ≠ a - (b - c)</w:t>
        <w:br/>
      </w:r>
    </w:p>
    <w:p>
      <w:r>
        <w:rPr>
          <w:sz w:val="24"/>
        </w:rPr>
        <w:t>b) ¿Existe un número neutro para la resta en los números naturales? Justifica tu respuesta.</w:t>
      </w:r>
    </w:p>
    <w:p>
      <w:r>
        <w:rPr>
          <w:sz w:val="24"/>
        </w:rPr>
        <w:t>c) ¿Por qué no siempre es posible restar dos números naturales a - b cuando a &lt; b? ¿Qué propiedad se rompe en este caso?</w:t>
        <w:br/>
      </w:r>
    </w:p>
    <w:p>
      <w:r>
        <w:rPr>
          <w:sz w:val="28"/>
        </w:rPr>
        <w:t>Pregunta 3: La División en los Números Naturales (20 puntos)</w:t>
        <w:br/>
      </w:r>
    </w:p>
    <w:p>
      <w:r>
        <w:rPr>
          <w:sz w:val="24"/>
        </w:rPr>
        <w:t>a) Considera dos números naturales a y b. Muestra que la división a ÷ b no siempre está definida en los números naturales. Explica cuándo a ÷ b es un número natural y cuándo no lo es.</w:t>
        <w:br/>
      </w:r>
    </w:p>
    <w:p>
      <w:r>
        <w:rPr>
          <w:sz w:val="24"/>
        </w:rPr>
        <w:t>b) Analiza si la división en los números naturales cumple las siguientes propiedades:</w:t>
      </w:r>
    </w:p>
    <w:p>
      <w:r>
        <w:rPr>
          <w:sz w:val="24"/>
        </w:rPr>
        <w:t xml:space="preserve">   - Conmutativa: ¿Es cierto que a ÷ b = b ÷ a?</w:t>
      </w:r>
    </w:p>
    <w:p>
      <w:r>
        <w:rPr>
          <w:sz w:val="24"/>
        </w:rPr>
        <w:t xml:space="preserve">   - Asociativa: ¿Es cierto que (a ÷ b) ÷ c = a ÷ (b ÷ c)?</w:t>
      </w:r>
    </w:p>
    <w:p>
      <w:r>
        <w:rPr>
          <w:sz w:val="24"/>
        </w:rPr>
        <w:t xml:space="preserve">   - Existencia del elemento neutro: ¿Existe un número e tal que a ÷ e = a para todo a?</w:t>
        <w:br/>
      </w:r>
    </w:p>
    <w:p>
      <w:r>
        <w:rPr>
          <w:sz w:val="24"/>
        </w:rPr>
        <w:t>c) Explica, con ejemplos, por qué la división en los números naturales no siempre tiene una solución exacta. ¿Qué sucede cuando hay residuo en una división?</w:t>
        <w:br/>
      </w:r>
    </w:p>
    <w:p>
      <w:r>
        <w:rPr>
          <w:sz w:val="28"/>
        </w:rPr>
        <w:t>Pregunta 4: Demostración por Inducción Matemática (30 puntos)</w:t>
        <w:br/>
      </w:r>
    </w:p>
    <w:p>
      <w:r>
        <w:rPr>
          <w:sz w:val="24"/>
        </w:rPr>
        <w:t>Demuestra la siguiente proposición utilizando el método de inducción matemática:</w:t>
      </w:r>
    </w:p>
    <w:p>
      <w:r>
        <w:rPr>
          <w:sz w:val="24"/>
        </w:rPr>
        <w:t>Proposición: Para todo n ∈ ℕ, la suma de los primeros n números naturales es:</w:t>
      </w:r>
    </w:p>
    <w:p>
      <w:r>
        <w:rPr>
          <w:sz w:val="24"/>
        </w:rPr>
        <w:t xml:space="preserve">   1 + 2 + 3 + ... + n = n(n + 1) / 2</w:t>
        <w:br/>
      </w:r>
    </w:p>
    <w:p>
      <w:r>
        <w:rPr>
          <w:sz w:val="24"/>
        </w:rPr>
        <w:t>a) Base de la inducción: Demuestra que la proposición es verdadera para n = 1.</w:t>
        <w:br/>
      </w:r>
    </w:p>
    <w:p>
      <w:r>
        <w:rPr>
          <w:sz w:val="24"/>
        </w:rPr>
        <w:t>b) Hipótesis de inducción: Supón que la proposición es verdadera para algún n = k, es decir, que se cumple que:</w:t>
      </w:r>
    </w:p>
    <w:p>
      <w:r>
        <w:rPr>
          <w:sz w:val="24"/>
        </w:rPr>
        <w:t xml:space="preserve">   1 + 2 + 3 + ... + k = k(k + 1) / 2</w:t>
        <w:br/>
      </w:r>
    </w:p>
    <w:p>
      <w:r>
        <w:rPr>
          <w:sz w:val="24"/>
        </w:rPr>
        <w:t>c) Paso inductivo: Usa la hipótesis de inducción para demostrar que la proposición es verdadera para n = k + 1.</w:t>
      </w:r>
    </w:p>
    <w:p>
      <w:r>
        <w:rPr>
          <w:sz w:val="24"/>
        </w:rPr>
        <w:t xml:space="preserve">   Demuestra que: 1 + 2 + 3 + ... + (k + 1) = (k + 1)((k + 1) + 1) / 2</w:t>
        <w:br/>
      </w:r>
    </w:p>
    <w:p>
      <w:r>
        <w:rPr>
          <w:sz w:val="28"/>
        </w:rPr>
        <w:t>Pregunta 5: Interpretación y Verificación de una Proposición (20 puntos)</w:t>
        <w:br/>
      </w:r>
    </w:p>
    <w:p>
      <w:r>
        <w:rPr>
          <w:sz w:val="24"/>
        </w:rPr>
        <w:t>Lee la siguiente proposición y responde las preguntas.</w:t>
        <w:br/>
      </w:r>
    </w:p>
    <w:p>
      <w:r>
        <w:rPr>
          <w:sz w:val="24"/>
        </w:rPr>
        <w:t>Proposición: "Si a es un número natural impar, entonces a² también es impar."</w:t>
        <w:br/>
      </w:r>
    </w:p>
    <w:p>
      <w:r>
        <w:rPr>
          <w:sz w:val="24"/>
        </w:rPr>
        <w:t>a) Verifica esta proposición para a = 3, a = 5, y a = 7.</w:t>
        <w:br/>
      </w:r>
    </w:p>
    <w:p>
      <w:r>
        <w:rPr>
          <w:sz w:val="24"/>
        </w:rPr>
        <w:t>b) Escribe una demostración formal para esta proposición utilizando razonamiento matemático.</w:t>
        <w:br/>
      </w:r>
    </w:p>
    <w:p>
      <w:r>
        <w:rPr>
          <w:sz w:val="24"/>
        </w:rPr>
        <w:t>c) ¿Qué sucede con a² si a es un número natural par? Justifica tu respuesta.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