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324C" w14:textId="77777777" w:rsidR="00DC12A8" w:rsidRDefault="00F30BD9">
      <w:pPr>
        <w:rPr>
          <w:lang w:val="es-CO"/>
        </w:rPr>
      </w:pPr>
      <w:r>
        <w:rPr>
          <w:lang w:val="es-CO"/>
        </w:rPr>
        <w:t>Medellín, 25 de julio de 2023</w:t>
      </w:r>
    </w:p>
    <w:p w14:paraId="672A6659" w14:textId="77777777" w:rsidR="00DC12A8" w:rsidRDefault="00DC12A8">
      <w:pPr>
        <w:rPr>
          <w:lang w:val="es-CO"/>
        </w:rPr>
      </w:pPr>
    </w:p>
    <w:p w14:paraId="0A37501D" w14:textId="77777777" w:rsidR="00DC12A8" w:rsidRDefault="00DC12A8">
      <w:pPr>
        <w:rPr>
          <w:lang w:val="es-CO"/>
        </w:rPr>
      </w:pPr>
    </w:p>
    <w:p w14:paraId="534ADCF3" w14:textId="77777777" w:rsidR="00DC12A8" w:rsidRDefault="00F30BD9">
      <w:pPr>
        <w:rPr>
          <w:lang w:val="es-CO"/>
        </w:rPr>
      </w:pPr>
      <w:r>
        <w:rPr>
          <w:lang w:val="es-CO"/>
        </w:rPr>
        <w:t xml:space="preserve">Señores </w:t>
      </w:r>
    </w:p>
    <w:p w14:paraId="686C018F" w14:textId="77777777" w:rsidR="00DC12A8" w:rsidRDefault="00F30BD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Vicerrectoría de Investigación </w:t>
      </w:r>
    </w:p>
    <w:p w14:paraId="067289E5" w14:textId="77777777" w:rsidR="00DC12A8" w:rsidRDefault="00F30BD9">
      <w:pPr>
        <w:rPr>
          <w:lang w:val="es-CO"/>
        </w:rPr>
      </w:pPr>
      <w:r>
        <w:rPr>
          <w:lang w:val="es-CO"/>
        </w:rPr>
        <w:t xml:space="preserve">Universidad de Antioquia </w:t>
      </w:r>
    </w:p>
    <w:p w14:paraId="4E074D5C" w14:textId="77777777" w:rsidR="00DC12A8" w:rsidRDefault="00F30BD9">
      <w:pPr>
        <w:rPr>
          <w:lang w:val="es-CO"/>
        </w:rPr>
      </w:pPr>
      <w:r>
        <w:rPr>
          <w:lang w:val="es-CO"/>
        </w:rPr>
        <w:t>Medellín</w:t>
      </w:r>
    </w:p>
    <w:p w14:paraId="5DAB6C7B" w14:textId="77777777" w:rsidR="00DC12A8" w:rsidRDefault="00DC12A8">
      <w:pPr>
        <w:rPr>
          <w:lang w:val="es-CO"/>
        </w:rPr>
      </w:pPr>
    </w:p>
    <w:p w14:paraId="5E7E5708" w14:textId="77777777" w:rsidR="00DC12A8" w:rsidRDefault="00F30BD9">
      <w:pPr>
        <w:rPr>
          <w:lang w:val="es-CO"/>
        </w:rPr>
      </w:pPr>
      <w:r>
        <w:rPr>
          <w:lang w:val="es-CO"/>
        </w:rPr>
        <w:t>Asunto: Aval de participación de docente en proyecto convocatoria CODI regiones 2023</w:t>
      </w:r>
    </w:p>
    <w:p w14:paraId="02EB378F" w14:textId="77777777" w:rsidR="00DC12A8" w:rsidRDefault="00DC12A8">
      <w:pPr>
        <w:rPr>
          <w:lang w:val="es-CO"/>
        </w:rPr>
      </w:pPr>
    </w:p>
    <w:p w14:paraId="09ADA827" w14:textId="77777777" w:rsidR="00DC12A8" w:rsidRDefault="00F30BD9">
      <w:pPr>
        <w:rPr>
          <w:lang w:val="es-CO"/>
        </w:rPr>
      </w:pPr>
      <w:r>
        <w:rPr>
          <w:lang w:val="es-CO"/>
        </w:rPr>
        <w:t>Cordial saludo</w:t>
      </w:r>
    </w:p>
    <w:p w14:paraId="6A05A809" w14:textId="77777777" w:rsidR="00DC12A8" w:rsidRDefault="00DC12A8">
      <w:pPr>
        <w:rPr>
          <w:lang w:val="es-CO"/>
        </w:rPr>
      </w:pPr>
    </w:p>
    <w:p w14:paraId="654AFA64" w14:textId="77777777" w:rsidR="00DC12A8" w:rsidRDefault="00F30BD9">
      <w:pPr>
        <w:jc w:val="both"/>
        <w:rPr>
          <w:rFonts w:asciiTheme="majorHAnsi" w:hAnsiTheme="majorHAnsi" w:cstheme="majorBidi"/>
          <w:i/>
          <w:lang w:val="es-CO"/>
        </w:rPr>
      </w:pPr>
      <w:r>
        <w:rPr>
          <w:lang w:val="es-CO"/>
        </w:rPr>
        <w:t xml:space="preserve">La dirección de </w:t>
      </w:r>
      <w:r>
        <w:rPr>
          <w:lang w:val="es-CO"/>
        </w:rPr>
        <w:t>regionalización avala la presentación de la propuesta titulada: D</w:t>
      </w:r>
      <w:r>
        <w:rPr>
          <w:rFonts w:asciiTheme="majorHAnsi" w:hAnsiTheme="majorHAnsi" w:cstheme="majorBidi"/>
          <w:i/>
          <w:lang w:val="es-CO"/>
        </w:rPr>
        <w:t>esarrollo de un</w:t>
      </w:r>
    </w:p>
    <w:p w14:paraId="48E7BD28" w14:textId="2786D9E5" w:rsidR="00DC12A8" w:rsidRDefault="7F84A903" w:rsidP="7F84A903">
      <w:pPr>
        <w:jc w:val="both"/>
        <w:rPr>
          <w:rFonts w:asciiTheme="majorHAnsi" w:hAnsiTheme="majorHAnsi" w:cstheme="majorBidi"/>
          <w:i/>
          <w:iCs/>
          <w:lang w:val="es-CO"/>
        </w:rPr>
      </w:pPr>
      <w:r w:rsidRPr="7F84A903">
        <w:rPr>
          <w:rFonts w:asciiTheme="majorHAnsi" w:hAnsiTheme="majorHAnsi" w:cstheme="majorBidi"/>
          <w:i/>
          <w:iCs/>
          <w:lang w:val="es-CO"/>
        </w:rPr>
        <w:t xml:space="preserve">sistema de alerta temprana para la vigilancia, prevención y control de dengue en la región del Bajo Cauca antioqueño. Empleo de Machine </w:t>
      </w:r>
      <w:proofErr w:type="spellStart"/>
      <w:r w:rsidRPr="7F84A903">
        <w:rPr>
          <w:rFonts w:asciiTheme="majorHAnsi" w:hAnsiTheme="majorHAnsi" w:cstheme="majorBidi"/>
          <w:i/>
          <w:iCs/>
          <w:lang w:val="es-CO"/>
        </w:rPr>
        <w:t>Learning</w:t>
      </w:r>
      <w:proofErr w:type="spellEnd"/>
      <w:r w:rsidRPr="7F84A903">
        <w:rPr>
          <w:rFonts w:asciiTheme="majorHAnsi" w:hAnsiTheme="majorHAnsi" w:cstheme="majorBidi"/>
          <w:i/>
          <w:iCs/>
          <w:lang w:val="es-CO"/>
        </w:rPr>
        <w:t xml:space="preserve"> en la comprensión de la relación epidemiológica dengue/clima/vectores; </w:t>
      </w:r>
      <w:r w:rsidRPr="7F84A903">
        <w:rPr>
          <w:rFonts w:asciiTheme="majorHAnsi" w:hAnsiTheme="majorHAnsi" w:cstheme="majorBidi"/>
          <w:lang w:val="es-CO"/>
        </w:rPr>
        <w:t xml:space="preserve">a la convocatoria CODI regiones 2023. </w:t>
      </w:r>
    </w:p>
    <w:p w14:paraId="5A39BBE3" w14:textId="77777777" w:rsidR="00DC12A8" w:rsidRDefault="00DC12A8">
      <w:pPr>
        <w:jc w:val="both"/>
        <w:rPr>
          <w:rFonts w:asciiTheme="majorHAnsi" w:hAnsiTheme="majorHAnsi" w:cstheme="majorBidi"/>
          <w:lang w:val="es-CO"/>
        </w:rPr>
      </w:pPr>
    </w:p>
    <w:tbl>
      <w:tblPr>
        <w:tblStyle w:val="Tablaconcuadrcula"/>
        <w:tblW w:w="8828" w:type="dxa"/>
        <w:tblLayout w:type="fixed"/>
        <w:tblLook w:val="00A0" w:firstRow="1" w:lastRow="0" w:firstColumn="1" w:lastColumn="0" w:noHBand="0" w:noVBand="0"/>
      </w:tblPr>
      <w:tblGrid>
        <w:gridCol w:w="1262"/>
        <w:gridCol w:w="1261"/>
        <w:gridCol w:w="1261"/>
        <w:gridCol w:w="1260"/>
        <w:gridCol w:w="1024"/>
        <w:gridCol w:w="1500"/>
        <w:gridCol w:w="1260"/>
      </w:tblGrid>
      <w:tr w:rsidR="00DC12A8" w14:paraId="64BB8D70" w14:textId="77777777">
        <w:tc>
          <w:tcPr>
            <w:tcW w:w="1261" w:type="dxa"/>
          </w:tcPr>
          <w:p w14:paraId="32AFB29E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No.</w:t>
            </w:r>
          </w:p>
        </w:tc>
        <w:tc>
          <w:tcPr>
            <w:tcW w:w="1261" w:type="dxa"/>
          </w:tcPr>
          <w:p w14:paraId="7D0D0CF4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Nombre del docente</w:t>
            </w:r>
          </w:p>
        </w:tc>
        <w:tc>
          <w:tcPr>
            <w:tcW w:w="1261" w:type="dxa"/>
          </w:tcPr>
          <w:p w14:paraId="286A097C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Tipo de vinculación</w:t>
            </w:r>
          </w:p>
        </w:tc>
        <w:tc>
          <w:tcPr>
            <w:tcW w:w="1260" w:type="dxa"/>
          </w:tcPr>
          <w:p w14:paraId="02C68DC1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Horas por semana</w:t>
            </w:r>
          </w:p>
        </w:tc>
        <w:tc>
          <w:tcPr>
            <w:tcW w:w="1024" w:type="dxa"/>
          </w:tcPr>
          <w:p w14:paraId="597CDCA4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Horas totales</w:t>
            </w:r>
          </w:p>
        </w:tc>
        <w:tc>
          <w:tcPr>
            <w:tcW w:w="1500" w:type="dxa"/>
            <w:tcBorders>
              <w:right w:val="nil"/>
            </w:tcBorders>
          </w:tcPr>
          <w:p w14:paraId="1196CB60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Valor de la participación</w:t>
            </w:r>
          </w:p>
        </w:tc>
        <w:tc>
          <w:tcPr>
            <w:tcW w:w="1260" w:type="dxa"/>
          </w:tcPr>
          <w:p w14:paraId="7A4F4970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rol</w:t>
            </w:r>
          </w:p>
        </w:tc>
      </w:tr>
      <w:tr w:rsidR="00DC12A8" w14:paraId="251C023A" w14:textId="77777777">
        <w:tc>
          <w:tcPr>
            <w:tcW w:w="1261" w:type="dxa"/>
          </w:tcPr>
          <w:p w14:paraId="649841BE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1</w:t>
            </w:r>
          </w:p>
        </w:tc>
        <w:tc>
          <w:tcPr>
            <w:tcW w:w="1261" w:type="dxa"/>
          </w:tcPr>
          <w:p w14:paraId="37556723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Marco Julio Cañas Campillo</w:t>
            </w:r>
          </w:p>
        </w:tc>
        <w:tc>
          <w:tcPr>
            <w:tcW w:w="1261" w:type="dxa"/>
          </w:tcPr>
          <w:p w14:paraId="6F1A6FAC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Ocasional de tiempo completo</w:t>
            </w:r>
          </w:p>
        </w:tc>
        <w:tc>
          <w:tcPr>
            <w:tcW w:w="1260" w:type="dxa"/>
          </w:tcPr>
          <w:p w14:paraId="18F999B5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2</w:t>
            </w:r>
          </w:p>
        </w:tc>
        <w:tc>
          <w:tcPr>
            <w:tcW w:w="1024" w:type="dxa"/>
          </w:tcPr>
          <w:p w14:paraId="719026AC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192</w:t>
            </w:r>
          </w:p>
        </w:tc>
        <w:tc>
          <w:tcPr>
            <w:tcW w:w="1500" w:type="dxa"/>
            <w:tcBorders>
              <w:right w:val="nil"/>
            </w:tcBorders>
          </w:tcPr>
          <w:p w14:paraId="2A548269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 xml:space="preserve">$ </w:t>
            </w:r>
            <w:r>
              <w:rPr>
                <w:rFonts w:ascii="Droid Sans Mono;monospace;monos" w:hAnsi="Droid Sans Mono;monospace;monos"/>
                <w:i/>
                <w:iCs/>
                <w:color w:val="000000"/>
                <w:sz w:val="21"/>
                <w:lang w:val="es-CO"/>
              </w:rPr>
              <w:t>4’880.000</w:t>
            </w:r>
          </w:p>
        </w:tc>
        <w:tc>
          <w:tcPr>
            <w:tcW w:w="1260" w:type="dxa"/>
          </w:tcPr>
          <w:p w14:paraId="624F38F6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Investigador principal</w:t>
            </w:r>
          </w:p>
        </w:tc>
      </w:tr>
      <w:tr w:rsidR="00DC12A8" w14:paraId="7925A7A3" w14:textId="77777777">
        <w:tc>
          <w:tcPr>
            <w:tcW w:w="1261" w:type="dxa"/>
          </w:tcPr>
          <w:p w14:paraId="1E766F16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total</w:t>
            </w:r>
          </w:p>
        </w:tc>
        <w:tc>
          <w:tcPr>
            <w:tcW w:w="1261" w:type="dxa"/>
          </w:tcPr>
          <w:p w14:paraId="41C8F396" w14:textId="77777777" w:rsidR="00DC12A8" w:rsidRDefault="00DC12A8">
            <w:pPr>
              <w:spacing w:after="0" w:line="240" w:lineRule="auto"/>
              <w:rPr>
                <w:i/>
                <w:iCs/>
                <w:lang w:val="es-CO"/>
              </w:rPr>
            </w:pPr>
          </w:p>
        </w:tc>
        <w:tc>
          <w:tcPr>
            <w:tcW w:w="1261" w:type="dxa"/>
          </w:tcPr>
          <w:p w14:paraId="72A3D3EC" w14:textId="77777777" w:rsidR="00DC12A8" w:rsidRDefault="00DC12A8">
            <w:pPr>
              <w:spacing w:after="0" w:line="240" w:lineRule="auto"/>
              <w:rPr>
                <w:i/>
                <w:iCs/>
                <w:lang w:val="es-CO"/>
              </w:rPr>
            </w:pPr>
          </w:p>
        </w:tc>
        <w:tc>
          <w:tcPr>
            <w:tcW w:w="1260" w:type="dxa"/>
          </w:tcPr>
          <w:p w14:paraId="0D0B940D" w14:textId="77777777" w:rsidR="00DC12A8" w:rsidRDefault="00DC12A8">
            <w:pPr>
              <w:spacing w:after="0" w:line="240" w:lineRule="auto"/>
              <w:rPr>
                <w:i/>
                <w:iCs/>
                <w:lang w:val="es-CO"/>
              </w:rPr>
            </w:pPr>
          </w:p>
        </w:tc>
        <w:tc>
          <w:tcPr>
            <w:tcW w:w="1024" w:type="dxa"/>
          </w:tcPr>
          <w:p w14:paraId="0E27B00A" w14:textId="77777777" w:rsidR="00DC12A8" w:rsidRDefault="00DC12A8">
            <w:pPr>
              <w:spacing w:after="0" w:line="240" w:lineRule="auto"/>
              <w:rPr>
                <w:i/>
                <w:iCs/>
                <w:lang w:val="es-CO"/>
              </w:rPr>
            </w:pPr>
          </w:p>
        </w:tc>
        <w:tc>
          <w:tcPr>
            <w:tcW w:w="1500" w:type="dxa"/>
            <w:tcBorders>
              <w:right w:val="nil"/>
            </w:tcBorders>
          </w:tcPr>
          <w:p w14:paraId="0186AFE7" w14:textId="77777777" w:rsidR="00DC12A8" w:rsidRDefault="00F30BD9">
            <w:pPr>
              <w:spacing w:after="0" w:line="240" w:lineRule="auto"/>
              <w:rPr>
                <w:i/>
                <w:iCs/>
                <w:lang w:val="es-CO"/>
              </w:rPr>
            </w:pPr>
            <w:r>
              <w:rPr>
                <w:rFonts w:eastAsia="Calibri" w:cs="Arial"/>
                <w:i/>
                <w:iCs/>
                <w:lang w:val="es-CO"/>
              </w:rPr>
              <w:t>$ 4’880.000</w:t>
            </w:r>
          </w:p>
        </w:tc>
        <w:tc>
          <w:tcPr>
            <w:tcW w:w="1260" w:type="dxa"/>
          </w:tcPr>
          <w:p w14:paraId="60061E4C" w14:textId="77777777" w:rsidR="00DC12A8" w:rsidRDefault="00DC12A8">
            <w:pPr>
              <w:spacing w:after="0" w:line="240" w:lineRule="auto"/>
              <w:rPr>
                <w:i/>
                <w:iCs/>
                <w:lang w:val="es-CO"/>
              </w:rPr>
            </w:pPr>
          </w:p>
        </w:tc>
      </w:tr>
    </w:tbl>
    <w:p w14:paraId="08C3C1AF" w14:textId="77777777" w:rsidR="00DC12A8" w:rsidRDefault="00F30BD9">
      <w:pPr>
        <w:rPr>
          <w:lang w:val="es-CO"/>
        </w:rPr>
      </w:pPr>
      <w:r>
        <w:rPr>
          <w:lang w:val="es-CO"/>
        </w:rPr>
        <w:t>Las 2 horas semana se multiplica por el número de 48 semanas/año</w:t>
      </w:r>
    </w:p>
    <w:p w14:paraId="7F16B3CB" w14:textId="77777777" w:rsidR="00DC12A8" w:rsidRDefault="00F30BD9">
      <w:pPr>
        <w:rPr>
          <w:lang w:val="es-CO"/>
        </w:rPr>
      </w:pPr>
      <w:r>
        <w:rPr>
          <w:lang w:val="es-CO"/>
        </w:rPr>
        <w:t>Atentamente,</w:t>
      </w:r>
    </w:p>
    <w:p w14:paraId="44EAFD9C" w14:textId="77777777" w:rsidR="00DC12A8" w:rsidRDefault="00DC12A8">
      <w:pPr>
        <w:rPr>
          <w:lang w:val="es-CO"/>
        </w:rPr>
      </w:pPr>
    </w:p>
    <w:p w14:paraId="4B94D5A5" w14:textId="2B7CDBA4" w:rsidR="00DC12A8" w:rsidRDefault="00F30BD9">
      <w:pPr>
        <w:jc w:val="right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002E377" wp14:editId="73AA89B9">
            <wp:extent cx="1712518" cy="416763"/>
            <wp:effectExtent l="0" t="0" r="2540" b="2540"/>
            <wp:docPr id="160875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5018" name="Imagen 1608755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267" cy="4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B466" w14:textId="77777777" w:rsidR="00DC12A8" w:rsidRDefault="00F30BD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Jorge Gallego Mosquera                                                                            Edgar </w:t>
      </w:r>
      <w:proofErr w:type="gramStart"/>
      <w:r>
        <w:rPr>
          <w:b/>
          <w:bCs/>
          <w:lang w:val="es-CO"/>
        </w:rPr>
        <w:t xml:space="preserve">Correa  </w:t>
      </w:r>
      <w:r>
        <w:rPr>
          <w:b/>
          <w:bCs/>
          <w:lang w:val="es-CO"/>
        </w:rPr>
        <w:t>Ospina</w:t>
      </w:r>
      <w:proofErr w:type="gramEnd"/>
    </w:p>
    <w:p w14:paraId="1F49526A" w14:textId="77777777" w:rsidR="00DC12A8" w:rsidRDefault="00F30BD9">
      <w:pPr>
        <w:rPr>
          <w:i/>
          <w:iCs/>
          <w:lang w:val="es-CO"/>
        </w:rPr>
      </w:pPr>
      <w:r>
        <w:rPr>
          <w:lang w:val="es-CO"/>
        </w:rPr>
        <w:t xml:space="preserve">Director de regionalización        </w:t>
      </w:r>
      <w:r>
        <w:rPr>
          <w:i/>
          <w:iCs/>
          <w:lang w:val="es-CO"/>
        </w:rPr>
        <w:t xml:space="preserve">                                                                </w:t>
      </w:r>
      <w:proofErr w:type="gramStart"/>
      <w:r>
        <w:rPr>
          <w:lang w:val="es-CO"/>
        </w:rPr>
        <w:t>Director</w:t>
      </w:r>
      <w:proofErr w:type="gramEnd"/>
      <w:r>
        <w:rPr>
          <w:lang w:val="es-CO"/>
        </w:rPr>
        <w:t xml:space="preserve"> seccional Bajo Cauca</w:t>
      </w:r>
    </w:p>
    <w:p w14:paraId="5C76576A" w14:textId="77777777" w:rsidR="00DC12A8" w:rsidRDefault="00F30BD9">
      <w:pPr>
        <w:rPr>
          <w:lang w:val="es-CO"/>
        </w:rPr>
      </w:pPr>
      <w:r>
        <w:rPr>
          <w:lang w:val="es-CO"/>
        </w:rPr>
        <w:t>Universidad de Antioquia                                                                           Universidad de Antioq</w:t>
      </w:r>
      <w:r>
        <w:rPr>
          <w:lang w:val="es-CO"/>
        </w:rPr>
        <w:t>uia</w:t>
      </w:r>
    </w:p>
    <w:sectPr w:rsidR="00DC12A8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84A903"/>
    <w:rsid w:val="0025097E"/>
    <w:rsid w:val="00CB5E6A"/>
    <w:rsid w:val="00DC12A8"/>
    <w:rsid w:val="00E53285"/>
    <w:rsid w:val="00E93C5C"/>
    <w:rsid w:val="00F30BD9"/>
    <w:rsid w:val="7F84A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B95A"/>
  <w15:docId w15:val="{1B8DA903-7324-4A0C-BE6E-080351C2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51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">
    <w:name w:val="Título1"/>
    <w:basedOn w:val="Normal"/>
    <w:next w:val="Textoindependiente"/>
    <w:qFormat/>
    <w:rsid w:val="00E53285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CAÑAS CAMPILLO</dc:creator>
  <dc:description/>
  <cp:lastModifiedBy>María Isabel Arroyo</cp:lastModifiedBy>
  <cp:revision>2</cp:revision>
  <cp:lastPrinted>2023-07-25T19:37:00Z</cp:lastPrinted>
  <dcterms:created xsi:type="dcterms:W3CDTF">2023-07-25T19:38:00Z</dcterms:created>
  <dcterms:modified xsi:type="dcterms:W3CDTF">2023-07-25T19:38:00Z</dcterms:modified>
  <dc:language>es-CO</dc:language>
</cp:coreProperties>
</file>