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8031" w14:textId="12EF370C" w:rsidR="00060967" w:rsidRPr="00060967" w:rsidRDefault="00060967" w:rsidP="00060967">
      <w:r w:rsidRPr="00060967">
        <w:rPr>
          <w:b/>
          <w:bCs/>
        </w:rPr>
        <w:t>Problema 2.6: Lógica Proposicional de Funcionamiento</w:t>
      </w:r>
    </w:p>
    <w:p w14:paraId="759A3C44" w14:textId="3812A5D5" w:rsidR="00060967" w:rsidRPr="00060967" w:rsidRDefault="00060967" w:rsidP="00060967"/>
    <w:p w14:paraId="3906E0CF" w14:textId="4B1DF818" w:rsidR="00060967" w:rsidRPr="00060967" w:rsidRDefault="00060967" w:rsidP="00060967">
      <w:r w:rsidRPr="00060967">
        <w:t xml:space="preserve">Se establece la siguiente condición: </w:t>
      </w:r>
      <w:r w:rsidRPr="00060967">
        <w:rPr>
          <w:b/>
          <w:bCs/>
        </w:rPr>
        <w:t>"Siempre que la lámpara B está encendida, entonces A obligatoriamente está encendida"</w:t>
      </w:r>
      <w:r w:rsidRPr="00060967">
        <w:t>. De las siguientes afirmaciones, ¿cuál es la única de la que se tiene certeza absoluta?.  </w:t>
      </w:r>
    </w:p>
    <w:p w14:paraId="57EB3273" w14:textId="77777777" w:rsidR="00060967" w:rsidRPr="00060967" w:rsidRDefault="00060967" w:rsidP="00060967"/>
    <w:p w14:paraId="74FB4A07" w14:textId="77777777" w:rsidR="00060967" w:rsidRPr="00060967" w:rsidRDefault="00060967" w:rsidP="00060967">
      <w:r w:rsidRPr="00060967">
        <w:t xml:space="preserve">(A) Si A está apagada, entonces $B$ está apagada.   </w:t>
      </w:r>
    </w:p>
    <w:p w14:paraId="6753F018" w14:textId="77777777" w:rsidR="00060967" w:rsidRPr="00060967" w:rsidRDefault="00060967" w:rsidP="00060967">
      <w:r w:rsidRPr="00060967">
        <w:t xml:space="preserve">(B) Si $B$ está apagada, entonces $B$ está apagada.   </w:t>
      </w:r>
    </w:p>
    <w:p w14:paraId="1A2EA4CF" w14:textId="77777777" w:rsidR="00060967" w:rsidRPr="00060967" w:rsidRDefault="00060967" w:rsidP="00060967">
      <w:r w:rsidRPr="00060967">
        <w:t xml:space="preserve">(C) Si $B$ está apagada, entonces $B$ está en rojo.   </w:t>
      </w:r>
    </w:p>
    <w:p w14:paraId="0A7555BF" w14:textId="77777777" w:rsidR="00060967" w:rsidRPr="00060967" w:rsidRDefault="00060967" w:rsidP="00060967">
      <w:r w:rsidRPr="00060967">
        <w:t>(D) Si $B$ está en verde, entonces $A$ está en verde.</w:t>
      </w:r>
    </w:p>
    <w:p w14:paraId="7AF6C26C" w14:textId="77777777" w:rsidR="00547777" w:rsidRPr="00060967" w:rsidRDefault="00547777"/>
    <w:p w14:paraId="066886E1" w14:textId="77777777" w:rsidR="00060967" w:rsidRDefault="00060967">
      <w:pPr>
        <w:rPr>
          <w:lang w:val="es-ES"/>
        </w:rPr>
      </w:pPr>
    </w:p>
    <w:p w14:paraId="3D64FF66" w14:textId="77777777" w:rsidR="00060967" w:rsidRPr="00060967" w:rsidRDefault="00060967" w:rsidP="00060967">
      <w:r w:rsidRPr="00060967">
        <w:t xml:space="preserve">Este es un problema clásico de </w:t>
      </w:r>
      <w:r w:rsidRPr="00060967">
        <w:rPr>
          <w:b/>
          <w:bCs/>
        </w:rPr>
        <w:t>implicación lógica</w:t>
      </w:r>
      <w:r w:rsidRPr="00060967">
        <w:t xml:space="preserve"> que se resuelve mediante la comprensión del </w:t>
      </w:r>
      <w:r w:rsidRPr="00060967">
        <w:rPr>
          <w:b/>
          <w:bCs/>
        </w:rPr>
        <w:t>condicional</w:t>
      </w:r>
      <w:r w:rsidRPr="00060967">
        <w:t xml:space="preserve"> y su </w:t>
      </w:r>
      <w:r w:rsidRPr="00060967">
        <w:rPr>
          <w:b/>
          <w:bCs/>
        </w:rPr>
        <w:t>contrarrecíproco</w:t>
      </w:r>
      <w:r w:rsidRPr="00060967">
        <w:t>.</w:t>
      </w:r>
    </w:p>
    <w:p w14:paraId="66A6D088" w14:textId="77777777" w:rsidR="00060967" w:rsidRPr="00060967" w:rsidRDefault="00060967" w:rsidP="00060967">
      <w:r w:rsidRPr="00060967">
        <w:t>Para analizarlo, primero definamos nuestras proposiciones:</w:t>
      </w:r>
    </w:p>
    <w:p w14:paraId="289AE180" w14:textId="77777777" w:rsidR="00060967" w:rsidRPr="00060967" w:rsidRDefault="00060967" w:rsidP="00060967">
      <w:pPr>
        <w:numPr>
          <w:ilvl w:val="0"/>
          <w:numId w:val="1"/>
        </w:numPr>
      </w:pPr>
      <w:r w:rsidRPr="00060967">
        <w:t>$p$: La lámpara B está encendida.</w:t>
      </w:r>
    </w:p>
    <w:p w14:paraId="58C9BB26" w14:textId="77777777" w:rsidR="00060967" w:rsidRPr="00060967" w:rsidRDefault="00060967" w:rsidP="00060967">
      <w:pPr>
        <w:numPr>
          <w:ilvl w:val="0"/>
          <w:numId w:val="1"/>
        </w:numPr>
      </w:pPr>
      <w:r w:rsidRPr="00060967">
        <w:t>$q$: La lámpara A está encendida.</w:t>
      </w:r>
    </w:p>
    <w:p w14:paraId="4E1D7DDD" w14:textId="77777777" w:rsidR="00060967" w:rsidRPr="00060967" w:rsidRDefault="00060967" w:rsidP="00060967">
      <w:r w:rsidRPr="00060967">
        <w:t>El enunciado establece que: $p \rightarrow q$ (Si $p$, entonces $q$).</w:t>
      </w:r>
    </w:p>
    <w:p w14:paraId="5C72780D" w14:textId="77777777" w:rsidR="00060967" w:rsidRPr="00060967" w:rsidRDefault="00000000" w:rsidP="00060967">
      <w:r>
        <w:pict w14:anchorId="35525E34">
          <v:rect id="_x0000_i1025" style="width:0;height:1.5pt" o:hralign="center" o:hrstd="t" o:hrnoshade="t" o:hr="t" fillcolor="gray" stroked="f"/>
        </w:pict>
      </w:r>
    </w:p>
    <w:p w14:paraId="2E7472B9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Análisis de la Opción Correcta</w:t>
      </w:r>
    </w:p>
    <w:p w14:paraId="4462018B" w14:textId="77777777" w:rsidR="00060967" w:rsidRPr="00060967" w:rsidRDefault="00060967" w:rsidP="00060967">
      <w:r w:rsidRPr="00060967">
        <w:t xml:space="preserve">La respuesta correcta es la </w:t>
      </w:r>
      <w:r w:rsidRPr="00060967">
        <w:rPr>
          <w:b/>
          <w:bCs/>
        </w:rPr>
        <w:t>(A)</w:t>
      </w:r>
      <w:r w:rsidRPr="00060967">
        <w:t>.</w:t>
      </w:r>
    </w:p>
    <w:p w14:paraId="7EE1FF45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Justificación desde la Lógica Proposicional</w:t>
      </w:r>
    </w:p>
    <w:p w14:paraId="3F0AE8BC" w14:textId="77777777" w:rsidR="00060967" w:rsidRPr="00060967" w:rsidRDefault="00060967" w:rsidP="00060967">
      <w:r w:rsidRPr="00060967">
        <w:t xml:space="preserve">En lógica, una condicional $p \rightarrow q$ es lógicamente equivalente a su </w:t>
      </w:r>
      <w:r w:rsidRPr="00060967">
        <w:rPr>
          <w:b/>
          <w:bCs/>
        </w:rPr>
        <w:t>contrarrecíproco</w:t>
      </w:r>
      <w:r w:rsidRPr="00060967">
        <w:t xml:space="preserve"> ($\neg q \rightarrow \neg p$).</w:t>
      </w:r>
    </w:p>
    <w:p w14:paraId="208F5914" w14:textId="77777777" w:rsidR="00060967" w:rsidRPr="00060967" w:rsidRDefault="00060967" w:rsidP="00060967">
      <w:pPr>
        <w:numPr>
          <w:ilvl w:val="0"/>
          <w:numId w:val="2"/>
        </w:numPr>
      </w:pPr>
      <w:r w:rsidRPr="00060967">
        <w:rPr>
          <w:b/>
          <w:bCs/>
        </w:rPr>
        <w:t>Enunciado original:</w:t>
      </w:r>
      <w:r w:rsidRPr="00060967">
        <w:t xml:space="preserve"> "Si B está encendida ($p$), entonces A está encendida ($q$)."</w:t>
      </w:r>
    </w:p>
    <w:p w14:paraId="36591382" w14:textId="77777777" w:rsidR="00060967" w:rsidRPr="00060967" w:rsidRDefault="00060967" w:rsidP="00060967">
      <w:pPr>
        <w:numPr>
          <w:ilvl w:val="0"/>
          <w:numId w:val="2"/>
        </w:numPr>
      </w:pPr>
      <w:r w:rsidRPr="00060967">
        <w:rPr>
          <w:b/>
          <w:bCs/>
        </w:rPr>
        <w:t>Contrarrecíproco:</w:t>
      </w:r>
      <w:r w:rsidRPr="00060967">
        <w:t xml:space="preserve"> "Si A </w:t>
      </w:r>
      <w:r w:rsidRPr="00060967">
        <w:rPr>
          <w:b/>
          <w:bCs/>
        </w:rPr>
        <w:t>no</w:t>
      </w:r>
      <w:r w:rsidRPr="00060967">
        <w:t xml:space="preserve"> está encendida ($\neg q$), entonces B </w:t>
      </w:r>
      <w:r w:rsidRPr="00060967">
        <w:rPr>
          <w:b/>
          <w:bCs/>
        </w:rPr>
        <w:t>no</w:t>
      </w:r>
      <w:r w:rsidRPr="00060967">
        <w:t xml:space="preserve"> está encendida ($\neg p$)."</w:t>
      </w:r>
    </w:p>
    <w:p w14:paraId="124E2165" w14:textId="77777777" w:rsidR="00060967" w:rsidRPr="00060967" w:rsidRDefault="00060967" w:rsidP="00060967">
      <w:r w:rsidRPr="00060967">
        <w:lastRenderedPageBreak/>
        <w:t xml:space="preserve">Por lo tanto, si sabemos que A está apagada, podemos afirmar con </w:t>
      </w:r>
      <w:r w:rsidRPr="00060967">
        <w:rPr>
          <w:b/>
          <w:bCs/>
        </w:rPr>
        <w:t>certeza absoluta</w:t>
      </w:r>
      <w:r w:rsidRPr="00060967">
        <w:t xml:space="preserve"> que B también debe estarlo. Si B estuviera encendida, contradiría la regla inicial de que A "obligatoriamente" debe acompañarla.</w:t>
      </w:r>
    </w:p>
    <w:p w14:paraId="5A63D7E3" w14:textId="77777777" w:rsidR="00060967" w:rsidRPr="00060967" w:rsidRDefault="00000000" w:rsidP="00060967">
      <w:r>
        <w:pict w14:anchorId="33F4C782">
          <v:rect id="_x0000_i1026" style="width:0;height:1.5pt" o:hralign="center" o:hrstd="t" o:hrnoshade="t" o:hr="t" fillcolor="gray" stroked="f"/>
        </w:pict>
      </w:r>
    </w:p>
    <w:p w14:paraId="435E0225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Por qué las demás opciones son incorrectas</w:t>
      </w:r>
    </w:p>
    <w:p w14:paraId="088527C0" w14:textId="77777777" w:rsidR="00060967" w:rsidRPr="00060967" w:rsidRDefault="00060967" w:rsidP="00060967">
      <w:pPr>
        <w:numPr>
          <w:ilvl w:val="0"/>
          <w:numId w:val="3"/>
        </w:numPr>
      </w:pPr>
      <w:r w:rsidRPr="00060967">
        <w:rPr>
          <w:b/>
          <w:bCs/>
        </w:rPr>
        <w:t>(B) Si B está apagada, entonces B está apagada:</w:t>
      </w:r>
      <w:r w:rsidRPr="00060967">
        <w:t xml:space="preserve"> Aunque es una tautología ($\neg p \rightarrow \neg p$), en el contexto de un examen de lógica proposicional sobre </w:t>
      </w:r>
      <w:r w:rsidRPr="00060967">
        <w:rPr>
          <w:b/>
          <w:bCs/>
        </w:rPr>
        <w:t>relaciones entre variables</w:t>
      </w:r>
      <w:r w:rsidRPr="00060967">
        <w:t>, se considera una respuesta vacía o irrelevante. No aporta información sobre la relación entre A y B.</w:t>
      </w:r>
    </w:p>
    <w:p w14:paraId="7752B036" w14:textId="77777777" w:rsidR="00060967" w:rsidRPr="00060967" w:rsidRDefault="00060967" w:rsidP="00060967">
      <w:pPr>
        <w:numPr>
          <w:ilvl w:val="0"/>
          <w:numId w:val="3"/>
        </w:numPr>
      </w:pPr>
      <w:r w:rsidRPr="00060967">
        <w:rPr>
          <w:b/>
          <w:bCs/>
        </w:rPr>
        <w:t>(C) Si B está apagada, entonces B está en rojo:</w:t>
      </w:r>
      <w:r w:rsidRPr="00060967">
        <w:t xml:space="preserve"> Es incorrecta porque introduce un elemento nuevo ("color rojo") que no está definido en las premisas originales. No podemos inferir estados de color a partir de estados de encendido/apagado sin información previa.</w:t>
      </w:r>
    </w:p>
    <w:p w14:paraId="3A3F020D" w14:textId="77777777" w:rsidR="00060967" w:rsidRPr="00060967" w:rsidRDefault="00060967" w:rsidP="00060967">
      <w:pPr>
        <w:numPr>
          <w:ilvl w:val="0"/>
          <w:numId w:val="3"/>
        </w:numPr>
      </w:pPr>
      <w:r w:rsidRPr="00060967">
        <w:rPr>
          <w:b/>
          <w:bCs/>
        </w:rPr>
        <w:t>(D) Si B está en verde, entonces A está en verde:</w:t>
      </w:r>
      <w:r w:rsidRPr="00060967">
        <w:t xml:space="preserve"> Al igual que la anterior, incurre en una </w:t>
      </w:r>
      <w:r w:rsidRPr="00060967">
        <w:rPr>
          <w:b/>
          <w:bCs/>
        </w:rPr>
        <w:t>falacia de extrapolación</w:t>
      </w:r>
      <w:r w:rsidRPr="00060967">
        <w:t>. La regla original habla de "encendido", no de colores específicos. Además, aun si "verde" significara "encendido", la lógica no funciona a la inversa necesariamente para atributos específicos no pactados.</w:t>
      </w:r>
    </w:p>
    <w:p w14:paraId="1E3E7F12" w14:textId="77777777" w:rsidR="00060967" w:rsidRPr="00060967" w:rsidRDefault="00000000" w:rsidP="00060967">
      <w:r>
        <w:pict w14:anchorId="50969F2A">
          <v:rect id="_x0000_i1027" style="width:0;height:1.5pt" o:hralign="center" o:hrstd="t" o:hrnoshade="t" o:hr="t" fillcolor="gray" stroked="f"/>
        </w:pict>
      </w:r>
    </w:p>
    <w:p w14:paraId="5E9DA0EA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Ejercicios de Entrenamiento: El Contrarrecíproco</w:t>
      </w:r>
    </w:p>
    <w:p w14:paraId="603326DE" w14:textId="77777777" w:rsidR="00060967" w:rsidRPr="00060967" w:rsidRDefault="00060967" w:rsidP="00060967">
      <w:r w:rsidRPr="00060967">
        <w:t>Aquí tienes cinco ejercicios diseñados para que tus estudiantes dominen la estructura $\neg q \rightarrow \neg p$.</w:t>
      </w:r>
    </w:p>
    <w:p w14:paraId="25670823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1. El Detector de Humo</w:t>
      </w:r>
    </w:p>
    <w:p w14:paraId="7CAFF95B" w14:textId="77777777" w:rsidR="00060967" w:rsidRPr="00060967" w:rsidRDefault="00060967" w:rsidP="00060967">
      <w:r w:rsidRPr="00060967">
        <w:rPr>
          <w:b/>
          <w:bCs/>
        </w:rPr>
        <w:t>Premisa:</w:t>
      </w:r>
      <w:r w:rsidRPr="00060967">
        <w:t xml:space="preserve"> "Si hay fuego en la cocina, entonces la alarma sonará."</w:t>
      </w:r>
    </w:p>
    <w:p w14:paraId="05FE25AD" w14:textId="77777777" w:rsidR="00060967" w:rsidRPr="00060967" w:rsidRDefault="00060967" w:rsidP="00060967">
      <w:r w:rsidRPr="00060967">
        <w:t>¿Cuál de las siguientes afirmaciones es necesariamente cierta?</w:t>
      </w:r>
    </w:p>
    <w:p w14:paraId="01F81D04" w14:textId="77777777" w:rsidR="00060967" w:rsidRPr="00060967" w:rsidRDefault="00060967" w:rsidP="00060967">
      <w:pPr>
        <w:numPr>
          <w:ilvl w:val="0"/>
          <w:numId w:val="4"/>
        </w:numPr>
      </w:pPr>
      <w:r w:rsidRPr="00060967">
        <w:t>(A) Si la alarma suena, es porque hay fuego.</w:t>
      </w:r>
    </w:p>
    <w:p w14:paraId="267DDAA7" w14:textId="77777777" w:rsidR="00060967" w:rsidRPr="00060967" w:rsidRDefault="00060967" w:rsidP="00060967">
      <w:pPr>
        <w:numPr>
          <w:ilvl w:val="0"/>
          <w:numId w:val="4"/>
        </w:numPr>
      </w:pPr>
      <w:r w:rsidRPr="00060967">
        <w:t>(B) Si la alarma no suena, entonces no hay fuego.</w:t>
      </w:r>
    </w:p>
    <w:p w14:paraId="4539F4FD" w14:textId="77777777" w:rsidR="00060967" w:rsidRPr="00060967" w:rsidRDefault="00060967" w:rsidP="00060967">
      <w:pPr>
        <w:numPr>
          <w:ilvl w:val="0"/>
          <w:numId w:val="4"/>
        </w:numPr>
      </w:pPr>
      <w:r w:rsidRPr="00060967">
        <w:t>(C) Si no hay fuego, la alarma no puede sonar.</w:t>
      </w:r>
    </w:p>
    <w:p w14:paraId="5B7860DB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2. Clasificación de Mamíferos</w:t>
      </w:r>
    </w:p>
    <w:p w14:paraId="34288E52" w14:textId="77777777" w:rsidR="00060967" w:rsidRPr="00060967" w:rsidRDefault="00060967" w:rsidP="00060967">
      <w:r w:rsidRPr="00060967">
        <w:rPr>
          <w:b/>
          <w:bCs/>
        </w:rPr>
        <w:t>Premisa:</w:t>
      </w:r>
      <w:r w:rsidRPr="00060967">
        <w:t xml:space="preserve"> "Todos los perros son mamíferos." (Si es perro $\rightarrow$ es mamífero).</w:t>
      </w:r>
    </w:p>
    <w:p w14:paraId="12E8B4B0" w14:textId="77777777" w:rsidR="00060967" w:rsidRPr="00060967" w:rsidRDefault="00060967" w:rsidP="00060967">
      <w:r w:rsidRPr="00060967">
        <w:lastRenderedPageBreak/>
        <w:t>¿Cuál es la conclusión lógica correcta?</w:t>
      </w:r>
    </w:p>
    <w:p w14:paraId="04686FB3" w14:textId="77777777" w:rsidR="00060967" w:rsidRPr="00060967" w:rsidRDefault="00060967" w:rsidP="00060967">
      <w:pPr>
        <w:numPr>
          <w:ilvl w:val="0"/>
          <w:numId w:val="5"/>
        </w:numPr>
      </w:pPr>
      <w:r w:rsidRPr="00060967">
        <w:t>(A) Si un animal no es un perro, entonces no es un mamífero.</w:t>
      </w:r>
    </w:p>
    <w:p w14:paraId="3591DC80" w14:textId="77777777" w:rsidR="00060967" w:rsidRPr="00060967" w:rsidRDefault="00060967" w:rsidP="00060967">
      <w:pPr>
        <w:numPr>
          <w:ilvl w:val="0"/>
          <w:numId w:val="5"/>
        </w:numPr>
      </w:pPr>
      <w:r w:rsidRPr="00060967">
        <w:t>(B) Si un animal es mamífero, entonces es un perro.</w:t>
      </w:r>
    </w:p>
    <w:p w14:paraId="37C4F65D" w14:textId="77777777" w:rsidR="00060967" w:rsidRPr="00060967" w:rsidRDefault="00060967" w:rsidP="00060967">
      <w:pPr>
        <w:numPr>
          <w:ilvl w:val="0"/>
          <w:numId w:val="5"/>
        </w:numPr>
      </w:pPr>
      <w:r w:rsidRPr="00060967">
        <w:t>(C) Si un animal no es mamífero, entonces no es un perro.</w:t>
      </w:r>
    </w:p>
    <w:p w14:paraId="1A2C1BCA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3. Acceso al Sistema</w:t>
      </w:r>
    </w:p>
    <w:p w14:paraId="2932CB3B" w14:textId="77777777" w:rsidR="00060967" w:rsidRPr="00060967" w:rsidRDefault="00060967" w:rsidP="00060967">
      <w:r w:rsidRPr="00060967">
        <w:rPr>
          <w:b/>
          <w:bCs/>
        </w:rPr>
        <w:t>Premisa:</w:t>
      </w:r>
      <w:r w:rsidRPr="00060967">
        <w:t xml:space="preserve"> "Para entrar al servidor es necesario tener la contraseña." (Si entras $\rightarrow$ tienes contraseña).</w:t>
      </w:r>
    </w:p>
    <w:p w14:paraId="1CAB6EC7" w14:textId="77777777" w:rsidR="00060967" w:rsidRPr="00060967" w:rsidRDefault="00060967" w:rsidP="00060967">
      <w:r w:rsidRPr="00060967">
        <w:t>¿Qué podemos asegurar?</w:t>
      </w:r>
    </w:p>
    <w:p w14:paraId="77C581AF" w14:textId="77777777" w:rsidR="00060967" w:rsidRPr="00060967" w:rsidRDefault="00060967" w:rsidP="00060967">
      <w:pPr>
        <w:numPr>
          <w:ilvl w:val="0"/>
          <w:numId w:val="6"/>
        </w:numPr>
      </w:pPr>
      <w:r w:rsidRPr="00060967">
        <w:t>(A) Si no tienes la contraseña, no puedes entrar al servidor.</w:t>
      </w:r>
    </w:p>
    <w:p w14:paraId="6F0D1C05" w14:textId="77777777" w:rsidR="00060967" w:rsidRPr="00060967" w:rsidRDefault="00060967" w:rsidP="00060967">
      <w:pPr>
        <w:numPr>
          <w:ilvl w:val="0"/>
          <w:numId w:val="6"/>
        </w:numPr>
      </w:pPr>
      <w:r w:rsidRPr="00060967">
        <w:t>(B) Si tienes la contraseña, ya estás dentro del servidor.</w:t>
      </w:r>
    </w:p>
    <w:p w14:paraId="64F8D8FC" w14:textId="77777777" w:rsidR="00060967" w:rsidRPr="00060967" w:rsidRDefault="00060967" w:rsidP="00060967">
      <w:pPr>
        <w:numPr>
          <w:ilvl w:val="0"/>
          <w:numId w:val="6"/>
        </w:numPr>
      </w:pPr>
      <w:r w:rsidRPr="00060967">
        <w:t>(C) Si no entraste, es porque no tenías la contraseña.</w:t>
      </w:r>
    </w:p>
    <w:p w14:paraId="39A92E6A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4. Clima y Suelo</w:t>
      </w:r>
    </w:p>
    <w:p w14:paraId="2A665D72" w14:textId="77777777" w:rsidR="00060967" w:rsidRPr="00060967" w:rsidRDefault="00060967" w:rsidP="00060967">
      <w:r w:rsidRPr="00060967">
        <w:rPr>
          <w:b/>
          <w:bCs/>
        </w:rPr>
        <w:t>Premisa:</w:t>
      </w:r>
      <w:r w:rsidRPr="00060967">
        <w:t xml:space="preserve"> "Siempre que llueve, el patio se moja."</w:t>
      </w:r>
    </w:p>
    <w:p w14:paraId="341B9616" w14:textId="77777777" w:rsidR="00060967" w:rsidRPr="00060967" w:rsidRDefault="00060967" w:rsidP="00060967">
      <w:r w:rsidRPr="00060967">
        <w:t xml:space="preserve">Si observamos que el patio </w:t>
      </w:r>
      <w:r w:rsidRPr="00060967">
        <w:rPr>
          <w:b/>
          <w:bCs/>
        </w:rPr>
        <w:t>no</w:t>
      </w:r>
      <w:r w:rsidRPr="00060967">
        <w:t xml:space="preserve"> está mojado, ¿qué podemos concluir?</w:t>
      </w:r>
    </w:p>
    <w:p w14:paraId="2159A243" w14:textId="77777777" w:rsidR="00060967" w:rsidRPr="00060967" w:rsidRDefault="00060967" w:rsidP="00060967">
      <w:pPr>
        <w:numPr>
          <w:ilvl w:val="0"/>
          <w:numId w:val="7"/>
        </w:numPr>
      </w:pPr>
      <w:r w:rsidRPr="00060967">
        <w:t>(A) Que va a llover más tarde.</w:t>
      </w:r>
    </w:p>
    <w:p w14:paraId="06B296C5" w14:textId="77777777" w:rsidR="00060967" w:rsidRPr="00060967" w:rsidRDefault="00060967" w:rsidP="00060967">
      <w:pPr>
        <w:numPr>
          <w:ilvl w:val="0"/>
          <w:numId w:val="7"/>
        </w:numPr>
      </w:pPr>
      <w:r w:rsidRPr="00060967">
        <w:t>(B) Con toda seguridad, no ha llovido.</w:t>
      </w:r>
    </w:p>
    <w:p w14:paraId="0C4EC069" w14:textId="77777777" w:rsidR="00060967" w:rsidRPr="00060967" w:rsidRDefault="00060967" w:rsidP="00060967">
      <w:pPr>
        <w:numPr>
          <w:ilvl w:val="0"/>
          <w:numId w:val="7"/>
        </w:numPr>
      </w:pPr>
      <w:r w:rsidRPr="00060967">
        <w:t>(C) Que alguien tapó el patio.</w:t>
      </w:r>
    </w:p>
    <w:p w14:paraId="44384281" w14:textId="77777777" w:rsidR="00060967" w:rsidRPr="00060967" w:rsidRDefault="00060967" w:rsidP="00060967">
      <w:pPr>
        <w:rPr>
          <w:b/>
          <w:bCs/>
        </w:rPr>
      </w:pPr>
      <w:r w:rsidRPr="00060967">
        <w:rPr>
          <w:b/>
          <w:bCs/>
        </w:rPr>
        <w:t>5. Rendimiento Académico</w:t>
      </w:r>
    </w:p>
    <w:p w14:paraId="3D5C17D8" w14:textId="77777777" w:rsidR="00060967" w:rsidRPr="00060967" w:rsidRDefault="00060967" w:rsidP="00060967">
      <w:r w:rsidRPr="00060967">
        <w:rPr>
          <w:b/>
          <w:bCs/>
        </w:rPr>
        <w:t>Premisa:</w:t>
      </w:r>
      <w:r w:rsidRPr="00060967">
        <w:t xml:space="preserve"> "Si apruebas el examen final, entonces pasas la asignatura."</w:t>
      </w:r>
    </w:p>
    <w:p w14:paraId="110B902A" w14:textId="77777777" w:rsidR="00060967" w:rsidRPr="00060967" w:rsidRDefault="00060967" w:rsidP="00060967">
      <w:r w:rsidRPr="00060967">
        <w:t>¿Cuál es el equivalente lógico?</w:t>
      </w:r>
    </w:p>
    <w:p w14:paraId="03A654CF" w14:textId="77777777" w:rsidR="00060967" w:rsidRPr="00060967" w:rsidRDefault="00060967" w:rsidP="00060967">
      <w:pPr>
        <w:numPr>
          <w:ilvl w:val="0"/>
          <w:numId w:val="8"/>
        </w:numPr>
      </w:pPr>
      <w:r w:rsidRPr="00060967">
        <w:t>(A) Si pasas la asignatura, es porque aprobaste el examen final.</w:t>
      </w:r>
    </w:p>
    <w:p w14:paraId="1F10297F" w14:textId="77777777" w:rsidR="00060967" w:rsidRPr="00060967" w:rsidRDefault="00060967" w:rsidP="00060967">
      <w:pPr>
        <w:numPr>
          <w:ilvl w:val="0"/>
          <w:numId w:val="8"/>
        </w:numPr>
      </w:pPr>
      <w:r w:rsidRPr="00060967">
        <w:t>(B) Si no apruebas el examen final, repruebas la asignatura.</w:t>
      </w:r>
    </w:p>
    <w:p w14:paraId="4A14ABA0" w14:textId="77777777" w:rsidR="00060967" w:rsidRPr="00060967" w:rsidRDefault="00060967" w:rsidP="00060967">
      <w:pPr>
        <w:numPr>
          <w:ilvl w:val="0"/>
          <w:numId w:val="8"/>
        </w:numPr>
      </w:pPr>
      <w:r w:rsidRPr="00060967">
        <w:t>(C) Si no pasaste la asignatura, entonces no aprobaste el examen final.</w:t>
      </w:r>
    </w:p>
    <w:p w14:paraId="0A353747" w14:textId="77777777" w:rsidR="00060967" w:rsidRPr="00060967" w:rsidRDefault="00060967"/>
    <w:sectPr w:rsidR="00060967" w:rsidRPr="000609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5A6"/>
    <w:multiLevelType w:val="multilevel"/>
    <w:tmpl w:val="7FE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25B4"/>
    <w:multiLevelType w:val="multilevel"/>
    <w:tmpl w:val="695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18B6"/>
    <w:multiLevelType w:val="multilevel"/>
    <w:tmpl w:val="6A3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3A8A"/>
    <w:multiLevelType w:val="multilevel"/>
    <w:tmpl w:val="F3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D1107"/>
    <w:multiLevelType w:val="multilevel"/>
    <w:tmpl w:val="DEF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F763A"/>
    <w:multiLevelType w:val="multilevel"/>
    <w:tmpl w:val="A49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D666F"/>
    <w:multiLevelType w:val="multilevel"/>
    <w:tmpl w:val="F6B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B4021"/>
    <w:multiLevelType w:val="multilevel"/>
    <w:tmpl w:val="0B8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5229">
    <w:abstractNumId w:val="2"/>
  </w:num>
  <w:num w:numId="2" w16cid:durableId="1681925390">
    <w:abstractNumId w:val="1"/>
  </w:num>
  <w:num w:numId="3" w16cid:durableId="334918786">
    <w:abstractNumId w:val="4"/>
  </w:num>
  <w:num w:numId="4" w16cid:durableId="1689990893">
    <w:abstractNumId w:val="7"/>
  </w:num>
  <w:num w:numId="5" w16cid:durableId="671416980">
    <w:abstractNumId w:val="5"/>
  </w:num>
  <w:num w:numId="6" w16cid:durableId="669218388">
    <w:abstractNumId w:val="0"/>
  </w:num>
  <w:num w:numId="7" w16cid:durableId="1387298666">
    <w:abstractNumId w:val="3"/>
  </w:num>
  <w:num w:numId="8" w16cid:durableId="624972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3E"/>
    <w:rsid w:val="00013D99"/>
    <w:rsid w:val="00060967"/>
    <w:rsid w:val="00154079"/>
    <w:rsid w:val="00547777"/>
    <w:rsid w:val="005B73B5"/>
    <w:rsid w:val="00865E37"/>
    <w:rsid w:val="008C413E"/>
    <w:rsid w:val="009E1D96"/>
    <w:rsid w:val="00CF772F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D9850"/>
  <w15:chartTrackingRefBased/>
  <w15:docId w15:val="{97CE589D-A6E8-42F9-9B8A-BF4E7ADF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2026-04-21T02:14:00Z</dcterms:created>
  <dcterms:modified xsi:type="dcterms:W3CDTF">2026-04-21T14:35:00Z</dcterms:modified>
</cp:coreProperties>
</file>