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58AB7" w14:textId="1E4F4469" w:rsidR="00547777" w:rsidRPr="0030764F" w:rsidRDefault="0030764F">
      <w:pPr>
        <w:rPr>
          <w:b/>
          <w:bCs/>
          <w:lang w:val="es-ES"/>
        </w:rPr>
      </w:pPr>
      <w:r w:rsidRPr="0030764F">
        <w:rPr>
          <w:b/>
          <w:bCs/>
          <w:lang w:val="es-ES"/>
        </w:rPr>
        <w:t>Construyamos juntos un diseño de clase en forma tabular</w:t>
      </w:r>
    </w:p>
    <w:p w14:paraId="53E1834C" w14:textId="77777777" w:rsidR="0030764F" w:rsidRDefault="0030764F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98B" w14:paraId="71D4E684" w14:textId="77777777" w:rsidTr="00C4698B">
        <w:tc>
          <w:tcPr>
            <w:tcW w:w="4414" w:type="dxa"/>
          </w:tcPr>
          <w:p w14:paraId="111081D5" w14:textId="67A300B8" w:rsidR="00C4698B" w:rsidRDefault="00C4698B">
            <w:pPr>
              <w:rPr>
                <w:lang w:val="es-ES"/>
              </w:rPr>
            </w:pPr>
            <w:r>
              <w:rPr>
                <w:lang w:val="es-ES"/>
              </w:rPr>
              <w:t>Parte de la clase</w:t>
            </w:r>
          </w:p>
        </w:tc>
        <w:tc>
          <w:tcPr>
            <w:tcW w:w="4414" w:type="dxa"/>
          </w:tcPr>
          <w:p w14:paraId="4151952E" w14:textId="303CA8E8" w:rsidR="00C4698B" w:rsidRDefault="00C4698B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C4698B" w14:paraId="6DEEC414" w14:textId="77777777" w:rsidTr="00C4698B">
        <w:tc>
          <w:tcPr>
            <w:tcW w:w="4414" w:type="dxa"/>
          </w:tcPr>
          <w:p w14:paraId="0F9C49DF" w14:textId="0F66A463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t>Título</w:t>
            </w:r>
          </w:p>
        </w:tc>
        <w:tc>
          <w:tcPr>
            <w:tcW w:w="4414" w:type="dxa"/>
          </w:tcPr>
          <w:p w14:paraId="79CAA37C" w14:textId="7F3382F6" w:rsidR="00C4698B" w:rsidRDefault="004C0288">
            <w:pPr>
              <w:rPr>
                <w:lang w:val="es-ES"/>
              </w:rPr>
            </w:pPr>
            <w:r>
              <w:rPr>
                <w:lang w:val="es-ES"/>
              </w:rPr>
              <w:t>Busquemos cuadriláteros en nuestro mundo</w:t>
            </w:r>
          </w:p>
        </w:tc>
      </w:tr>
      <w:tr w:rsidR="00C4698B" w14:paraId="593AC679" w14:textId="77777777" w:rsidTr="00C4698B">
        <w:tc>
          <w:tcPr>
            <w:tcW w:w="4414" w:type="dxa"/>
          </w:tcPr>
          <w:p w14:paraId="7BE5332A" w14:textId="64315A41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t>Objetivo de aprendizaje</w:t>
            </w:r>
          </w:p>
        </w:tc>
        <w:tc>
          <w:tcPr>
            <w:tcW w:w="4414" w:type="dxa"/>
          </w:tcPr>
          <w:p w14:paraId="22E8D4DC" w14:textId="42E6655E" w:rsidR="00C4698B" w:rsidRDefault="004C0288">
            <w:pPr>
              <w:rPr>
                <w:lang w:val="es-ES"/>
              </w:rPr>
            </w:pPr>
            <w:r>
              <w:rPr>
                <w:lang w:val="es-ES"/>
              </w:rPr>
              <w:t xml:space="preserve">Que el niño aprenda a describir su entorno </w:t>
            </w:r>
            <w:r w:rsidR="00D354F2">
              <w:rPr>
                <w:lang w:val="es-ES"/>
              </w:rPr>
              <w:t>utilizando los conceptos geométricos asociados a los cuadriláteros</w:t>
            </w:r>
          </w:p>
        </w:tc>
      </w:tr>
      <w:tr w:rsidR="00C4698B" w14:paraId="3E3CD70B" w14:textId="77777777" w:rsidTr="00C4698B">
        <w:tc>
          <w:tcPr>
            <w:tcW w:w="4414" w:type="dxa"/>
          </w:tcPr>
          <w:p w14:paraId="3EDD05E5" w14:textId="504B898A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t>Indicadores de aprendizaje</w:t>
            </w:r>
          </w:p>
        </w:tc>
        <w:tc>
          <w:tcPr>
            <w:tcW w:w="4414" w:type="dxa"/>
          </w:tcPr>
          <w:p w14:paraId="4037F849" w14:textId="7E4EB998" w:rsidR="00C4698B" w:rsidRDefault="00D354F2">
            <w:pPr>
              <w:rPr>
                <w:lang w:val="es-ES"/>
              </w:rPr>
            </w:pPr>
            <w:r>
              <w:rPr>
                <w:lang w:val="es-ES"/>
              </w:rPr>
              <w:t>El niño describe en palabras, con su cuerpo y reconoce en imágenes, diferentes tipos de cuadriláteros y sus características</w:t>
            </w:r>
          </w:p>
        </w:tc>
      </w:tr>
      <w:tr w:rsidR="00C4698B" w14:paraId="0E0638C8" w14:textId="77777777" w:rsidTr="00C4698B">
        <w:tc>
          <w:tcPr>
            <w:tcW w:w="4414" w:type="dxa"/>
          </w:tcPr>
          <w:p w14:paraId="3F12A89F" w14:textId="2C44F6D2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t>Contenido</w:t>
            </w:r>
          </w:p>
        </w:tc>
        <w:tc>
          <w:tcPr>
            <w:tcW w:w="4414" w:type="dxa"/>
          </w:tcPr>
          <w:p w14:paraId="182882CA" w14:textId="77777777" w:rsidR="00F535D0" w:rsidRPr="00F535D0" w:rsidRDefault="00D354F2" w:rsidP="00F535D0">
            <w:pPr>
              <w:rPr>
                <w:lang w:val="es-ES"/>
              </w:rPr>
            </w:pPr>
            <w:r w:rsidRPr="001143DB">
              <w:rPr>
                <w:b/>
                <w:bCs/>
                <w:lang w:val="es-ES"/>
              </w:rPr>
              <w:t>Definición del concepto de cuadrilátero</w:t>
            </w:r>
            <w:r>
              <w:rPr>
                <w:lang w:val="es-ES"/>
              </w:rPr>
              <w:t xml:space="preserve">, luego </w:t>
            </w:r>
            <w:r w:rsidRPr="001143DB">
              <w:rPr>
                <w:b/>
                <w:bCs/>
                <w:lang w:val="es-ES"/>
              </w:rPr>
              <w:t>Clasificación</w:t>
            </w:r>
            <w:r>
              <w:rPr>
                <w:lang w:val="es-ES"/>
              </w:rPr>
              <w:t xml:space="preserve"> de ellos</w:t>
            </w:r>
            <w:r w:rsidR="00F535D0">
              <w:rPr>
                <w:lang w:val="es-ES"/>
              </w:rPr>
              <w:t xml:space="preserve"> en forma de cuento:  </w:t>
            </w:r>
            <w:r w:rsidR="00F535D0" w:rsidRPr="00F535D0">
              <w:rPr>
                <w:lang w:val="es-ES"/>
              </w:rPr>
              <w:t>Hab</w:t>
            </w:r>
            <w:r w:rsidR="00F535D0" w:rsidRPr="00F535D0">
              <w:rPr>
                <w:rFonts w:hint="cs"/>
                <w:lang w:val="es-ES"/>
              </w:rPr>
              <w:t>í</w:t>
            </w:r>
            <w:r w:rsidR="00F535D0" w:rsidRPr="00F535D0">
              <w:rPr>
                <w:lang w:val="es-ES"/>
              </w:rPr>
              <w:t>a una vez un mundo lleno de figuras geom</w:t>
            </w:r>
            <w:r w:rsidR="00F535D0" w:rsidRPr="00F535D0">
              <w:rPr>
                <w:rFonts w:hint="cs"/>
                <w:lang w:val="es-ES"/>
              </w:rPr>
              <w:t>é</w:t>
            </w:r>
            <w:r w:rsidR="00F535D0" w:rsidRPr="00F535D0">
              <w:rPr>
                <w:lang w:val="es-ES"/>
              </w:rPr>
              <w:t>tricas donde viv</w:t>
            </w:r>
            <w:r w:rsidR="00F535D0" w:rsidRPr="00F535D0">
              <w:rPr>
                <w:rFonts w:hint="cs"/>
                <w:lang w:val="es-ES"/>
              </w:rPr>
              <w:t>í</w:t>
            </w:r>
            <w:r w:rsidR="00F535D0" w:rsidRPr="00F535D0">
              <w:rPr>
                <w:lang w:val="es-ES"/>
              </w:rPr>
              <w:t>an los Cuadril</w:t>
            </w:r>
            <w:r w:rsidR="00F535D0" w:rsidRPr="00F535D0">
              <w:rPr>
                <w:rFonts w:hint="cs"/>
                <w:lang w:val="es-ES"/>
              </w:rPr>
              <w:t>á</w:t>
            </w:r>
            <w:r w:rsidR="00F535D0" w:rsidRPr="00F535D0">
              <w:rPr>
                <w:lang w:val="es-ES"/>
              </w:rPr>
              <w:t>teros, un grupo de amigos con diferentes formas y tama</w:t>
            </w:r>
            <w:r w:rsidR="00F535D0" w:rsidRPr="00F535D0">
              <w:rPr>
                <w:rFonts w:hint="cs"/>
                <w:lang w:val="es-ES"/>
              </w:rPr>
              <w:t>ñ</w:t>
            </w:r>
            <w:r w:rsidR="00F535D0" w:rsidRPr="00F535D0">
              <w:rPr>
                <w:lang w:val="es-ES"/>
              </w:rPr>
              <w:t>os. Aunque todos ten</w:t>
            </w:r>
            <w:r w:rsidR="00F535D0" w:rsidRPr="00F535D0">
              <w:rPr>
                <w:rFonts w:hint="cs"/>
                <w:lang w:val="es-ES"/>
              </w:rPr>
              <w:t>í</w:t>
            </w:r>
            <w:r w:rsidR="00F535D0" w:rsidRPr="00F535D0">
              <w:rPr>
                <w:lang w:val="es-ES"/>
              </w:rPr>
              <w:t xml:space="preserve">an cuatro lados, cada uno era </w:t>
            </w:r>
            <w:r w:rsidR="00F535D0" w:rsidRPr="00F535D0">
              <w:rPr>
                <w:rFonts w:hint="cs"/>
                <w:lang w:val="es-ES"/>
              </w:rPr>
              <w:t>ú</w:t>
            </w:r>
            <w:r w:rsidR="00F535D0" w:rsidRPr="00F535D0">
              <w:rPr>
                <w:lang w:val="es-ES"/>
              </w:rPr>
              <w:t>nico, y a veces les gustaba reunirse para descubrir qu</w:t>
            </w:r>
            <w:r w:rsidR="00F535D0" w:rsidRPr="00F535D0">
              <w:rPr>
                <w:rFonts w:hint="cs"/>
                <w:lang w:val="es-ES"/>
              </w:rPr>
              <w:t>é</w:t>
            </w:r>
            <w:r w:rsidR="00F535D0" w:rsidRPr="00F535D0">
              <w:rPr>
                <w:lang w:val="es-ES"/>
              </w:rPr>
              <w:t xml:space="preserve"> los hac</w:t>
            </w:r>
            <w:r w:rsidR="00F535D0" w:rsidRPr="00F535D0">
              <w:rPr>
                <w:rFonts w:hint="cs"/>
                <w:lang w:val="es-ES"/>
              </w:rPr>
              <w:t>í</w:t>
            </w:r>
            <w:r w:rsidR="00F535D0" w:rsidRPr="00F535D0">
              <w:rPr>
                <w:lang w:val="es-ES"/>
              </w:rPr>
              <w:t>a especiales.</w:t>
            </w:r>
          </w:p>
          <w:p w14:paraId="652E413E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3A89DAC4" w14:textId="77777777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Un d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>a, el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tero General, que ten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>a todos sus lados desiguales y ninguno de ellos paralelo, se sent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>a un poco triste. "Soy el m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s com</w:t>
            </w:r>
            <w:r w:rsidRPr="00F535D0">
              <w:rPr>
                <w:rFonts w:hint="cs"/>
                <w:lang w:val="es-ES"/>
              </w:rPr>
              <w:t>ú</w:t>
            </w:r>
            <w:r w:rsidRPr="00F535D0">
              <w:rPr>
                <w:lang w:val="es-ES"/>
              </w:rPr>
              <w:t>n de todos", pensaba. Pero entonces, los otros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teros lo animaron: "</w:t>
            </w:r>
            <w:r w:rsidRPr="00F535D0">
              <w:rPr>
                <w:rFonts w:hint="cs"/>
                <w:lang w:val="es-ES"/>
              </w:rPr>
              <w:t>¡</w:t>
            </w:r>
            <w:r w:rsidRPr="00F535D0">
              <w:rPr>
                <w:lang w:val="es-ES"/>
              </w:rPr>
              <w:t>T</w:t>
            </w:r>
            <w:r w:rsidRPr="00F535D0">
              <w:rPr>
                <w:rFonts w:hint="cs"/>
                <w:lang w:val="es-ES"/>
              </w:rPr>
              <w:t>ú</w:t>
            </w:r>
            <w:r w:rsidRPr="00F535D0">
              <w:rPr>
                <w:lang w:val="es-ES"/>
              </w:rPr>
              <w:t xml:space="preserve"> eres especial porque siempre sorprendes con tu forma!" El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tero General se sonri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 xml:space="preserve"> y sigui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 xml:space="preserve"> disfrutando de su peculiaridad.</w:t>
            </w:r>
          </w:p>
          <w:p w14:paraId="559A529D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1C6040D5" w14:textId="77777777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M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s adelante, lleg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 xml:space="preserve"> el Trapecio, un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tero con al menos dos lados opuestos paralelos. A veces los ni</w:t>
            </w:r>
            <w:r w:rsidRPr="00F535D0">
              <w:rPr>
                <w:rFonts w:hint="cs"/>
                <w:lang w:val="es-ES"/>
              </w:rPr>
              <w:t>ñ</w:t>
            </w:r>
            <w:r w:rsidRPr="00F535D0">
              <w:rPr>
                <w:lang w:val="es-ES"/>
              </w:rPr>
              <w:t>os lo confund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 xml:space="preserve">an, pero </w:t>
            </w:r>
            <w:r w:rsidRPr="00F535D0">
              <w:rPr>
                <w:rFonts w:hint="cs"/>
                <w:lang w:val="es-ES"/>
              </w:rPr>
              <w:t>é</w:t>
            </w:r>
            <w:r w:rsidRPr="00F535D0">
              <w:rPr>
                <w:lang w:val="es-ES"/>
              </w:rPr>
              <w:t>l siempre explicaba: "</w:t>
            </w:r>
            <w:r w:rsidRPr="00F535D0">
              <w:rPr>
                <w:rFonts w:hint="cs"/>
                <w:lang w:val="es-ES"/>
              </w:rPr>
              <w:t>¡</w:t>
            </w:r>
            <w:r w:rsidRPr="00F535D0">
              <w:rPr>
                <w:lang w:val="es-ES"/>
              </w:rPr>
              <w:t>Yo tengo un par de lados que son amigos y siempre van en la misma direcci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>n!".</w:t>
            </w:r>
          </w:p>
          <w:p w14:paraId="33A3DF28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30B4C8B7" w14:textId="76BA4EFD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De repente, apareci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 xml:space="preserve"> el Para</w:t>
            </w:r>
            <w:r>
              <w:rPr>
                <w:lang w:val="es-ES"/>
              </w:rPr>
              <w:t>lelogramo</w:t>
            </w:r>
            <w:r w:rsidRPr="00F535D0">
              <w:rPr>
                <w:lang w:val="es-ES"/>
              </w:rPr>
              <w:t xml:space="preserve">, que estaba orgulloso de tener los dos pares de lados opuestos paralelos. </w:t>
            </w:r>
            <w:r w:rsidRPr="00F535D0">
              <w:rPr>
                <w:lang w:val="es-ES"/>
              </w:rPr>
              <w:lastRenderedPageBreak/>
              <w:t xml:space="preserve">"Miren", dijo, "mis lados siempre viajan en parejas, </w:t>
            </w:r>
            <w:r w:rsidRPr="00F535D0">
              <w:rPr>
                <w:rFonts w:hint="cs"/>
                <w:lang w:val="es-ES"/>
              </w:rPr>
              <w:t>¡</w:t>
            </w:r>
            <w:r w:rsidRPr="00F535D0">
              <w:rPr>
                <w:lang w:val="es-ES"/>
              </w:rPr>
              <w:t>nunca se separan!"</w:t>
            </w:r>
          </w:p>
          <w:p w14:paraId="2284DD63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5E2DEEB0" w14:textId="77777777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Al poco tiempo, lleg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 xml:space="preserve"> el Rombito, un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tero especial que era un tipo de paralelogramo. "</w:t>
            </w:r>
            <w:r w:rsidRPr="00F535D0">
              <w:rPr>
                <w:rFonts w:hint="cs"/>
                <w:lang w:val="es-ES"/>
              </w:rPr>
              <w:t>¡</w:t>
            </w:r>
            <w:r w:rsidRPr="00F535D0">
              <w:rPr>
                <w:lang w:val="es-ES"/>
              </w:rPr>
              <w:t xml:space="preserve">Yo soy un paralelogramo, pero todos mis lados son iguales!", dijo feliz. "Aunque mis 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ngulos son diferentes, mi forma es siempre equilibrada."</w:t>
            </w:r>
          </w:p>
          <w:p w14:paraId="232AB9F8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392D2561" w14:textId="77777777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 xml:space="preserve">Junto a </w:t>
            </w:r>
            <w:r w:rsidRPr="00F535D0">
              <w:rPr>
                <w:rFonts w:hint="cs"/>
                <w:lang w:val="es-ES"/>
              </w:rPr>
              <w:t>é</w:t>
            </w:r>
            <w:r w:rsidRPr="00F535D0">
              <w:rPr>
                <w:lang w:val="es-ES"/>
              </w:rPr>
              <w:t>l, caminaba el Rect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ngulo, que era otro tipo de paralelogramo. "Yo tambi</w:t>
            </w:r>
            <w:r w:rsidRPr="00F535D0">
              <w:rPr>
                <w:rFonts w:hint="cs"/>
                <w:lang w:val="es-ES"/>
              </w:rPr>
              <w:t>é</w:t>
            </w:r>
            <w:r w:rsidRPr="00F535D0">
              <w:rPr>
                <w:lang w:val="es-ES"/>
              </w:rPr>
              <w:t xml:space="preserve">n soy muy especial", dijo. "Aunque mis lados no son todos iguales como los de Rombito, </w:t>
            </w:r>
            <w:r w:rsidRPr="00F535D0">
              <w:rPr>
                <w:rFonts w:hint="cs"/>
                <w:lang w:val="es-ES"/>
              </w:rPr>
              <w:t>¡</w:t>
            </w:r>
            <w:r w:rsidRPr="00F535D0">
              <w:rPr>
                <w:lang w:val="es-ES"/>
              </w:rPr>
              <w:t xml:space="preserve">todos mis 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ngulos son perfectos y tienen la misma medida!"</w:t>
            </w:r>
          </w:p>
          <w:p w14:paraId="13FFBC41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54E5BE10" w14:textId="77777777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Finalmente, lleg</w:t>
            </w:r>
            <w:r w:rsidRPr="00F535D0">
              <w:rPr>
                <w:rFonts w:hint="cs"/>
                <w:lang w:val="es-ES"/>
              </w:rPr>
              <w:t>ó</w:t>
            </w:r>
            <w:r w:rsidRPr="00F535D0">
              <w:rPr>
                <w:lang w:val="es-ES"/>
              </w:rPr>
              <w:t xml:space="preserve"> el m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s especial de todos, el Cuadrado, que era tanto un rombo como un rect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 xml:space="preserve">ngulo. "Yo tengo lo mejor de ambos mundos", dijo con una gran sonrisa. "Mis lados son iguales como los de Rombito, y mis 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ngulos son perfectos como los del Rect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ngulo."</w:t>
            </w:r>
          </w:p>
          <w:p w14:paraId="0CB94B59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3B8C5F83" w14:textId="77777777" w:rsidR="00F535D0" w:rsidRPr="00F535D0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Los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>teros se abrazaron y se dieron cuenta de que, aunque todos eran diferentes, cada uno ten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 xml:space="preserve">a algo </w:t>
            </w:r>
            <w:r w:rsidRPr="00F535D0">
              <w:rPr>
                <w:rFonts w:hint="cs"/>
                <w:lang w:val="es-ES"/>
              </w:rPr>
              <w:t>ú</w:t>
            </w:r>
            <w:r w:rsidRPr="00F535D0">
              <w:rPr>
                <w:lang w:val="es-ES"/>
              </w:rPr>
              <w:t>nico que los hac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>a importantes. "Siempre recordaremos que ser diferente nos hace especiales", dijeron todos juntos.</w:t>
            </w:r>
          </w:p>
          <w:p w14:paraId="1338F7B0" w14:textId="77777777" w:rsidR="00F535D0" w:rsidRPr="00F535D0" w:rsidRDefault="00F535D0" w:rsidP="00F535D0">
            <w:pPr>
              <w:rPr>
                <w:lang w:val="es-ES"/>
              </w:rPr>
            </w:pPr>
          </w:p>
          <w:p w14:paraId="49DBBD9E" w14:textId="0B82DF47" w:rsidR="00C4698B" w:rsidRDefault="00F535D0" w:rsidP="00F535D0">
            <w:pPr>
              <w:rPr>
                <w:lang w:val="es-ES"/>
              </w:rPr>
            </w:pPr>
            <w:r w:rsidRPr="00F535D0">
              <w:rPr>
                <w:lang w:val="es-ES"/>
              </w:rPr>
              <w:t>Y as</w:t>
            </w:r>
            <w:r w:rsidRPr="00F535D0">
              <w:rPr>
                <w:rFonts w:hint="cs"/>
                <w:lang w:val="es-ES"/>
              </w:rPr>
              <w:t>í</w:t>
            </w:r>
            <w:r w:rsidRPr="00F535D0">
              <w:rPr>
                <w:lang w:val="es-ES"/>
              </w:rPr>
              <w:t>, los ni</w:t>
            </w:r>
            <w:r w:rsidRPr="00F535D0">
              <w:rPr>
                <w:rFonts w:hint="cs"/>
                <w:lang w:val="es-ES"/>
              </w:rPr>
              <w:t>ñ</w:t>
            </w:r>
            <w:r w:rsidRPr="00F535D0">
              <w:rPr>
                <w:lang w:val="es-ES"/>
              </w:rPr>
              <w:t>os de segundo de primaria aprendieron que, aunque los cuadril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 xml:space="preserve">teros tienen muchas formas, pueden clasificarse de acuerdo con sus lados y </w:t>
            </w:r>
            <w:r w:rsidRPr="00F535D0">
              <w:rPr>
                <w:rFonts w:hint="cs"/>
                <w:lang w:val="es-ES"/>
              </w:rPr>
              <w:t>á</w:t>
            </w:r>
            <w:r w:rsidRPr="00F535D0">
              <w:rPr>
                <w:lang w:val="es-ES"/>
              </w:rPr>
              <w:t xml:space="preserve">ngulos, </w:t>
            </w:r>
            <w:r w:rsidRPr="00F535D0">
              <w:rPr>
                <w:rFonts w:hint="cs"/>
                <w:lang w:val="es-ES"/>
              </w:rPr>
              <w:t>¡</w:t>
            </w:r>
            <w:r w:rsidRPr="00F535D0">
              <w:rPr>
                <w:lang w:val="es-ES"/>
              </w:rPr>
              <w:t>y todos son maravillosos de una manera u otra!</w:t>
            </w:r>
          </w:p>
        </w:tc>
      </w:tr>
      <w:tr w:rsidR="00C4698B" w14:paraId="083E8BE9" w14:textId="77777777" w:rsidTr="00C4698B">
        <w:tc>
          <w:tcPr>
            <w:tcW w:w="4414" w:type="dxa"/>
          </w:tcPr>
          <w:p w14:paraId="1FBD1717" w14:textId="63F0A0A0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Actividad de aprendizaje</w:t>
            </w:r>
          </w:p>
        </w:tc>
        <w:tc>
          <w:tcPr>
            <w:tcW w:w="4414" w:type="dxa"/>
          </w:tcPr>
          <w:p w14:paraId="342B9D4E" w14:textId="19F11684" w:rsidR="00C4698B" w:rsidRDefault="00D354F2">
            <w:pPr>
              <w:rPr>
                <w:lang w:val="es-ES"/>
              </w:rPr>
            </w:pPr>
            <w:r>
              <w:rPr>
                <w:lang w:val="es-ES"/>
              </w:rPr>
              <w:t xml:space="preserve">Dibujar con regla y compas, los diferentes tipos de cuadriláteros. </w:t>
            </w:r>
          </w:p>
        </w:tc>
      </w:tr>
      <w:tr w:rsidR="00C4698B" w14:paraId="0C8DDFD0" w14:textId="77777777" w:rsidTr="00C4698B">
        <w:tc>
          <w:tcPr>
            <w:tcW w:w="4414" w:type="dxa"/>
          </w:tcPr>
          <w:p w14:paraId="628A2390" w14:textId="558CBD57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t>Evaluación</w:t>
            </w:r>
          </w:p>
        </w:tc>
        <w:tc>
          <w:tcPr>
            <w:tcW w:w="4414" w:type="dxa"/>
          </w:tcPr>
          <w:p w14:paraId="688334CF" w14:textId="65C8E5E4" w:rsidR="00C4698B" w:rsidRDefault="00D354F2">
            <w:pPr>
              <w:rPr>
                <w:lang w:val="es-ES"/>
              </w:rPr>
            </w:pPr>
            <w:r>
              <w:rPr>
                <w:lang w:val="es-ES"/>
              </w:rPr>
              <w:t xml:space="preserve">El niño presentará de manera oral, a los cuadriláteros usando expresión verbal, corporal y escrita en el tablero. </w:t>
            </w:r>
          </w:p>
        </w:tc>
      </w:tr>
      <w:tr w:rsidR="00C4698B" w14:paraId="010828A9" w14:textId="77777777" w:rsidTr="00C4698B">
        <w:tc>
          <w:tcPr>
            <w:tcW w:w="4414" w:type="dxa"/>
          </w:tcPr>
          <w:p w14:paraId="39CFF6A5" w14:textId="452B9C58" w:rsidR="00C4698B" w:rsidRDefault="004A30D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Diseño de actividad de retroalimentación</w:t>
            </w:r>
          </w:p>
        </w:tc>
        <w:tc>
          <w:tcPr>
            <w:tcW w:w="4414" w:type="dxa"/>
          </w:tcPr>
          <w:p w14:paraId="7A35E7BD" w14:textId="31E8492A" w:rsidR="00C4698B" w:rsidRDefault="00D354F2">
            <w:pPr>
              <w:rPr>
                <w:lang w:val="es-ES"/>
              </w:rPr>
            </w:pPr>
            <w:r>
              <w:rPr>
                <w:lang w:val="es-ES"/>
              </w:rPr>
              <w:t xml:space="preserve">Describiremos las dificultades del profesor y del estudiante y buscaremos estrategias pedagógicas y didácticas para superarlas. </w:t>
            </w:r>
          </w:p>
        </w:tc>
      </w:tr>
    </w:tbl>
    <w:p w14:paraId="2439A082" w14:textId="77777777" w:rsidR="0030764F" w:rsidRPr="0030764F" w:rsidRDefault="0030764F">
      <w:pPr>
        <w:rPr>
          <w:lang w:val="es-ES"/>
        </w:rPr>
      </w:pPr>
    </w:p>
    <w:sectPr w:rsidR="0030764F" w:rsidRPr="00307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F"/>
    <w:rsid w:val="001143DB"/>
    <w:rsid w:val="00185BC2"/>
    <w:rsid w:val="001D445B"/>
    <w:rsid w:val="0030764F"/>
    <w:rsid w:val="004A30DA"/>
    <w:rsid w:val="004C0288"/>
    <w:rsid w:val="00547777"/>
    <w:rsid w:val="009E1D96"/>
    <w:rsid w:val="00C4698B"/>
    <w:rsid w:val="00D354F2"/>
    <w:rsid w:val="00EC7878"/>
    <w:rsid w:val="00F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19EA"/>
  <w15:chartTrackingRefBased/>
  <w15:docId w15:val="{6E0568C4-806A-4B02-846C-E2009C7D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6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6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Campillo Vargas</dc:creator>
  <cp:keywords/>
  <dc:description/>
  <cp:lastModifiedBy>Juan Carlos Campillo Vargas</cp:lastModifiedBy>
  <cp:revision>8</cp:revision>
  <dcterms:created xsi:type="dcterms:W3CDTF">2024-10-04T12:55:00Z</dcterms:created>
  <dcterms:modified xsi:type="dcterms:W3CDTF">2024-10-04T16:56:00Z</dcterms:modified>
</cp:coreProperties>
</file>