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17408" w14:textId="77777777" w:rsidR="002A323F" w:rsidRDefault="00000000">
      <w:pPr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UNIVERSIDAD DE ANTIOQUIA</w:t>
      </w:r>
    </w:p>
    <w:p w14:paraId="4D2D50BD" w14:textId="77777777" w:rsidR="002A323F" w:rsidRDefault="00000000">
      <w:pPr>
        <w:jc w:val="center"/>
      </w:pPr>
      <w:r>
        <w:rPr>
          <w:rFonts w:ascii="Calibri" w:eastAsia="Calibri" w:hAnsi="Calibri" w:cs="Calibri"/>
          <w:sz w:val="22"/>
          <w:szCs w:val="22"/>
        </w:rPr>
        <w:t>Facultad de Ciencias Exactas y Naturales — Instituto de Matemáticas</w:t>
      </w:r>
    </w:p>
    <w:p w14:paraId="5E7F49FC" w14:textId="77777777" w:rsidR="002A323F" w:rsidRDefault="00000000">
      <w:pPr>
        <w:spacing w:after="200"/>
        <w:jc w:val="center"/>
      </w:pPr>
      <w:r>
        <w:rPr>
          <w:rFonts w:ascii="Calibri" w:eastAsia="Calibri" w:hAnsi="Calibri" w:cs="Calibri"/>
          <w:sz w:val="22"/>
          <w:szCs w:val="22"/>
        </w:rPr>
        <w:t>Campus Caucasia — Programa de Matemáticas</w:t>
      </w:r>
    </w:p>
    <w:p w14:paraId="544634E4" w14:textId="77777777" w:rsidR="002A323F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PRIMER PARCIAL — FUNDAMENTOS DE PROGRAMACIÓN (Python)</w:t>
      </w:r>
    </w:p>
    <w:p w14:paraId="246801B2" w14:textId="77777777" w:rsidR="002A323F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Curso 314029 · Segundo semestre · Matemáticas Puras</w:t>
      </w:r>
    </w:p>
    <w:p w14:paraId="4515CE99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Duración: </w:t>
      </w:r>
      <w:r>
        <w:rPr>
          <w:rFonts w:ascii="Calibri" w:eastAsia="Calibri" w:hAnsi="Calibri" w:cs="Calibri"/>
          <w:sz w:val="22"/>
          <w:szCs w:val="22"/>
        </w:rPr>
        <w:t>2 horas (120 minutos)</w:t>
      </w:r>
    </w:p>
    <w:p w14:paraId="70A3A19D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Modalidad: </w:t>
      </w:r>
      <w:r>
        <w:rPr>
          <w:rFonts w:ascii="Calibri" w:eastAsia="Calibri" w:hAnsi="Calibri" w:cs="Calibri"/>
          <w:sz w:val="22"/>
          <w:szCs w:val="22"/>
        </w:rPr>
        <w:t xml:space="preserve">individual, con computador y </w:t>
      </w:r>
      <w:proofErr w:type="spellStart"/>
      <w:r>
        <w:rPr>
          <w:rFonts w:ascii="Calibri" w:eastAsia="Calibri" w:hAnsi="Calibri" w:cs="Calibri"/>
          <w:sz w:val="22"/>
          <w:szCs w:val="22"/>
        </w:rPr>
        <w:t>Jupyter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Notebook/Google </w:t>
      </w:r>
      <w:proofErr w:type="spellStart"/>
      <w:r>
        <w:rPr>
          <w:rFonts w:ascii="Calibri" w:eastAsia="Calibri" w:hAnsi="Calibri" w:cs="Calibri"/>
          <w:sz w:val="22"/>
          <w:szCs w:val="22"/>
        </w:rPr>
        <w:t>Colab</w:t>
      </w:r>
      <w:proofErr w:type="spellEnd"/>
      <w:r>
        <w:rPr>
          <w:rFonts w:ascii="Calibri" w:eastAsia="Calibri" w:hAnsi="Calibri" w:cs="Calibri"/>
          <w:sz w:val="22"/>
          <w:szCs w:val="22"/>
        </w:rPr>
        <w:t>. Cerrado (sin IA generativa, sin internet salvo documentación oficial de Python si el docente lo autoriza expresamente).</w:t>
      </w:r>
    </w:p>
    <w:p w14:paraId="507C02AA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Puntaje total: </w:t>
      </w:r>
      <w:r>
        <w:rPr>
          <w:rFonts w:ascii="Calibri" w:eastAsia="Calibri" w:hAnsi="Calibri" w:cs="Calibri"/>
          <w:sz w:val="22"/>
          <w:szCs w:val="22"/>
        </w:rPr>
        <w:t>100 puntos.</w:t>
      </w:r>
    </w:p>
    <w:p w14:paraId="4544DBFC" w14:textId="655EC3B1" w:rsidR="00300D0D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Nombre del estudiante: </w:t>
      </w:r>
      <w:r>
        <w:rPr>
          <w:rFonts w:ascii="Calibri" w:eastAsia="Calibri" w:hAnsi="Calibri" w:cs="Calibri"/>
          <w:sz w:val="22"/>
          <w:szCs w:val="22"/>
        </w:rPr>
        <w:t>_____________________________________________</w:t>
      </w:r>
      <w:r w:rsidR="00300D0D">
        <w:rPr>
          <w:rFonts w:ascii="Calibri" w:eastAsia="Calibri" w:hAnsi="Calibri" w:cs="Calibri"/>
          <w:sz w:val="22"/>
          <w:szCs w:val="22"/>
        </w:rPr>
        <w:t>_______________</w:t>
      </w:r>
      <w:r>
        <w:rPr>
          <w:rFonts w:ascii="Calibri" w:eastAsia="Calibri" w:hAnsi="Calibri" w:cs="Calibri"/>
          <w:sz w:val="22"/>
          <w:szCs w:val="22"/>
        </w:rPr>
        <w:t xml:space="preserve">__  </w:t>
      </w:r>
    </w:p>
    <w:p w14:paraId="6516F9CE" w14:textId="4D33EDFA" w:rsidR="002A323F" w:rsidRDefault="00300D0D" w:rsidP="00300D0D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Documento de Identidad</w:t>
      </w:r>
      <w:r w:rsidR="00000000">
        <w:rPr>
          <w:rFonts w:ascii="Calibri" w:eastAsia="Calibri" w:hAnsi="Calibri" w:cs="Calibri"/>
          <w:sz w:val="22"/>
          <w:szCs w:val="22"/>
        </w:rPr>
        <w:t>: ______________</w:t>
      </w:r>
      <w:r>
        <w:rPr>
          <w:rFonts w:ascii="Calibri" w:eastAsia="Calibri" w:hAnsi="Calibri" w:cs="Calibri"/>
          <w:sz w:val="22"/>
          <w:szCs w:val="22"/>
        </w:rPr>
        <w:t>__________</w:t>
      </w:r>
    </w:p>
    <w:p w14:paraId="3D7A3851" w14:textId="77777777" w:rsidR="002A323F" w:rsidRDefault="00000000">
      <w:pPr>
        <w:pStyle w:val="Ttulo1"/>
        <w:spacing w:before="300" w:after="150"/>
      </w:pPr>
      <w:r>
        <w:t>Nota de diseño (para el docente)</w:t>
      </w:r>
    </w:p>
    <w:p w14:paraId="14CF4528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Este documento contiene (1) el diseño/</w:t>
      </w:r>
      <w:proofErr w:type="spellStart"/>
      <w:r>
        <w:rPr>
          <w:rFonts w:ascii="Calibri" w:eastAsia="Calibri" w:hAnsi="Calibri" w:cs="Calibri"/>
          <w:sz w:val="22"/>
          <w:szCs w:val="22"/>
        </w:rPr>
        <w:t>blueprint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parcial —justificación, distribución de puntos y tiempos— y (2) el instrumento completo listo para aplicar. El diseño cubre exactamente los temas desarrollados en los cuadernos del curso: Capítulo 1 (naturaleza y paradigmas de Python, REPL), Capítulo 3 secciones 1 a 8 (tipos de datos, variables, estructuras incorporadas mutables e inmutables, operadores aritméticos, relacionales, de asignación, lógicos, de pertenencia y de identidad).</w:t>
      </w:r>
    </w:p>
    <w:p w14:paraId="6E9CDF2D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Criterio de diseño: para 2 horas con estudiantes de matemáticas puras (que ya manejan álgebra y lógica proposicional, pero están en su primer contacto profundo con Python), el número óptimo de preguntas principales es 12, distribuidas en 6 partes temáticas, con sub-ítems que permiten discriminar comprensión conceptual (predicción de resultados, sin ejecutar) de habilidad de codificación (escribir código). Esto evita tanto la sobrecarga cognitiva de un parcial con 30+ </w:t>
      </w:r>
      <w:proofErr w:type="spellStart"/>
      <w:r>
        <w:rPr>
          <w:rFonts w:ascii="Calibri" w:eastAsia="Calibri" w:hAnsi="Calibri" w:cs="Calibri"/>
          <w:sz w:val="22"/>
          <w:szCs w:val="22"/>
        </w:rPr>
        <w:t>micro-preguntas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como la </w:t>
      </w:r>
      <w:proofErr w:type="spellStart"/>
      <w:r>
        <w:rPr>
          <w:rFonts w:ascii="Calibri" w:eastAsia="Calibri" w:hAnsi="Calibri" w:cs="Calibri"/>
          <w:sz w:val="22"/>
          <w:szCs w:val="22"/>
        </w:rPr>
        <w:t>subevaluación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un parcial con muy pocos problemas de alto peso.</w:t>
      </w:r>
    </w:p>
    <w:p w14:paraId="132AC4C6" w14:textId="77777777" w:rsidR="002A323F" w:rsidRDefault="00000000">
      <w:pPr>
        <w:pStyle w:val="Ttulo2"/>
        <w:spacing w:before="250" w:after="120"/>
      </w:pPr>
      <w:r>
        <w:t>Distribución de tiempo y puntaje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800"/>
        <w:gridCol w:w="1600"/>
        <w:gridCol w:w="1200"/>
        <w:gridCol w:w="1900"/>
      </w:tblGrid>
      <w:tr w:rsidR="002A323F" w14:paraId="7664EB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4E79"/>
          </w:tcPr>
          <w:p w14:paraId="6ACBAA7B" w14:textId="77777777" w:rsidR="002A323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Parte</w:t>
            </w:r>
          </w:p>
        </w:tc>
        <w:tc>
          <w:tcPr>
            <w:tcW w:w="3800" w:type="dxa"/>
            <w:shd w:val="clear" w:color="auto" w:fill="1F4E79"/>
          </w:tcPr>
          <w:p w14:paraId="2258269F" w14:textId="77777777" w:rsidR="002A323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Tema</w:t>
            </w:r>
          </w:p>
        </w:tc>
        <w:tc>
          <w:tcPr>
            <w:tcW w:w="1600" w:type="dxa"/>
            <w:shd w:val="clear" w:color="auto" w:fill="1F4E79"/>
          </w:tcPr>
          <w:p w14:paraId="2ACE7801" w14:textId="77777777" w:rsidR="002A323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Preguntas</w:t>
            </w:r>
          </w:p>
        </w:tc>
        <w:tc>
          <w:tcPr>
            <w:tcW w:w="1200" w:type="dxa"/>
            <w:shd w:val="clear" w:color="auto" w:fill="1F4E79"/>
          </w:tcPr>
          <w:p w14:paraId="4DDE9AD3" w14:textId="77777777" w:rsidR="002A323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Puntos</w:t>
            </w:r>
          </w:p>
        </w:tc>
        <w:tc>
          <w:tcPr>
            <w:tcW w:w="1900" w:type="dxa"/>
            <w:shd w:val="clear" w:color="auto" w:fill="1F4E79"/>
          </w:tcPr>
          <w:p w14:paraId="6FE67009" w14:textId="77777777" w:rsidR="002A323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Tiempo sugerido</w:t>
            </w:r>
          </w:p>
        </w:tc>
      </w:tr>
      <w:tr w:rsidR="002A323F" w14:paraId="48DF7F4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18B9CBB7" w14:textId="77777777" w:rsidR="002A323F" w:rsidRDefault="00000000">
            <w:r>
              <w:rPr>
                <w:rFonts w:ascii="Calibri" w:eastAsia="Calibri" w:hAnsi="Calibri" w:cs="Calibri"/>
              </w:rPr>
              <w:t>I</w:t>
            </w:r>
          </w:p>
        </w:tc>
        <w:tc>
          <w:tcPr>
            <w:tcW w:w="3800" w:type="dxa"/>
          </w:tcPr>
          <w:p w14:paraId="2AC8EF24" w14:textId="77777777" w:rsidR="002A323F" w:rsidRDefault="00000000">
            <w:r>
              <w:rPr>
                <w:rFonts w:ascii="Calibri" w:eastAsia="Calibri" w:hAnsi="Calibri" w:cs="Calibri"/>
              </w:rPr>
              <w:t>Tipos de datos, variables y mutabilidad (Cap. 3.1–3.3)</w:t>
            </w:r>
          </w:p>
        </w:tc>
        <w:tc>
          <w:tcPr>
            <w:tcW w:w="1600" w:type="dxa"/>
          </w:tcPr>
          <w:p w14:paraId="798B12BD" w14:textId="77777777" w:rsidR="002A323F" w:rsidRDefault="00000000">
            <w:r>
              <w:rPr>
                <w:rFonts w:ascii="Calibri" w:eastAsia="Calibri" w:hAnsi="Calibri" w:cs="Calibri"/>
              </w:rPr>
              <w:t>3 (con sub-ítems)</w:t>
            </w:r>
          </w:p>
        </w:tc>
        <w:tc>
          <w:tcPr>
            <w:tcW w:w="1200" w:type="dxa"/>
          </w:tcPr>
          <w:p w14:paraId="675AD49E" w14:textId="77777777" w:rsidR="002A323F" w:rsidRDefault="00000000">
            <w:r>
              <w:rPr>
                <w:rFonts w:ascii="Calibri" w:eastAsia="Calibri" w:hAnsi="Calibri" w:cs="Calibri"/>
              </w:rPr>
              <w:t>18</w:t>
            </w:r>
          </w:p>
        </w:tc>
        <w:tc>
          <w:tcPr>
            <w:tcW w:w="1900" w:type="dxa"/>
          </w:tcPr>
          <w:p w14:paraId="229BAA43" w14:textId="77777777" w:rsidR="002A323F" w:rsidRDefault="00000000">
            <w:r>
              <w:rPr>
                <w:rFonts w:ascii="Calibri" w:eastAsia="Calibri" w:hAnsi="Calibri" w:cs="Calibri"/>
              </w:rPr>
              <w:t>20 min</w:t>
            </w:r>
          </w:p>
        </w:tc>
      </w:tr>
      <w:tr w:rsidR="002A323F" w14:paraId="65CD5C5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41232781" w14:textId="77777777" w:rsidR="002A323F" w:rsidRDefault="00000000">
            <w:r>
              <w:rPr>
                <w:rFonts w:ascii="Calibri" w:eastAsia="Calibri" w:hAnsi="Calibri" w:cs="Calibri"/>
              </w:rPr>
              <w:t>II</w:t>
            </w:r>
          </w:p>
        </w:tc>
        <w:tc>
          <w:tcPr>
            <w:tcW w:w="3800" w:type="dxa"/>
          </w:tcPr>
          <w:p w14:paraId="7CAF4FBC" w14:textId="77777777" w:rsidR="002A323F" w:rsidRDefault="00000000">
            <w:r>
              <w:rPr>
                <w:rFonts w:ascii="Calibri" w:eastAsia="Calibri" w:hAnsi="Calibri" w:cs="Calibri"/>
              </w:rPr>
              <w:t>Operadores aritméticos y precedencia</w:t>
            </w:r>
          </w:p>
        </w:tc>
        <w:tc>
          <w:tcPr>
            <w:tcW w:w="1600" w:type="dxa"/>
          </w:tcPr>
          <w:p w14:paraId="6C92D143" w14:textId="77777777" w:rsidR="002A323F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200" w:type="dxa"/>
          </w:tcPr>
          <w:p w14:paraId="5772DBD1" w14:textId="77777777" w:rsidR="002A323F" w:rsidRDefault="00000000">
            <w:r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1900" w:type="dxa"/>
          </w:tcPr>
          <w:p w14:paraId="6C67D117" w14:textId="77777777" w:rsidR="002A323F" w:rsidRDefault="00000000">
            <w:r>
              <w:rPr>
                <w:rFonts w:ascii="Calibri" w:eastAsia="Calibri" w:hAnsi="Calibri" w:cs="Calibri"/>
              </w:rPr>
              <w:t>18 min</w:t>
            </w:r>
          </w:p>
        </w:tc>
      </w:tr>
      <w:tr w:rsidR="002A323F" w14:paraId="559AB07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125C282F" w14:textId="77777777" w:rsidR="002A323F" w:rsidRDefault="00000000">
            <w:r>
              <w:rPr>
                <w:rFonts w:ascii="Calibri" w:eastAsia="Calibri" w:hAnsi="Calibri" w:cs="Calibri"/>
              </w:rPr>
              <w:t>III</w:t>
            </w:r>
          </w:p>
        </w:tc>
        <w:tc>
          <w:tcPr>
            <w:tcW w:w="3800" w:type="dxa"/>
          </w:tcPr>
          <w:p w14:paraId="747E5DDA" w14:textId="77777777" w:rsidR="002A323F" w:rsidRDefault="00000000">
            <w:r>
              <w:rPr>
                <w:rFonts w:ascii="Calibri" w:eastAsia="Calibri" w:hAnsi="Calibri" w:cs="Calibri"/>
              </w:rPr>
              <w:t>Operadores relacionales y de asignación</w:t>
            </w:r>
          </w:p>
        </w:tc>
        <w:tc>
          <w:tcPr>
            <w:tcW w:w="1600" w:type="dxa"/>
          </w:tcPr>
          <w:p w14:paraId="2EE358AD" w14:textId="77777777" w:rsidR="002A323F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200" w:type="dxa"/>
          </w:tcPr>
          <w:p w14:paraId="62CDAEA6" w14:textId="77777777" w:rsidR="002A323F" w:rsidRDefault="00000000">
            <w:r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1900" w:type="dxa"/>
          </w:tcPr>
          <w:p w14:paraId="07B2134A" w14:textId="77777777" w:rsidR="002A323F" w:rsidRDefault="00000000">
            <w:r>
              <w:rPr>
                <w:rFonts w:ascii="Calibri" w:eastAsia="Calibri" w:hAnsi="Calibri" w:cs="Calibri"/>
              </w:rPr>
              <w:t>16 min</w:t>
            </w:r>
          </w:p>
        </w:tc>
      </w:tr>
      <w:tr w:rsidR="002A323F" w14:paraId="67DC188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2A7069A6" w14:textId="77777777" w:rsidR="002A323F" w:rsidRDefault="00000000">
            <w:r>
              <w:rPr>
                <w:rFonts w:ascii="Calibri" w:eastAsia="Calibri" w:hAnsi="Calibri" w:cs="Calibri"/>
              </w:rPr>
              <w:t>IV</w:t>
            </w:r>
          </w:p>
        </w:tc>
        <w:tc>
          <w:tcPr>
            <w:tcW w:w="3800" w:type="dxa"/>
          </w:tcPr>
          <w:p w14:paraId="3591C36C" w14:textId="77777777" w:rsidR="002A323F" w:rsidRDefault="00000000">
            <w:r>
              <w:rPr>
                <w:rFonts w:ascii="Calibri" w:eastAsia="Calibri" w:hAnsi="Calibri" w:cs="Calibri"/>
              </w:rPr>
              <w:t xml:space="preserve">Operadores lógicos (and, </w:t>
            </w:r>
            <w:proofErr w:type="spellStart"/>
            <w:r>
              <w:rPr>
                <w:rFonts w:ascii="Calibri" w:eastAsia="Calibri" w:hAnsi="Calibri" w:cs="Calibri"/>
              </w:rPr>
              <w:t>or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not</w:t>
            </w:r>
            <w:proofErr w:type="spellEnd"/>
            <w:r>
              <w:rPr>
                <w:rFonts w:ascii="Calibri" w:eastAsia="Calibri" w:hAnsi="Calibri" w:cs="Calibri"/>
              </w:rPr>
              <w:t>, precedencia)</w:t>
            </w:r>
          </w:p>
        </w:tc>
        <w:tc>
          <w:tcPr>
            <w:tcW w:w="1600" w:type="dxa"/>
          </w:tcPr>
          <w:p w14:paraId="3402CFF7" w14:textId="77777777" w:rsidR="002A323F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200" w:type="dxa"/>
          </w:tcPr>
          <w:p w14:paraId="6AF10660" w14:textId="77777777" w:rsidR="002A323F" w:rsidRDefault="00000000">
            <w:r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1900" w:type="dxa"/>
          </w:tcPr>
          <w:p w14:paraId="3B8E944D" w14:textId="77777777" w:rsidR="002A323F" w:rsidRDefault="00000000">
            <w:r>
              <w:rPr>
                <w:rFonts w:ascii="Calibri" w:eastAsia="Calibri" w:hAnsi="Calibri" w:cs="Calibri"/>
              </w:rPr>
              <w:t>16 min</w:t>
            </w:r>
          </w:p>
        </w:tc>
      </w:tr>
      <w:tr w:rsidR="002A323F" w14:paraId="7348155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01A5C29F" w14:textId="77777777" w:rsidR="002A323F" w:rsidRDefault="00000000">
            <w:r>
              <w:rPr>
                <w:rFonts w:ascii="Calibri" w:eastAsia="Calibri" w:hAnsi="Calibri" w:cs="Calibri"/>
              </w:rPr>
              <w:t>V</w:t>
            </w:r>
          </w:p>
        </w:tc>
        <w:tc>
          <w:tcPr>
            <w:tcW w:w="3800" w:type="dxa"/>
          </w:tcPr>
          <w:p w14:paraId="4F27FD7E" w14:textId="77777777" w:rsidR="002A323F" w:rsidRDefault="00000000">
            <w:r>
              <w:rPr>
                <w:rFonts w:ascii="Calibri" w:eastAsia="Calibri" w:hAnsi="Calibri" w:cs="Calibri"/>
              </w:rPr>
              <w:t xml:space="preserve">Operadores de pertenencia e identidad (in, </w:t>
            </w:r>
            <w:proofErr w:type="spellStart"/>
            <w:r>
              <w:rPr>
                <w:rFonts w:ascii="Calibri" w:eastAsia="Calibri" w:hAnsi="Calibri" w:cs="Calibri"/>
              </w:rPr>
              <w:t>is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1600" w:type="dxa"/>
          </w:tcPr>
          <w:p w14:paraId="4C34994D" w14:textId="77777777" w:rsidR="002A323F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200" w:type="dxa"/>
          </w:tcPr>
          <w:p w14:paraId="18E9EBB4" w14:textId="77777777" w:rsidR="002A323F" w:rsidRDefault="00000000">
            <w:r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1900" w:type="dxa"/>
          </w:tcPr>
          <w:p w14:paraId="61040BDD" w14:textId="77777777" w:rsidR="002A323F" w:rsidRDefault="00000000">
            <w:r>
              <w:rPr>
                <w:rFonts w:ascii="Calibri" w:eastAsia="Calibri" w:hAnsi="Calibri" w:cs="Calibri"/>
              </w:rPr>
              <w:t>15 min</w:t>
            </w:r>
          </w:p>
        </w:tc>
      </w:tr>
      <w:tr w:rsidR="002A323F" w14:paraId="128F7FF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2F66C42E" w14:textId="77777777" w:rsidR="002A323F" w:rsidRDefault="00000000">
            <w:r>
              <w:rPr>
                <w:rFonts w:ascii="Calibri" w:eastAsia="Calibri" w:hAnsi="Calibri" w:cs="Calibri"/>
              </w:rPr>
              <w:t>VI</w:t>
            </w:r>
          </w:p>
        </w:tc>
        <w:tc>
          <w:tcPr>
            <w:tcW w:w="3800" w:type="dxa"/>
          </w:tcPr>
          <w:p w14:paraId="1480E704" w14:textId="77777777" w:rsidR="002A323F" w:rsidRDefault="00000000">
            <w:r>
              <w:rPr>
                <w:rFonts w:ascii="Calibri" w:eastAsia="Calibri" w:hAnsi="Calibri" w:cs="Calibri"/>
              </w:rPr>
              <w:t>Problema integrador (ciencia de datos / matemáticas)</w:t>
            </w:r>
          </w:p>
        </w:tc>
        <w:tc>
          <w:tcPr>
            <w:tcW w:w="1600" w:type="dxa"/>
          </w:tcPr>
          <w:p w14:paraId="302B30D0" w14:textId="77777777" w:rsidR="002A323F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00" w:type="dxa"/>
          </w:tcPr>
          <w:p w14:paraId="03FC636C" w14:textId="77777777" w:rsidR="002A323F" w:rsidRDefault="00000000">
            <w:r>
              <w:rPr>
                <w:rFonts w:ascii="Calibri" w:eastAsia="Calibri" w:hAnsi="Calibri" w:cs="Calibri"/>
              </w:rPr>
              <w:t>18</w:t>
            </w:r>
          </w:p>
        </w:tc>
        <w:tc>
          <w:tcPr>
            <w:tcW w:w="1900" w:type="dxa"/>
          </w:tcPr>
          <w:p w14:paraId="047EE122" w14:textId="77777777" w:rsidR="002A323F" w:rsidRDefault="00000000">
            <w:r>
              <w:rPr>
                <w:rFonts w:ascii="Calibri" w:eastAsia="Calibri" w:hAnsi="Calibri" w:cs="Calibri"/>
              </w:rPr>
              <w:t>25 min</w:t>
            </w:r>
          </w:p>
        </w:tc>
      </w:tr>
      <w:tr w:rsidR="002A323F" w14:paraId="659712B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262DCDF3" w14:textId="77777777" w:rsidR="002A323F" w:rsidRDefault="00000000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3800" w:type="dxa"/>
          </w:tcPr>
          <w:p w14:paraId="4642B03B" w14:textId="77777777" w:rsidR="002A323F" w:rsidRDefault="00000000">
            <w:r>
              <w:rPr>
                <w:rFonts w:ascii="Calibri" w:eastAsia="Calibri" w:hAnsi="Calibri" w:cs="Calibri"/>
              </w:rPr>
              <w:t>Revisión y transcripción de respuestas</w:t>
            </w:r>
          </w:p>
        </w:tc>
        <w:tc>
          <w:tcPr>
            <w:tcW w:w="1600" w:type="dxa"/>
          </w:tcPr>
          <w:p w14:paraId="076F8FD1" w14:textId="77777777" w:rsidR="002A323F" w:rsidRDefault="00000000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1200" w:type="dxa"/>
          </w:tcPr>
          <w:p w14:paraId="5DED0A3C" w14:textId="77777777" w:rsidR="002A323F" w:rsidRDefault="00000000">
            <w:r>
              <w:rPr>
                <w:rFonts w:ascii="Calibri" w:eastAsia="Calibri" w:hAnsi="Calibri" w:cs="Calibri"/>
              </w:rPr>
              <w:t>10 (bono de presentación)</w:t>
            </w:r>
          </w:p>
        </w:tc>
        <w:tc>
          <w:tcPr>
            <w:tcW w:w="1900" w:type="dxa"/>
          </w:tcPr>
          <w:p w14:paraId="69AE7A4F" w14:textId="77777777" w:rsidR="002A323F" w:rsidRDefault="00000000">
            <w:r>
              <w:rPr>
                <w:rFonts w:ascii="Calibri" w:eastAsia="Calibri" w:hAnsi="Calibri" w:cs="Calibri"/>
              </w:rPr>
              <w:t>10 min</w:t>
            </w:r>
          </w:p>
        </w:tc>
      </w:tr>
    </w:tbl>
    <w:p w14:paraId="6FB61DDE" w14:textId="77777777" w:rsidR="002A323F" w:rsidRDefault="002A323F">
      <w:pPr>
        <w:spacing w:after="120"/>
      </w:pPr>
    </w:p>
    <w:p w14:paraId="38A4C59C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Total: 12 preguntas principales (24 sub-ítems aprox.), 100 puntos, 120 minutos. Ritmo objetivo: ≈1 punto por minuto, dejando margen de 10 minutos de holgura.</w:t>
      </w:r>
    </w:p>
    <w:p w14:paraId="243DC42C" w14:textId="77777777" w:rsidR="002A323F" w:rsidRDefault="00000000">
      <w:pPr>
        <w:pStyle w:val="Ttulo2"/>
        <w:spacing w:before="250" w:after="120"/>
      </w:pPr>
      <w:r>
        <w:t>Objetivos de aprendizaje evaluados</w:t>
      </w:r>
    </w:p>
    <w:p w14:paraId="709B7EEF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Identificar y justificar el tipo de dato (</w:t>
      </w:r>
      <w:proofErr w:type="spellStart"/>
      <w:r>
        <w:rPr>
          <w:rFonts w:ascii="Calibri" w:eastAsia="Calibri" w:hAnsi="Calibri" w:cs="Calibri"/>
          <w:sz w:val="22"/>
          <w:szCs w:val="22"/>
        </w:rPr>
        <w:t>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float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str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bool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complex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NoneType</w:t>
      </w:r>
      <w:proofErr w:type="spellEnd"/>
      <w:r>
        <w:rPr>
          <w:rFonts w:ascii="Calibri" w:eastAsia="Calibri" w:hAnsi="Calibri" w:cs="Calibri"/>
          <w:sz w:val="22"/>
          <w:szCs w:val="22"/>
        </w:rPr>
        <w:t>) que produce una expresión o literal dado.</w:t>
      </w:r>
    </w:p>
    <w:p w14:paraId="18618472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lastRenderedPageBreak/>
        <w:t>Diferenciar estructuras mutables (</w:t>
      </w:r>
      <w:proofErr w:type="spellStart"/>
      <w:r>
        <w:rPr>
          <w:rFonts w:ascii="Calibri" w:eastAsia="Calibri" w:hAnsi="Calibri" w:cs="Calibri"/>
          <w:sz w:val="22"/>
          <w:szCs w:val="22"/>
        </w:rPr>
        <w:t>list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dict</w:t>
      </w:r>
      <w:proofErr w:type="spellEnd"/>
      <w:r>
        <w:rPr>
          <w:rFonts w:ascii="Calibri" w:eastAsia="Calibri" w:hAnsi="Calibri" w:cs="Calibri"/>
          <w:sz w:val="22"/>
          <w:szCs w:val="22"/>
        </w:rPr>
        <w:t>, set) de inmutables (</w:t>
      </w:r>
      <w:proofErr w:type="spellStart"/>
      <w:r>
        <w:rPr>
          <w:rFonts w:ascii="Calibri" w:eastAsia="Calibri" w:hAnsi="Calibri" w:cs="Calibri"/>
          <w:sz w:val="22"/>
          <w:szCs w:val="22"/>
        </w:rPr>
        <w:t>tuple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str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frozenset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y sus implicaciones (id(), </w:t>
      </w:r>
      <w:proofErr w:type="spellStart"/>
      <w:r>
        <w:rPr>
          <w:rFonts w:ascii="Calibri" w:eastAsia="Calibri" w:hAnsi="Calibri" w:cs="Calibri"/>
          <w:sz w:val="22"/>
          <w:szCs w:val="22"/>
        </w:rPr>
        <w:t>aliasing</w:t>
      </w:r>
      <w:proofErr w:type="spellEnd"/>
      <w:r>
        <w:rPr>
          <w:rFonts w:ascii="Calibri" w:eastAsia="Calibri" w:hAnsi="Calibri" w:cs="Calibri"/>
          <w:sz w:val="22"/>
          <w:szCs w:val="22"/>
        </w:rPr>
        <w:t>, argumentos por defecto).</w:t>
      </w:r>
    </w:p>
    <w:p w14:paraId="7022D95C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Aplicar correctamente la precedencia de operadores aritméticos (**, unarios, *, /, //, %, +, -) sin y con paréntesis.</w:t>
      </w:r>
    </w:p>
    <w:p w14:paraId="03F9975C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Usar operadores relacionales y de asignación (incluidos los compuestos +=, -=, *=, //=, **=) para modelar procesos iterativos simples.</w:t>
      </w:r>
    </w:p>
    <w:p w14:paraId="19305E7E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Evaluar expresiones lógicas compuestas aplicando la precedencia </w:t>
      </w:r>
      <w:proofErr w:type="spellStart"/>
      <w:r>
        <w:rPr>
          <w:rFonts w:ascii="Calibri" w:eastAsia="Calibri" w:hAnsi="Calibri" w:cs="Calibri"/>
          <w:sz w:val="22"/>
          <w:szCs w:val="22"/>
        </w:rPr>
        <w:t>not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&gt; and &gt; </w:t>
      </w:r>
      <w:proofErr w:type="spellStart"/>
      <w:r>
        <w:rPr>
          <w:rFonts w:ascii="Calibri" w:eastAsia="Calibri" w:hAnsi="Calibri" w:cs="Calibri"/>
          <w:sz w:val="22"/>
          <w:szCs w:val="22"/>
        </w:rPr>
        <w:t>or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FA5D8D8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Distinguir igualdad de valor (==, in) de identidad de objeto (</w:t>
      </w:r>
      <w:proofErr w:type="spellStart"/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z w:val="22"/>
          <w:szCs w:val="22"/>
        </w:rPr>
        <w:t>) y justificar cuándo usar cada una.</w:t>
      </w:r>
    </w:p>
    <w:p w14:paraId="487CC4D7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Traducir un problema matemático o de ciencia de datos sencillo a código Python usando los tipos y operadores estudiados.</w:t>
      </w:r>
    </w:p>
    <w:p w14:paraId="75983502" w14:textId="77777777" w:rsidR="002A323F" w:rsidRDefault="00000000">
      <w:r>
        <w:br w:type="page"/>
      </w:r>
    </w:p>
    <w:p w14:paraId="6B3683D0" w14:textId="77777777" w:rsidR="002A323F" w:rsidRDefault="00000000">
      <w:pPr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PARCIAL 1 — FUNDAMENTOS DE PROGRAMACIÓN</w:t>
      </w:r>
    </w:p>
    <w:p w14:paraId="256BA698" w14:textId="77777777" w:rsidR="002A323F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</w:rPr>
        <w:t>Instrumento para aplicar a los estudiantes</w:t>
      </w:r>
    </w:p>
    <w:p w14:paraId="2DE2DB94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Instrucciones generales:</w:t>
      </w:r>
    </w:p>
    <w:p w14:paraId="730E85BE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Responda directamente sobre este documento o en un cuaderno </w:t>
      </w:r>
      <w:proofErr w:type="spellStart"/>
      <w:r>
        <w:rPr>
          <w:rFonts w:ascii="Calibri" w:eastAsia="Calibri" w:hAnsi="Calibri" w:cs="Calibri"/>
          <w:sz w:val="22"/>
          <w:szCs w:val="22"/>
        </w:rPr>
        <w:t>Jupyter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llamado parcial1_apellido_nombre.ipynb, según indique su profesor.</w:t>
      </w:r>
    </w:p>
    <w:p w14:paraId="0F2DC715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En las preguntas marcadas “(predicción)”, escriba primero el resultado esperado SIN ejecutar Python; luego, si tiene computador, verifique.</w:t>
      </w:r>
    </w:p>
    <w:p w14:paraId="6A3B2A3F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Justifique cada respuesta con una frase breve cuando se le solicite; una respuesta sin justificación pierde el 50% del puntaje del ítem.</w:t>
      </w:r>
    </w:p>
    <w:p w14:paraId="7AD0A6DF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El uso de asistentes de IA o de fuentes externas no autorizadas anula el parcial.</w:t>
      </w:r>
    </w:p>
    <w:p w14:paraId="319EC01C" w14:textId="77777777" w:rsidR="002A323F" w:rsidRDefault="002A323F">
      <w:pPr>
        <w:pBdr>
          <w:bottom w:val="single" w:sz="6" w:space="1" w:color="999999"/>
        </w:pBdr>
        <w:spacing w:after="200"/>
      </w:pPr>
    </w:p>
    <w:p w14:paraId="323CB8D5" w14:textId="77777777" w:rsidR="002A323F" w:rsidRDefault="00000000">
      <w:pPr>
        <w:pStyle w:val="Ttulo1"/>
        <w:spacing w:before="300" w:after="150"/>
      </w:pPr>
      <w:r>
        <w:t>Parte I — Tipos de datos, variables y mutabilidad  (18 puntos)</w:t>
      </w:r>
    </w:p>
    <w:p w14:paraId="5E8B81DE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1. (6 puntos) Indique el tipo de dato (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int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float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str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bool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complex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o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NoneType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 que resulta de cada expresión, y justifique en una línea por qué:</w:t>
      </w:r>
    </w:p>
    <w:p w14:paraId="29020E39" w14:textId="77777777" w:rsidR="002A323F" w:rsidRPr="00300D0D" w:rsidRDefault="00000000">
      <w:pPr>
        <w:shd w:val="clear" w:color="auto" w:fill="F2F2F2"/>
        <w:spacing w:before="60" w:after="120"/>
        <w:ind w:left="360"/>
        <w:rPr>
          <w:lang w:val="en-US"/>
        </w:rPr>
      </w:pPr>
      <w:r w:rsidRPr="00300D0D">
        <w:rPr>
          <w:rFonts w:ascii="Consolas" w:eastAsia="Consolas" w:hAnsi="Consolas" w:cs="Consolas"/>
          <w:lang w:val="en-US"/>
        </w:rPr>
        <w:t>a = 7          b = 7.0        c = 7 // 2     d = 7 / 2</w:t>
      </w:r>
      <w:r w:rsidRPr="00300D0D">
        <w:rPr>
          <w:lang w:val="en-US"/>
        </w:rPr>
        <w:br/>
      </w:r>
      <w:r w:rsidRPr="00300D0D">
        <w:rPr>
          <w:rFonts w:ascii="Consolas" w:eastAsia="Consolas" w:hAnsi="Consolas" w:cs="Consolas"/>
          <w:lang w:val="en-US"/>
        </w:rPr>
        <w:t>e = "7"        f = True       g = 3 + 2j     h = None</w:t>
      </w:r>
    </w:p>
    <w:p w14:paraId="4EE85BC0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2. (6 puntos) Considere el siguiente fragmento de código:</w:t>
      </w:r>
    </w:p>
    <w:p w14:paraId="4314B3AF" w14:textId="77777777" w:rsidR="002A323F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lista = [1, 2, 3]</w:t>
      </w:r>
      <w:r>
        <w:br/>
      </w:r>
      <w:r>
        <w:rPr>
          <w:rFonts w:ascii="Consolas" w:eastAsia="Consolas" w:hAnsi="Consolas" w:cs="Consolas"/>
        </w:rPr>
        <w:t>tupla = (1, 2, 3)</w:t>
      </w:r>
      <w:r>
        <w:br/>
      </w:r>
      <w:proofErr w:type="spellStart"/>
      <w:r>
        <w:rPr>
          <w:rFonts w:ascii="Consolas" w:eastAsia="Consolas" w:hAnsi="Consolas" w:cs="Consolas"/>
        </w:rPr>
        <w:t>id_lista_antes</w:t>
      </w:r>
      <w:proofErr w:type="spellEnd"/>
      <w:r>
        <w:rPr>
          <w:rFonts w:ascii="Consolas" w:eastAsia="Consolas" w:hAnsi="Consolas" w:cs="Consolas"/>
        </w:rPr>
        <w:t xml:space="preserve"> = id(lista)</w:t>
      </w:r>
      <w:r>
        <w:br/>
      </w:r>
      <w:proofErr w:type="spellStart"/>
      <w:r>
        <w:rPr>
          <w:rFonts w:ascii="Consolas" w:eastAsia="Consolas" w:hAnsi="Consolas" w:cs="Consolas"/>
        </w:rPr>
        <w:t>lista.append</w:t>
      </w:r>
      <w:proofErr w:type="spellEnd"/>
      <w:r>
        <w:rPr>
          <w:rFonts w:ascii="Consolas" w:eastAsia="Consolas" w:hAnsi="Consolas" w:cs="Consolas"/>
        </w:rPr>
        <w:t>(4)</w:t>
      </w:r>
      <w:r>
        <w:br/>
      </w:r>
      <w:proofErr w:type="spellStart"/>
      <w:r>
        <w:rPr>
          <w:rFonts w:ascii="Consolas" w:eastAsia="Consolas" w:hAnsi="Consolas" w:cs="Consolas"/>
        </w:rPr>
        <w:t>id_lista_despues</w:t>
      </w:r>
      <w:proofErr w:type="spellEnd"/>
      <w:r>
        <w:rPr>
          <w:rFonts w:ascii="Consolas" w:eastAsia="Consolas" w:hAnsi="Consolas" w:cs="Consolas"/>
        </w:rPr>
        <w:t xml:space="preserve"> = id(lista)</w:t>
      </w:r>
      <w:r>
        <w:br/>
      </w:r>
      <w:r>
        <w:br/>
      </w:r>
      <w:proofErr w:type="spellStart"/>
      <w:r>
        <w:rPr>
          <w:rFonts w:ascii="Consolas" w:eastAsia="Consolas" w:hAnsi="Consolas" w:cs="Consolas"/>
        </w:rPr>
        <w:t>tupla_nueva</w:t>
      </w:r>
      <w:proofErr w:type="spellEnd"/>
      <w:r>
        <w:rPr>
          <w:rFonts w:ascii="Consolas" w:eastAsia="Consolas" w:hAnsi="Consolas" w:cs="Consolas"/>
        </w:rPr>
        <w:t xml:space="preserve"> = tupla + (4,)</w:t>
      </w:r>
    </w:p>
    <w:p w14:paraId="0C3E1FBD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a) ¿Es </w:t>
      </w:r>
      <w:proofErr w:type="spellStart"/>
      <w:r>
        <w:rPr>
          <w:rFonts w:ascii="Calibri" w:eastAsia="Calibri" w:hAnsi="Calibri" w:cs="Calibri"/>
          <w:sz w:val="22"/>
          <w:szCs w:val="22"/>
        </w:rPr>
        <w:t>id_lista_antes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igual a </w:t>
      </w:r>
      <w:proofErr w:type="spellStart"/>
      <w:r>
        <w:rPr>
          <w:rFonts w:ascii="Calibri" w:eastAsia="Calibri" w:hAnsi="Calibri" w:cs="Calibri"/>
          <w:sz w:val="22"/>
          <w:szCs w:val="22"/>
        </w:rPr>
        <w:t>id_lista_despues</w:t>
      </w:r>
      <w:proofErr w:type="spellEnd"/>
      <w:r>
        <w:rPr>
          <w:rFonts w:ascii="Calibri" w:eastAsia="Calibri" w:hAnsi="Calibri" w:cs="Calibri"/>
          <w:sz w:val="22"/>
          <w:szCs w:val="22"/>
        </w:rPr>
        <w:t>? Justifique con el concepto de mutabilidad.</w:t>
      </w:r>
    </w:p>
    <w:p w14:paraId="46543CFF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b) ¿La variable </w:t>
      </w:r>
      <w:proofErr w:type="spellStart"/>
      <w:r>
        <w:rPr>
          <w:rFonts w:ascii="Calibri" w:eastAsia="Calibri" w:hAnsi="Calibri" w:cs="Calibri"/>
          <w:sz w:val="22"/>
          <w:szCs w:val="22"/>
        </w:rPr>
        <w:t>tupla_nueva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referencia el mismo objeto que tupla? Justifique.</w:t>
      </w:r>
    </w:p>
    <w:p w14:paraId="28B4EA57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c) Explique, con sus palabras, por qué en Python una variable se describe como “una referencia a un objeto en memoria” y no como “una caja que contiene un valor”.</w:t>
      </w:r>
    </w:p>
    <w:p w14:paraId="3F8ECE11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3. (6 puntos) Sea el conjunto matemático  A = { x² | x ∈ ℕ, x &lt; 8, x par }.</w:t>
      </w:r>
    </w:p>
    <w:p w14:paraId="6484406F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a) Escriba, usando una lista por comprensión, el código Python que construye A como una lista.</w:t>
      </w:r>
    </w:p>
    <w:p w14:paraId="40A8CF7F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b) Escriba el código que construye A como un set de Python.</w:t>
      </w:r>
    </w:p>
    <w:p w14:paraId="272D0791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c) Un compañero afirma: “un set de Python es exactamente lo mismo que un conjunto matemático”. Discuta brevemente (2–3 líneas) en qué se parecen y en qué difieren (orden, mutabilidad, </w:t>
      </w:r>
      <w:proofErr w:type="spellStart"/>
      <w:r>
        <w:rPr>
          <w:rFonts w:ascii="Calibri" w:eastAsia="Calibri" w:hAnsi="Calibri" w:cs="Calibri"/>
          <w:sz w:val="22"/>
          <w:szCs w:val="22"/>
        </w:rPr>
        <w:t>hashabilidad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058803A5" w14:textId="77777777" w:rsidR="002A323F" w:rsidRDefault="002A323F">
      <w:pPr>
        <w:pBdr>
          <w:bottom w:val="single" w:sz="6" w:space="1" w:color="999999"/>
        </w:pBdr>
        <w:spacing w:after="200"/>
      </w:pPr>
    </w:p>
    <w:p w14:paraId="671B3CAB" w14:textId="77777777" w:rsidR="00D37C87" w:rsidRDefault="00D37C87">
      <w:pPr>
        <w:pStyle w:val="Ttulo1"/>
        <w:spacing w:before="300" w:after="150"/>
      </w:pPr>
    </w:p>
    <w:p w14:paraId="0559374E" w14:textId="77777777" w:rsidR="00D37C87" w:rsidRDefault="00D37C87">
      <w:pPr>
        <w:pStyle w:val="Ttulo1"/>
        <w:spacing w:before="300" w:after="150"/>
      </w:pPr>
    </w:p>
    <w:p w14:paraId="2C3E7947" w14:textId="77777777" w:rsidR="00D37C87" w:rsidRDefault="00D37C87">
      <w:pPr>
        <w:pStyle w:val="Ttulo1"/>
        <w:spacing w:before="300" w:after="150"/>
      </w:pPr>
    </w:p>
    <w:p w14:paraId="4E008CBC" w14:textId="4AAB6495" w:rsidR="002A323F" w:rsidRDefault="00000000">
      <w:pPr>
        <w:pStyle w:val="Ttulo1"/>
        <w:spacing w:before="300" w:after="150"/>
      </w:pPr>
      <w:r>
        <w:lastRenderedPageBreak/>
        <w:t>Parte II — Operadores aritméticos y precedencia  (15 puntos)</w:t>
      </w:r>
    </w:p>
    <w:p w14:paraId="0623E031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4. (7 puntos, predicción) Sin ejecutar Python, indique el resultado exacto de cada expresión y el orden en que se evaluaron los operadores:</w:t>
      </w:r>
    </w:p>
    <w:p w14:paraId="295C6DC0" w14:textId="77777777" w:rsidR="002A323F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a)  2 + 3 * 4 ** 2</w:t>
      </w:r>
      <w:r>
        <w:br/>
      </w:r>
      <w:r>
        <w:rPr>
          <w:rFonts w:ascii="Consolas" w:eastAsia="Consolas" w:hAnsi="Consolas" w:cs="Consolas"/>
        </w:rPr>
        <w:t>b)  (2 + 3) * 4 ** 2</w:t>
      </w:r>
      <w:r>
        <w:br/>
      </w:r>
      <w:r>
        <w:rPr>
          <w:rFonts w:ascii="Consolas" w:eastAsia="Consolas" w:hAnsi="Consolas" w:cs="Consolas"/>
        </w:rPr>
        <w:t>c)  2 ** 3 ** 2</w:t>
      </w:r>
      <w:r>
        <w:br/>
      </w:r>
      <w:r>
        <w:rPr>
          <w:rFonts w:ascii="Consolas" w:eastAsia="Consolas" w:hAnsi="Consolas" w:cs="Consolas"/>
        </w:rPr>
        <w:t>d)  -3 ** 2</w:t>
      </w:r>
      <w:r>
        <w:br/>
      </w:r>
      <w:r>
        <w:rPr>
          <w:rFonts w:ascii="Consolas" w:eastAsia="Consolas" w:hAnsi="Consolas" w:cs="Consolas"/>
        </w:rPr>
        <w:t>e)  (-3) ** 2</w:t>
      </w:r>
      <w:r>
        <w:br/>
      </w:r>
      <w:r>
        <w:rPr>
          <w:rFonts w:ascii="Consolas" w:eastAsia="Consolas" w:hAnsi="Consolas" w:cs="Consolas"/>
        </w:rPr>
        <w:t>f)  17 // 5 + 17 % 5</w:t>
      </w:r>
      <w:r>
        <w:br/>
      </w:r>
      <w:r>
        <w:rPr>
          <w:rFonts w:ascii="Consolas" w:eastAsia="Consolas" w:hAnsi="Consolas" w:cs="Consolas"/>
        </w:rPr>
        <w:t>g)  2 * 3 / 2 // 2 % 2</w:t>
      </w:r>
    </w:p>
    <w:p w14:paraId="59EB3032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5. (8 puntos) Sea el triángulo rectángulo con catetos a = 8 y b = 15.</w:t>
      </w:r>
    </w:p>
    <w:p w14:paraId="2EA4D903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a) Escriba el código Python que calcule la hipotenusa c usando el operador de potenciación **.</w:t>
      </w:r>
    </w:p>
    <w:p w14:paraId="052622AF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b) Explique por qué c debe declararse necesariamente como </w:t>
      </w:r>
      <w:proofErr w:type="spellStart"/>
      <w:r>
        <w:rPr>
          <w:rFonts w:ascii="Calibri" w:eastAsia="Calibri" w:hAnsi="Calibri" w:cs="Calibri"/>
          <w:sz w:val="22"/>
          <w:szCs w:val="22"/>
        </w:rPr>
        <w:t>float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no como </w:t>
      </w:r>
      <w:proofErr w:type="spellStart"/>
      <w:r>
        <w:rPr>
          <w:rFonts w:ascii="Calibri" w:eastAsia="Calibri" w:hAnsi="Calibri" w:cs="Calibri"/>
          <w:sz w:val="22"/>
          <w:szCs w:val="22"/>
        </w:rPr>
        <w:t>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 Python, incluso si el resultado fuera un entero exacto.</w:t>
      </w:r>
    </w:p>
    <w:p w14:paraId="230D37D7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c) Una cosecha de 342 sacos se reparte en camiones con capacidad de 15 sacos cada uno. Escriba el código con // y % que determine cuántos camiones se llenan completamente y cuántos sacos sobran, y explique por qué aquí no debe usarse el operador /.</w:t>
      </w:r>
    </w:p>
    <w:p w14:paraId="4D2409A6" w14:textId="77777777" w:rsidR="002A323F" w:rsidRDefault="002A323F">
      <w:pPr>
        <w:pBdr>
          <w:bottom w:val="single" w:sz="6" w:space="1" w:color="999999"/>
        </w:pBdr>
        <w:spacing w:after="200"/>
      </w:pPr>
    </w:p>
    <w:p w14:paraId="10FCB547" w14:textId="77777777" w:rsidR="00D37C87" w:rsidRDefault="00D37C87">
      <w:pPr>
        <w:pStyle w:val="Ttulo1"/>
        <w:spacing w:before="300" w:after="150"/>
      </w:pPr>
    </w:p>
    <w:p w14:paraId="5FC87B3B" w14:textId="77777777" w:rsidR="00D37C87" w:rsidRDefault="00D37C87">
      <w:pPr>
        <w:pStyle w:val="Ttulo1"/>
        <w:spacing w:before="300" w:after="150"/>
      </w:pPr>
    </w:p>
    <w:p w14:paraId="2B4477C0" w14:textId="77777777" w:rsidR="00D37C87" w:rsidRDefault="00D37C87">
      <w:pPr>
        <w:pStyle w:val="Ttulo1"/>
        <w:spacing w:before="300" w:after="150"/>
      </w:pPr>
    </w:p>
    <w:p w14:paraId="7489E3C0" w14:textId="77777777" w:rsidR="00D37C87" w:rsidRDefault="00D37C87">
      <w:pPr>
        <w:pStyle w:val="Ttulo1"/>
        <w:spacing w:before="300" w:after="150"/>
      </w:pPr>
    </w:p>
    <w:p w14:paraId="52B059D7" w14:textId="77777777" w:rsidR="00D37C87" w:rsidRDefault="00D37C87">
      <w:pPr>
        <w:pStyle w:val="Ttulo1"/>
        <w:spacing w:before="300" w:after="150"/>
      </w:pPr>
    </w:p>
    <w:p w14:paraId="31C53221" w14:textId="77777777" w:rsidR="00D37C87" w:rsidRDefault="00D37C87">
      <w:pPr>
        <w:pStyle w:val="Ttulo1"/>
        <w:spacing w:before="300" w:after="150"/>
      </w:pPr>
    </w:p>
    <w:p w14:paraId="098F99B4" w14:textId="77777777" w:rsidR="00D37C87" w:rsidRDefault="00D37C87">
      <w:pPr>
        <w:pStyle w:val="Ttulo1"/>
        <w:spacing w:before="300" w:after="150"/>
      </w:pPr>
    </w:p>
    <w:p w14:paraId="0A38234A" w14:textId="77777777" w:rsidR="00D37C87" w:rsidRDefault="00D37C87">
      <w:pPr>
        <w:pStyle w:val="Ttulo1"/>
        <w:spacing w:before="300" w:after="150"/>
      </w:pPr>
    </w:p>
    <w:p w14:paraId="0DBCCE15" w14:textId="77777777" w:rsidR="00D37C87" w:rsidRDefault="00D37C87">
      <w:pPr>
        <w:pStyle w:val="Ttulo1"/>
        <w:spacing w:before="300" w:after="150"/>
      </w:pPr>
    </w:p>
    <w:p w14:paraId="2ACC5FEE" w14:textId="77777777" w:rsidR="00D37C87" w:rsidRDefault="00D37C87">
      <w:pPr>
        <w:pStyle w:val="Ttulo1"/>
        <w:spacing w:before="300" w:after="150"/>
      </w:pPr>
    </w:p>
    <w:p w14:paraId="0888D916" w14:textId="77777777" w:rsidR="00D37C87" w:rsidRDefault="00D37C87">
      <w:pPr>
        <w:pStyle w:val="Ttulo1"/>
        <w:spacing w:before="300" w:after="150"/>
      </w:pPr>
    </w:p>
    <w:p w14:paraId="71C35906" w14:textId="77777777" w:rsidR="00D37C87" w:rsidRDefault="00D37C87">
      <w:pPr>
        <w:pStyle w:val="Ttulo1"/>
        <w:spacing w:before="300" w:after="150"/>
      </w:pPr>
    </w:p>
    <w:p w14:paraId="7A92F746" w14:textId="04FCCFFA" w:rsidR="002A323F" w:rsidRDefault="00000000">
      <w:pPr>
        <w:pStyle w:val="Ttulo1"/>
        <w:spacing w:before="300" w:after="150"/>
      </w:pPr>
      <w:r>
        <w:lastRenderedPageBreak/>
        <w:t>Parte III — Operadores relacionales y de asignación  (14 puntos)</w:t>
      </w:r>
    </w:p>
    <w:p w14:paraId="73252DB1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6. (6 puntos, predicción) Sea x = 12, y = 8.0. Indique el resultado booleano de cada expresión:</w:t>
      </w:r>
    </w:p>
    <w:p w14:paraId="7456C37A" w14:textId="77777777" w:rsidR="002A323F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 xml:space="preserve">x &gt; y      x == y      x != y      x &lt;= y      x &gt;= 12      x &lt; y </w:t>
      </w:r>
      <w:proofErr w:type="spellStart"/>
      <w:r>
        <w:rPr>
          <w:rFonts w:ascii="Consolas" w:eastAsia="Consolas" w:hAnsi="Consolas" w:cs="Consolas"/>
        </w:rPr>
        <w:t>or</w:t>
      </w:r>
      <w:proofErr w:type="spellEnd"/>
      <w:r>
        <w:rPr>
          <w:rFonts w:ascii="Consolas" w:eastAsia="Consolas" w:hAnsi="Consolas" w:cs="Consolas"/>
        </w:rPr>
        <w:t xml:space="preserve"> x == 12</w:t>
      </w:r>
    </w:p>
    <w:p w14:paraId="3F9619FA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7. (8 puntos) Un modelo discreto de crecimiento poblacional se define como P_(n+1) =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P_n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+ 15, con P_0 = 200.</w:t>
      </w:r>
    </w:p>
    <w:p w14:paraId="7C6F72FE" w14:textId="77777777" w:rsidR="002A323F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P = 200</w:t>
      </w:r>
      <w:r>
        <w:br/>
      </w:r>
      <w:r>
        <w:rPr>
          <w:rFonts w:ascii="Consolas" w:eastAsia="Consolas" w:hAnsi="Consolas" w:cs="Consolas"/>
        </w:rPr>
        <w:t># complete aquí usando un operador de asignación compuesto</w:t>
      </w:r>
    </w:p>
    <w:p w14:paraId="5A9B7F0C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a) Complete el código anterior usando el operador de asignación compuesto adecuado (+=) dentro de un ciclo, de modo que P quede actualizado tras 6 iteraciones. Muestre el valor de P en cada paso.</w:t>
      </w:r>
    </w:p>
    <w:p w14:paraId="1A65C41B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b) Después de las 6 iteraciones, use un operador relacional para verificar si P supera 300.</w:t>
      </w:r>
    </w:p>
    <w:p w14:paraId="4D2103FE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c) Explique, en una frase, por qué se dice que los operadores </w:t>
      </w:r>
      <w:proofErr w:type="spellStart"/>
      <w:r>
        <w:rPr>
          <w:rFonts w:ascii="Calibri" w:eastAsia="Calibri" w:hAnsi="Calibri" w:cs="Calibri"/>
          <w:sz w:val="22"/>
          <w:szCs w:val="22"/>
        </w:rPr>
        <w:t>op</w:t>
      </w:r>
      <w:proofErr w:type="spellEnd"/>
      <w:r>
        <w:rPr>
          <w:rFonts w:ascii="Calibri" w:eastAsia="Calibri" w:hAnsi="Calibri" w:cs="Calibri"/>
          <w:sz w:val="22"/>
          <w:szCs w:val="22"/>
        </w:rPr>
        <w:t>= (como +=, *=, //=) son “azúcar sintáctico”.</w:t>
      </w:r>
    </w:p>
    <w:p w14:paraId="06A30C5B" w14:textId="77777777" w:rsidR="002A323F" w:rsidRDefault="002A323F">
      <w:pPr>
        <w:pBdr>
          <w:bottom w:val="single" w:sz="6" w:space="1" w:color="999999"/>
        </w:pBdr>
        <w:spacing w:after="200"/>
      </w:pPr>
    </w:p>
    <w:p w14:paraId="381DB3CF" w14:textId="77777777" w:rsidR="002A323F" w:rsidRDefault="00000000">
      <w:r>
        <w:br w:type="page"/>
      </w:r>
    </w:p>
    <w:p w14:paraId="6687E13E" w14:textId="77777777" w:rsidR="002A323F" w:rsidRDefault="00000000">
      <w:pPr>
        <w:pStyle w:val="Ttulo1"/>
        <w:spacing w:before="300" w:after="150"/>
      </w:pPr>
      <w:r>
        <w:lastRenderedPageBreak/>
        <w:t>Parte IV — Operadores lógicos  (13 puntos)</w:t>
      </w:r>
    </w:p>
    <w:p w14:paraId="05D8E796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8. (6 puntos, predicción) Sean a = True, b = False, c = True. Sin ejecutar, evalúe cada expresión aplicando la precedencia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not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&gt; and &gt;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or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, mostrando el paso a paso:</w:t>
      </w:r>
    </w:p>
    <w:p w14:paraId="6D3913B8" w14:textId="77777777" w:rsidR="002A323F" w:rsidRPr="00300D0D" w:rsidRDefault="00000000">
      <w:pPr>
        <w:shd w:val="clear" w:color="auto" w:fill="F2F2F2"/>
        <w:spacing w:before="60" w:after="120"/>
        <w:ind w:left="360"/>
        <w:rPr>
          <w:lang w:val="en-US"/>
        </w:rPr>
      </w:pPr>
      <w:r w:rsidRPr="00300D0D">
        <w:rPr>
          <w:rFonts w:ascii="Consolas" w:eastAsia="Consolas" w:hAnsi="Consolas" w:cs="Consolas"/>
          <w:lang w:val="en-US"/>
        </w:rPr>
        <w:t>a) a or b and not c</w:t>
      </w:r>
      <w:r w:rsidRPr="00300D0D">
        <w:rPr>
          <w:lang w:val="en-US"/>
        </w:rPr>
        <w:br/>
      </w:r>
      <w:r w:rsidRPr="00300D0D">
        <w:rPr>
          <w:rFonts w:ascii="Consolas" w:eastAsia="Consolas" w:hAnsi="Consolas" w:cs="Consolas"/>
          <w:lang w:val="en-US"/>
        </w:rPr>
        <w:t>b) (a or b) and not c</w:t>
      </w:r>
      <w:r w:rsidRPr="00300D0D">
        <w:rPr>
          <w:lang w:val="en-US"/>
        </w:rPr>
        <w:br/>
      </w:r>
      <w:r w:rsidRPr="00300D0D">
        <w:rPr>
          <w:rFonts w:ascii="Consolas" w:eastAsia="Consolas" w:hAnsi="Consolas" w:cs="Consolas"/>
          <w:lang w:val="en-US"/>
        </w:rPr>
        <w:t>c) not (a and b) or c</w:t>
      </w:r>
    </w:p>
    <w:p w14:paraId="41B67CD2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9. (7 puntos) Una biblioteca universitaria permite el préstamo de libros si el usuario es mayor o igual a 18 años, o si tiene matrícula activa.</w:t>
      </w:r>
    </w:p>
    <w:p w14:paraId="10DF4B40" w14:textId="77777777" w:rsidR="002A323F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edad = 17</w:t>
      </w:r>
      <w:r>
        <w:br/>
      </w:r>
      <w:proofErr w:type="spellStart"/>
      <w:r>
        <w:rPr>
          <w:rFonts w:ascii="Consolas" w:eastAsia="Consolas" w:hAnsi="Consolas" w:cs="Consolas"/>
        </w:rPr>
        <w:t>matricula_activa</w:t>
      </w:r>
      <w:proofErr w:type="spellEnd"/>
      <w:r>
        <w:rPr>
          <w:rFonts w:ascii="Consolas" w:eastAsia="Consolas" w:hAnsi="Consolas" w:cs="Consolas"/>
        </w:rPr>
        <w:t xml:space="preserve"> = True</w:t>
      </w:r>
    </w:p>
    <w:p w14:paraId="61568A40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a) Escriba la expresión lógica (usando </w:t>
      </w:r>
      <w:proofErr w:type="spellStart"/>
      <w:r>
        <w:rPr>
          <w:rFonts w:ascii="Calibri" w:eastAsia="Calibri" w:hAnsi="Calibri" w:cs="Calibri"/>
          <w:sz w:val="22"/>
          <w:szCs w:val="22"/>
        </w:rPr>
        <w:t>or</w:t>
      </w:r>
      <w:proofErr w:type="spellEnd"/>
      <w:r>
        <w:rPr>
          <w:rFonts w:ascii="Calibri" w:eastAsia="Calibri" w:hAnsi="Calibri" w:cs="Calibri"/>
          <w:sz w:val="22"/>
          <w:szCs w:val="22"/>
        </w:rPr>
        <w:t>) que determine si el usuario puede llevar el libro, y evalúela con los valores dados.</w:t>
      </w:r>
    </w:p>
    <w:p w14:paraId="50029556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b) Modifique únicamente los valores de edad y </w:t>
      </w:r>
      <w:proofErr w:type="spellStart"/>
      <w:r>
        <w:rPr>
          <w:rFonts w:ascii="Calibri" w:eastAsia="Calibri" w:hAnsi="Calibri" w:cs="Calibri"/>
          <w:sz w:val="22"/>
          <w:szCs w:val="22"/>
        </w:rPr>
        <w:t>matricula_activa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(no los operadores) para que el acceso sea False.</w:t>
      </w:r>
    </w:p>
    <w:p w14:paraId="0E27E727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c) Reescriba la condición usando </w:t>
      </w:r>
      <w:proofErr w:type="spellStart"/>
      <w:r>
        <w:rPr>
          <w:rFonts w:ascii="Calibri" w:eastAsia="Calibri" w:hAnsi="Calibri" w:cs="Calibri"/>
          <w:sz w:val="22"/>
          <w:szCs w:val="22"/>
        </w:rPr>
        <w:t>not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modo que sea lógicamente equivalente a “el usuario NO puede llevar el libro”. Justifique con una ley de </w:t>
      </w:r>
      <w:proofErr w:type="spellStart"/>
      <w:r>
        <w:rPr>
          <w:rFonts w:ascii="Calibri" w:eastAsia="Calibri" w:hAnsi="Calibri" w:cs="Calibri"/>
          <w:sz w:val="22"/>
          <w:szCs w:val="22"/>
        </w:rPr>
        <w:t>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Morgan.</w:t>
      </w:r>
    </w:p>
    <w:p w14:paraId="2BDB6DA7" w14:textId="77777777" w:rsidR="002A323F" w:rsidRDefault="002A323F">
      <w:pPr>
        <w:pBdr>
          <w:bottom w:val="single" w:sz="6" w:space="1" w:color="999999"/>
        </w:pBdr>
        <w:spacing w:after="200"/>
      </w:pPr>
    </w:p>
    <w:p w14:paraId="6E2055DA" w14:textId="77777777" w:rsidR="00D37C87" w:rsidRDefault="00D37C87">
      <w:pPr>
        <w:pStyle w:val="Ttulo1"/>
        <w:spacing w:before="300" w:after="150"/>
      </w:pPr>
    </w:p>
    <w:p w14:paraId="7F56638B" w14:textId="77777777" w:rsidR="00D37C87" w:rsidRDefault="00D37C87">
      <w:pPr>
        <w:pStyle w:val="Ttulo1"/>
        <w:spacing w:before="300" w:after="150"/>
      </w:pPr>
    </w:p>
    <w:p w14:paraId="1CC5AD54" w14:textId="77777777" w:rsidR="00D37C87" w:rsidRDefault="00D37C87">
      <w:pPr>
        <w:pStyle w:val="Ttulo1"/>
        <w:spacing w:before="300" w:after="150"/>
      </w:pPr>
    </w:p>
    <w:p w14:paraId="5179412D" w14:textId="77777777" w:rsidR="00D37C87" w:rsidRDefault="00D37C87">
      <w:pPr>
        <w:pStyle w:val="Ttulo1"/>
        <w:spacing w:before="300" w:after="150"/>
      </w:pPr>
    </w:p>
    <w:p w14:paraId="54863488" w14:textId="77777777" w:rsidR="00D37C87" w:rsidRDefault="00D37C87">
      <w:pPr>
        <w:pStyle w:val="Ttulo1"/>
        <w:spacing w:before="300" w:after="150"/>
      </w:pPr>
    </w:p>
    <w:p w14:paraId="264DFBCA" w14:textId="77777777" w:rsidR="00D37C87" w:rsidRDefault="00D37C87">
      <w:pPr>
        <w:pStyle w:val="Ttulo1"/>
        <w:spacing w:before="300" w:after="150"/>
      </w:pPr>
    </w:p>
    <w:p w14:paraId="46CF4153" w14:textId="77777777" w:rsidR="00D37C87" w:rsidRDefault="00D37C87">
      <w:pPr>
        <w:pStyle w:val="Ttulo1"/>
        <w:spacing w:before="300" w:after="150"/>
      </w:pPr>
    </w:p>
    <w:p w14:paraId="4ED5911C" w14:textId="77777777" w:rsidR="00D37C87" w:rsidRDefault="00D37C87">
      <w:pPr>
        <w:pStyle w:val="Ttulo1"/>
        <w:spacing w:before="300" w:after="150"/>
      </w:pPr>
    </w:p>
    <w:p w14:paraId="38805CBD" w14:textId="77777777" w:rsidR="00D37C87" w:rsidRDefault="00D37C87">
      <w:pPr>
        <w:pStyle w:val="Ttulo1"/>
        <w:spacing w:before="300" w:after="150"/>
      </w:pPr>
    </w:p>
    <w:p w14:paraId="5737DBDD" w14:textId="77777777" w:rsidR="00D37C87" w:rsidRDefault="00D37C87">
      <w:pPr>
        <w:pStyle w:val="Ttulo1"/>
        <w:spacing w:before="300" w:after="150"/>
      </w:pPr>
    </w:p>
    <w:p w14:paraId="6DC7BE22" w14:textId="77777777" w:rsidR="00D37C87" w:rsidRDefault="00D37C87">
      <w:pPr>
        <w:pStyle w:val="Ttulo1"/>
        <w:spacing w:before="300" w:after="150"/>
      </w:pPr>
    </w:p>
    <w:p w14:paraId="0B310168" w14:textId="77777777" w:rsidR="00D37C87" w:rsidRDefault="00D37C87">
      <w:pPr>
        <w:pStyle w:val="Ttulo1"/>
        <w:spacing w:before="300" w:after="150"/>
      </w:pPr>
    </w:p>
    <w:p w14:paraId="1C0A7923" w14:textId="22D61D5B" w:rsidR="002A323F" w:rsidRDefault="00000000">
      <w:pPr>
        <w:pStyle w:val="Ttulo1"/>
        <w:spacing w:before="300" w:after="150"/>
      </w:pPr>
      <w:r>
        <w:lastRenderedPageBreak/>
        <w:t>Parte V — Operadores de pertenencia e identidad  (12 puntos)</w:t>
      </w:r>
    </w:p>
    <w:p w14:paraId="58D5E28B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10. (6 puntos, predicción) Indique el resultado de cada expresión:</w:t>
      </w:r>
    </w:p>
    <w:p w14:paraId="2060DC7E" w14:textId="77777777" w:rsidR="002A323F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a) 3 in [1, 2, 3, 4]</w:t>
      </w:r>
      <w:r>
        <w:br/>
      </w:r>
      <w:r>
        <w:rPr>
          <w:rFonts w:ascii="Consolas" w:eastAsia="Consolas" w:hAnsi="Consolas" w:cs="Consolas"/>
        </w:rPr>
        <w:t>b) "a" in "matemática"</w:t>
      </w:r>
      <w:r>
        <w:br/>
      </w:r>
      <w:r>
        <w:rPr>
          <w:rFonts w:ascii="Consolas" w:eastAsia="Consolas" w:hAnsi="Consolas" w:cs="Consolas"/>
        </w:rPr>
        <w:t xml:space="preserve">c) 5 </w:t>
      </w:r>
      <w:proofErr w:type="spellStart"/>
      <w:r>
        <w:rPr>
          <w:rFonts w:ascii="Consolas" w:eastAsia="Consolas" w:hAnsi="Consolas" w:cs="Consolas"/>
        </w:rPr>
        <w:t>not</w:t>
      </w:r>
      <w:proofErr w:type="spellEnd"/>
      <w:r>
        <w:rPr>
          <w:rFonts w:ascii="Consolas" w:eastAsia="Consolas" w:hAnsi="Consolas" w:cs="Consolas"/>
        </w:rPr>
        <w:t xml:space="preserve"> in (2, 4, 6)</w:t>
      </w:r>
      <w:r>
        <w:br/>
      </w:r>
      <w:r>
        <w:rPr>
          <w:rFonts w:ascii="Consolas" w:eastAsia="Consolas" w:hAnsi="Consolas" w:cs="Consolas"/>
        </w:rPr>
        <w:t>d) "x" in {"x": 1, "y": 2}      # ¿qué verifica in en un diccionario?</w:t>
      </w:r>
    </w:p>
    <w:p w14:paraId="3EF79A20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11. (6 puntos) Considere:</w:t>
      </w:r>
    </w:p>
    <w:p w14:paraId="3BE09AFC" w14:textId="77777777" w:rsidR="002A323F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a = 1000</w:t>
      </w:r>
      <w:r>
        <w:br/>
      </w:r>
      <w:r>
        <w:rPr>
          <w:rFonts w:ascii="Consolas" w:eastAsia="Consolas" w:hAnsi="Consolas" w:cs="Consolas"/>
        </w:rPr>
        <w:t>b = 1000</w:t>
      </w:r>
      <w:r>
        <w:br/>
      </w:r>
      <w:r>
        <w:rPr>
          <w:rFonts w:ascii="Consolas" w:eastAsia="Consolas" w:hAnsi="Consolas" w:cs="Consolas"/>
        </w:rPr>
        <w:t>lista1 = [1, 2]</w:t>
      </w:r>
      <w:r>
        <w:br/>
      </w:r>
      <w:r>
        <w:rPr>
          <w:rFonts w:ascii="Consolas" w:eastAsia="Consolas" w:hAnsi="Consolas" w:cs="Consolas"/>
        </w:rPr>
        <w:t>lista2 = [1, 2]</w:t>
      </w:r>
      <w:r>
        <w:br/>
      </w:r>
      <w:r>
        <w:rPr>
          <w:rFonts w:ascii="Consolas" w:eastAsia="Consolas" w:hAnsi="Consolas" w:cs="Consolas"/>
        </w:rPr>
        <w:t>lista3 = lista1</w:t>
      </w:r>
    </w:p>
    <w:p w14:paraId="32A69BD3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a) Prediga el resultado de a == b y de a </w:t>
      </w:r>
      <w:proofErr w:type="spellStart"/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b. ¿Coinciden? ¿Por qué no es contradictorio?</w:t>
      </w:r>
    </w:p>
    <w:p w14:paraId="3CB4C52B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b) Prediga el resultado de lista1 == lista2 y de lista1 </w:t>
      </w:r>
      <w:proofErr w:type="spellStart"/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lista2. Explique la diferencia con el ítem anterior.</w:t>
      </w:r>
    </w:p>
    <w:p w14:paraId="7DFCE273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c) ¿Qué relación de identidad tienen lista1 y lista3? Explique por qué modificar lista3 con .</w:t>
      </w:r>
      <w:proofErr w:type="spellStart"/>
      <w:r>
        <w:rPr>
          <w:rFonts w:ascii="Calibri" w:eastAsia="Calibri" w:hAnsi="Calibri" w:cs="Calibri"/>
          <w:sz w:val="22"/>
          <w:szCs w:val="22"/>
        </w:rPr>
        <w:t>append</w:t>
      </w:r>
      <w:proofErr w:type="spellEnd"/>
      <w:r>
        <w:rPr>
          <w:rFonts w:ascii="Calibri" w:eastAsia="Calibri" w:hAnsi="Calibri" w:cs="Calibri"/>
          <w:sz w:val="22"/>
          <w:szCs w:val="22"/>
        </w:rPr>
        <w:t>() también afecta lo que se observa en lista1.</w:t>
      </w:r>
    </w:p>
    <w:p w14:paraId="69886231" w14:textId="77777777" w:rsidR="002A323F" w:rsidRDefault="002A323F">
      <w:pPr>
        <w:pBdr>
          <w:bottom w:val="single" w:sz="6" w:space="1" w:color="999999"/>
        </w:pBdr>
        <w:spacing w:after="200"/>
      </w:pPr>
    </w:p>
    <w:p w14:paraId="5CC62B05" w14:textId="77777777" w:rsidR="00D37C87" w:rsidRDefault="00D37C87">
      <w:pPr>
        <w:pStyle w:val="Ttulo1"/>
        <w:spacing w:before="300" w:after="150"/>
      </w:pPr>
    </w:p>
    <w:p w14:paraId="2ECA0F34" w14:textId="77777777" w:rsidR="00D37C87" w:rsidRDefault="00D37C87">
      <w:pPr>
        <w:pStyle w:val="Ttulo1"/>
        <w:spacing w:before="300" w:after="150"/>
      </w:pPr>
    </w:p>
    <w:p w14:paraId="1B54C2A5" w14:textId="77777777" w:rsidR="00D37C87" w:rsidRDefault="00D37C87">
      <w:pPr>
        <w:pStyle w:val="Ttulo1"/>
        <w:spacing w:before="300" w:after="150"/>
      </w:pPr>
    </w:p>
    <w:p w14:paraId="4E6FF11C" w14:textId="77777777" w:rsidR="00D37C87" w:rsidRDefault="00D37C87">
      <w:pPr>
        <w:pStyle w:val="Ttulo1"/>
        <w:spacing w:before="300" w:after="150"/>
      </w:pPr>
    </w:p>
    <w:p w14:paraId="01EED8BB" w14:textId="77777777" w:rsidR="00D37C87" w:rsidRDefault="00D37C87">
      <w:pPr>
        <w:pStyle w:val="Ttulo1"/>
        <w:spacing w:before="300" w:after="150"/>
      </w:pPr>
    </w:p>
    <w:p w14:paraId="071B1249" w14:textId="77777777" w:rsidR="00D37C87" w:rsidRDefault="00D37C87">
      <w:pPr>
        <w:pStyle w:val="Ttulo1"/>
        <w:spacing w:before="300" w:after="150"/>
      </w:pPr>
    </w:p>
    <w:p w14:paraId="76636054" w14:textId="77777777" w:rsidR="00D37C87" w:rsidRDefault="00D37C87">
      <w:pPr>
        <w:pStyle w:val="Ttulo1"/>
        <w:spacing w:before="300" w:after="150"/>
      </w:pPr>
    </w:p>
    <w:p w14:paraId="2F4B3D4A" w14:textId="77777777" w:rsidR="00D37C87" w:rsidRDefault="00D37C87">
      <w:pPr>
        <w:pStyle w:val="Ttulo1"/>
        <w:spacing w:before="300" w:after="150"/>
      </w:pPr>
    </w:p>
    <w:p w14:paraId="2D217339" w14:textId="77777777" w:rsidR="00D37C87" w:rsidRDefault="00D37C87">
      <w:pPr>
        <w:pStyle w:val="Ttulo1"/>
        <w:spacing w:before="300" w:after="150"/>
      </w:pPr>
    </w:p>
    <w:p w14:paraId="0AD2C397" w14:textId="77777777" w:rsidR="00D37C87" w:rsidRDefault="00D37C87">
      <w:pPr>
        <w:pStyle w:val="Ttulo1"/>
        <w:spacing w:before="300" w:after="150"/>
      </w:pPr>
    </w:p>
    <w:p w14:paraId="4BAB2F9F" w14:textId="77777777" w:rsidR="00D37C87" w:rsidRDefault="00D37C87">
      <w:pPr>
        <w:pStyle w:val="Ttulo1"/>
        <w:spacing w:before="300" w:after="150"/>
      </w:pPr>
    </w:p>
    <w:p w14:paraId="43907904" w14:textId="77777777" w:rsidR="00D37C87" w:rsidRDefault="00D37C87">
      <w:pPr>
        <w:pStyle w:val="Ttulo1"/>
        <w:spacing w:before="300" w:after="150"/>
      </w:pPr>
    </w:p>
    <w:p w14:paraId="302BDAED" w14:textId="014EB55E" w:rsidR="002A323F" w:rsidRDefault="00000000">
      <w:pPr>
        <w:pStyle w:val="Ttulo1"/>
        <w:spacing w:before="300" w:after="150"/>
      </w:pPr>
      <w:r>
        <w:lastRenderedPageBreak/>
        <w:t>Parte VI — Problema integrador  (18 puntos)</w:t>
      </w:r>
    </w:p>
    <w:p w14:paraId="1D7A89DF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12. Un sensor registra la temperatura (°C) cada hora durante un día, pero en tres registros el sensor falló y devolvió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None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</w:p>
    <w:p w14:paraId="0107E657" w14:textId="77777777" w:rsidR="002A323F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 xml:space="preserve">temperaturas = [21.5, 22.0, </w:t>
      </w:r>
      <w:proofErr w:type="spellStart"/>
      <w:r>
        <w:rPr>
          <w:rFonts w:ascii="Consolas" w:eastAsia="Consolas" w:hAnsi="Consolas" w:cs="Consolas"/>
        </w:rPr>
        <w:t>None</w:t>
      </w:r>
      <w:proofErr w:type="spellEnd"/>
      <w:r>
        <w:rPr>
          <w:rFonts w:ascii="Consolas" w:eastAsia="Consolas" w:hAnsi="Consolas" w:cs="Consolas"/>
        </w:rPr>
        <w:t xml:space="preserve">, 23.4, 24.1, </w:t>
      </w:r>
      <w:proofErr w:type="spellStart"/>
      <w:r>
        <w:rPr>
          <w:rFonts w:ascii="Consolas" w:eastAsia="Consolas" w:hAnsi="Consolas" w:cs="Consolas"/>
        </w:rPr>
        <w:t>None</w:t>
      </w:r>
      <w:proofErr w:type="spellEnd"/>
      <w:r>
        <w:rPr>
          <w:rFonts w:ascii="Consolas" w:eastAsia="Consolas" w:hAnsi="Consolas" w:cs="Consolas"/>
        </w:rPr>
        <w:t xml:space="preserve">, 20.8, 19.9, </w:t>
      </w:r>
      <w:proofErr w:type="spellStart"/>
      <w:r>
        <w:rPr>
          <w:rFonts w:ascii="Consolas" w:eastAsia="Consolas" w:hAnsi="Consolas" w:cs="Consolas"/>
        </w:rPr>
        <w:t>None</w:t>
      </w:r>
      <w:proofErr w:type="spellEnd"/>
      <w:r>
        <w:rPr>
          <w:rFonts w:ascii="Consolas" w:eastAsia="Consolas" w:hAnsi="Consolas" w:cs="Consolas"/>
        </w:rPr>
        <w:t>, 25.0]</w:t>
      </w:r>
    </w:p>
    <w:p w14:paraId="271C3F2B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Resuelva usando exclusivamente estructuras y operadores vistos en el curso (sin </w:t>
      </w:r>
      <w:proofErr w:type="spellStart"/>
      <w:r>
        <w:rPr>
          <w:rFonts w:ascii="Calibri" w:eastAsia="Calibri" w:hAnsi="Calibri" w:cs="Calibri"/>
          <w:sz w:val="22"/>
          <w:szCs w:val="22"/>
        </w:rPr>
        <w:t>numpy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ni pandas):</w:t>
      </w:r>
    </w:p>
    <w:p w14:paraId="01B02ADE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a) (4 </w:t>
      </w:r>
      <w:proofErr w:type="spellStart"/>
      <w:r>
        <w:rPr>
          <w:rFonts w:ascii="Calibri" w:eastAsia="Calibri" w:hAnsi="Calibri" w:cs="Calibri"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Escriba una lista por comprensión que filtre los valores válidos (use el operador de identidad </w:t>
      </w:r>
      <w:proofErr w:type="spellStart"/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descartar </w:t>
      </w:r>
      <w:proofErr w:type="spellStart"/>
      <w:r>
        <w:rPr>
          <w:rFonts w:ascii="Calibri" w:eastAsia="Calibri" w:hAnsi="Calibri" w:cs="Calibri"/>
          <w:sz w:val="22"/>
          <w:szCs w:val="22"/>
        </w:rPr>
        <w:t>None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5E69483F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b) (4 </w:t>
      </w:r>
      <w:proofErr w:type="spellStart"/>
      <w:r>
        <w:rPr>
          <w:rFonts w:ascii="Calibri" w:eastAsia="Calibri" w:hAnsi="Calibri" w:cs="Calibri"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Calcule, con la lista filtrada, el promedio, el máximo y el mínimo usando sum(), </w:t>
      </w:r>
      <w:proofErr w:type="spellStart"/>
      <w:r>
        <w:rPr>
          <w:rFonts w:ascii="Calibri" w:eastAsia="Calibri" w:hAnsi="Calibri" w:cs="Calibri"/>
          <w:sz w:val="22"/>
          <w:szCs w:val="22"/>
        </w:rPr>
        <w:t>len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(), </w:t>
      </w:r>
      <w:proofErr w:type="spellStart"/>
      <w:r>
        <w:rPr>
          <w:rFonts w:ascii="Calibri" w:eastAsia="Calibri" w:hAnsi="Calibri" w:cs="Calibri"/>
          <w:sz w:val="22"/>
          <w:szCs w:val="22"/>
        </w:rPr>
        <w:t>max</w:t>
      </w:r>
      <w:proofErr w:type="spellEnd"/>
      <w:r>
        <w:rPr>
          <w:rFonts w:ascii="Calibri" w:eastAsia="Calibri" w:hAnsi="Calibri" w:cs="Calibri"/>
          <w:sz w:val="22"/>
          <w:szCs w:val="22"/>
        </w:rPr>
        <w:t>() y min().</w:t>
      </w:r>
    </w:p>
    <w:p w14:paraId="080586ED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c) (4 </w:t>
      </w:r>
      <w:proofErr w:type="spellStart"/>
      <w:r>
        <w:rPr>
          <w:rFonts w:ascii="Calibri" w:eastAsia="Calibri" w:hAnsi="Calibri" w:cs="Calibri"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sz w:val="22"/>
          <w:szCs w:val="22"/>
        </w:rPr>
        <w:t>) Use una lista por comprensión con condición para construir una nueva lista con las temperaturas “altas”, es decir, mayores al promedio calculado en (b).</w:t>
      </w:r>
    </w:p>
    <w:p w14:paraId="5715DF5A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d) (3 </w:t>
      </w:r>
      <w:proofErr w:type="spellStart"/>
      <w:r>
        <w:rPr>
          <w:rFonts w:ascii="Calibri" w:eastAsia="Calibri" w:hAnsi="Calibri" w:cs="Calibri"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sz w:val="22"/>
          <w:szCs w:val="22"/>
        </w:rPr>
        <w:t>) Convierta la lista de temperaturas válidas en una tupla y explique, apelando al concepto de inmutabilidad, por qué podría ser una mejor elección que una lista para representar este registro ya “cerrado” del día.</w:t>
      </w:r>
    </w:p>
    <w:p w14:paraId="7D2674CE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e) (3 </w:t>
      </w:r>
      <w:proofErr w:type="spellStart"/>
      <w:r>
        <w:rPr>
          <w:rFonts w:ascii="Calibri" w:eastAsia="Calibri" w:hAnsi="Calibri" w:cs="Calibri"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sz w:val="22"/>
          <w:szCs w:val="22"/>
        </w:rPr>
        <w:t>) Represente el mismo día como un diccionario {hora: temperatura} solo con los registros válidos (asuma horas 0 a 9) y determine, usando un operador de pertenencia, si la hora 2 tiene un dato registrado.</w:t>
      </w:r>
    </w:p>
    <w:p w14:paraId="475BFF5E" w14:textId="77777777" w:rsidR="002A323F" w:rsidRDefault="002A323F">
      <w:pPr>
        <w:pBdr>
          <w:bottom w:val="single" w:sz="6" w:space="1" w:color="999999"/>
        </w:pBdr>
        <w:spacing w:after="200"/>
      </w:pPr>
    </w:p>
    <w:p w14:paraId="2F608ECB" w14:textId="606038BE" w:rsidR="002A323F" w:rsidRPr="003F2C0E" w:rsidRDefault="00000000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Fin del parcial. Verifique que su nombre y </w:t>
      </w:r>
      <w:r w:rsidR="005B0D32">
        <w:rPr>
          <w:rFonts w:ascii="Calibri" w:eastAsia="Calibri" w:hAnsi="Calibri" w:cs="Calibri"/>
          <w:i/>
          <w:iCs/>
          <w:sz w:val="22"/>
          <w:szCs w:val="22"/>
        </w:rPr>
        <w:t>documento de identidad</w:t>
      </w:r>
      <w:r>
        <w:rPr>
          <w:rFonts w:ascii="Calibri" w:eastAsia="Calibri" w:hAnsi="Calibri" w:cs="Calibri"/>
          <w:i/>
          <w:iCs/>
          <w:sz w:val="22"/>
          <w:szCs w:val="22"/>
        </w:rPr>
        <w:t xml:space="preserve"> estén escritos antes de entregar.</w:t>
      </w:r>
    </w:p>
    <w:sectPr w:rsidR="002A323F" w:rsidRPr="003F2C0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6154"/>
    <w:multiLevelType w:val="hybridMultilevel"/>
    <w:tmpl w:val="119E4906"/>
    <w:lvl w:ilvl="0" w:tplc="D8060200">
      <w:start w:val="1"/>
      <w:numFmt w:val="bullet"/>
      <w:lvlText w:val="●"/>
      <w:lvlJc w:val="left"/>
      <w:pPr>
        <w:ind w:left="720" w:hanging="360"/>
      </w:pPr>
    </w:lvl>
    <w:lvl w:ilvl="1" w:tplc="30F6B560">
      <w:start w:val="1"/>
      <w:numFmt w:val="bullet"/>
      <w:lvlText w:val="○"/>
      <w:lvlJc w:val="left"/>
      <w:pPr>
        <w:ind w:left="1440" w:hanging="360"/>
      </w:pPr>
    </w:lvl>
    <w:lvl w:ilvl="2" w:tplc="95960DB8">
      <w:start w:val="1"/>
      <w:numFmt w:val="bullet"/>
      <w:lvlText w:val="■"/>
      <w:lvlJc w:val="left"/>
      <w:pPr>
        <w:ind w:left="2160" w:hanging="360"/>
      </w:pPr>
    </w:lvl>
    <w:lvl w:ilvl="3" w:tplc="A6AA430C">
      <w:start w:val="1"/>
      <w:numFmt w:val="bullet"/>
      <w:lvlText w:val="●"/>
      <w:lvlJc w:val="left"/>
      <w:pPr>
        <w:ind w:left="2880" w:hanging="360"/>
      </w:pPr>
    </w:lvl>
    <w:lvl w:ilvl="4" w:tplc="767E294A">
      <w:start w:val="1"/>
      <w:numFmt w:val="bullet"/>
      <w:lvlText w:val="○"/>
      <w:lvlJc w:val="left"/>
      <w:pPr>
        <w:ind w:left="3600" w:hanging="360"/>
      </w:pPr>
    </w:lvl>
    <w:lvl w:ilvl="5" w:tplc="779C29B8">
      <w:start w:val="1"/>
      <w:numFmt w:val="bullet"/>
      <w:lvlText w:val="■"/>
      <w:lvlJc w:val="left"/>
      <w:pPr>
        <w:ind w:left="4320" w:hanging="360"/>
      </w:pPr>
    </w:lvl>
    <w:lvl w:ilvl="6" w:tplc="D938F48C">
      <w:start w:val="1"/>
      <w:numFmt w:val="bullet"/>
      <w:lvlText w:val="●"/>
      <w:lvlJc w:val="left"/>
      <w:pPr>
        <w:ind w:left="5040" w:hanging="360"/>
      </w:pPr>
    </w:lvl>
    <w:lvl w:ilvl="7" w:tplc="27DC732A">
      <w:start w:val="1"/>
      <w:numFmt w:val="bullet"/>
      <w:lvlText w:val="●"/>
      <w:lvlJc w:val="left"/>
      <w:pPr>
        <w:ind w:left="5760" w:hanging="360"/>
      </w:pPr>
    </w:lvl>
    <w:lvl w:ilvl="8" w:tplc="943649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E32909"/>
    <w:multiLevelType w:val="hybridMultilevel"/>
    <w:tmpl w:val="EE74680C"/>
    <w:lvl w:ilvl="0" w:tplc="2A28CE68">
      <w:start w:val="1"/>
      <w:numFmt w:val="bullet"/>
      <w:lvlText w:val="•"/>
      <w:lvlJc w:val="left"/>
      <w:pPr>
        <w:ind w:left="720" w:hanging="360"/>
      </w:pPr>
    </w:lvl>
    <w:lvl w:ilvl="1" w:tplc="0EF2C7C8">
      <w:numFmt w:val="decimal"/>
      <w:lvlText w:val=""/>
      <w:lvlJc w:val="left"/>
    </w:lvl>
    <w:lvl w:ilvl="2" w:tplc="FD38ECFE">
      <w:numFmt w:val="decimal"/>
      <w:lvlText w:val=""/>
      <w:lvlJc w:val="left"/>
    </w:lvl>
    <w:lvl w:ilvl="3" w:tplc="954E3FEE">
      <w:numFmt w:val="decimal"/>
      <w:lvlText w:val=""/>
      <w:lvlJc w:val="left"/>
    </w:lvl>
    <w:lvl w:ilvl="4" w:tplc="13FE3774">
      <w:numFmt w:val="decimal"/>
      <w:lvlText w:val=""/>
      <w:lvlJc w:val="left"/>
    </w:lvl>
    <w:lvl w:ilvl="5" w:tplc="D7766340">
      <w:numFmt w:val="decimal"/>
      <w:lvlText w:val=""/>
      <w:lvlJc w:val="left"/>
    </w:lvl>
    <w:lvl w:ilvl="6" w:tplc="2CF06792">
      <w:numFmt w:val="decimal"/>
      <w:lvlText w:val=""/>
      <w:lvlJc w:val="left"/>
    </w:lvl>
    <w:lvl w:ilvl="7" w:tplc="E6D2A30E">
      <w:numFmt w:val="decimal"/>
      <w:lvlText w:val=""/>
      <w:lvlJc w:val="left"/>
    </w:lvl>
    <w:lvl w:ilvl="8" w:tplc="DE88BF9C">
      <w:numFmt w:val="decimal"/>
      <w:lvlText w:val=""/>
      <w:lvlJc w:val="left"/>
    </w:lvl>
  </w:abstractNum>
  <w:num w:numId="1" w16cid:durableId="911963261">
    <w:abstractNumId w:val="0"/>
    <w:lvlOverride w:ilvl="0">
      <w:startOverride w:val="1"/>
    </w:lvlOverride>
  </w:num>
  <w:num w:numId="2" w16cid:durableId="31696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23F"/>
    <w:rsid w:val="002A323F"/>
    <w:rsid w:val="00300D0D"/>
    <w:rsid w:val="003F2C0E"/>
    <w:rsid w:val="005B0D32"/>
    <w:rsid w:val="00D37C87"/>
    <w:rsid w:val="00E6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8CA2C"/>
  <w15:docId w15:val="{07123987-1F2F-4BA9-8A10-E99891337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1498</Words>
  <Characters>8244</Characters>
  <Application>Microsoft Office Word</Application>
  <DocSecurity>0</DocSecurity>
  <Lines>68</Lines>
  <Paragraphs>19</Paragraphs>
  <ScaleCrop>false</ScaleCrop>
  <Company/>
  <LinksUpToDate>false</LinksUpToDate>
  <CharactersWithSpaces>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cañas</cp:lastModifiedBy>
  <cp:revision>7</cp:revision>
  <dcterms:created xsi:type="dcterms:W3CDTF">2026-08-18T21:43:00Z</dcterms:created>
  <dcterms:modified xsi:type="dcterms:W3CDTF">2026-08-18T21:57:00Z</dcterms:modified>
</cp:coreProperties>
</file>