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07CA" w14:textId="77777777" w:rsidR="00547777" w:rsidRDefault="00547777">
      <w:pPr>
        <w:rPr>
          <w:lang w:val="es-ES"/>
        </w:rPr>
      </w:pPr>
    </w:p>
    <w:p w14:paraId="7F4B0619" w14:textId="727BAAA1" w:rsidR="00B50411" w:rsidRPr="00B50411" w:rsidRDefault="00B50411">
      <w:pPr>
        <w:rPr>
          <w:b/>
          <w:bCs/>
          <w:lang w:val="es-ES"/>
        </w:rPr>
      </w:pPr>
      <w:r w:rsidRPr="00B50411">
        <w:rPr>
          <w:b/>
          <w:bCs/>
          <w:lang w:val="es-ES"/>
        </w:rPr>
        <w:t>Punto 1</w:t>
      </w:r>
    </w:p>
    <w:p w14:paraId="3C5E355F" w14:textId="4E4E1BE3" w:rsidR="00B50411" w:rsidRDefault="00B50411">
      <w:pPr>
        <w:rPr>
          <w:lang w:val="es-ES"/>
        </w:rPr>
      </w:pPr>
      <w:r>
        <w:rPr>
          <w:lang w:val="es-ES"/>
        </w:rPr>
        <w:t>Diga cuales son las implicaciones asociadas a (p implica q) y determine con tablas de verdad cuales de ellas son equivalentes a la implicación (p implica q).  Muestre con ejemplos verbales diferentes a los de la clase, que la implicación (p implica q) es equivalente a su contrarrecíproco, pero no es equivalente a su recíproco ni a su contrario.</w:t>
      </w:r>
    </w:p>
    <w:p w14:paraId="4A834A9F" w14:textId="77777777" w:rsidR="00B50411" w:rsidRDefault="00B50411">
      <w:pPr>
        <w:rPr>
          <w:lang w:val="es-ES"/>
        </w:rPr>
      </w:pPr>
    </w:p>
    <w:p w14:paraId="3609634B" w14:textId="77777777" w:rsidR="00692CA1" w:rsidRDefault="00692CA1">
      <w:pPr>
        <w:rPr>
          <w:lang w:val="es-ES"/>
        </w:rPr>
      </w:pPr>
    </w:p>
    <w:p w14:paraId="3CCA6985" w14:textId="77777777" w:rsidR="00692CA1" w:rsidRDefault="00692CA1">
      <w:pPr>
        <w:rPr>
          <w:lang w:val="es-ES"/>
        </w:rPr>
      </w:pPr>
    </w:p>
    <w:p w14:paraId="55EEBFC3" w14:textId="77777777" w:rsidR="00692CA1" w:rsidRDefault="00692CA1">
      <w:pPr>
        <w:rPr>
          <w:lang w:val="es-ES"/>
        </w:rPr>
      </w:pPr>
    </w:p>
    <w:p w14:paraId="7569FC2E" w14:textId="77777777" w:rsidR="00692CA1" w:rsidRDefault="00692CA1">
      <w:pPr>
        <w:rPr>
          <w:lang w:val="es-ES"/>
        </w:rPr>
      </w:pPr>
    </w:p>
    <w:p w14:paraId="581FF734" w14:textId="77777777" w:rsidR="00692CA1" w:rsidRDefault="00692CA1">
      <w:pPr>
        <w:rPr>
          <w:lang w:val="es-ES"/>
        </w:rPr>
      </w:pPr>
    </w:p>
    <w:p w14:paraId="19C428F2" w14:textId="77777777" w:rsidR="00692CA1" w:rsidRDefault="00692CA1">
      <w:pPr>
        <w:rPr>
          <w:lang w:val="es-ES"/>
        </w:rPr>
      </w:pPr>
    </w:p>
    <w:p w14:paraId="2959801E" w14:textId="77777777" w:rsidR="00692CA1" w:rsidRDefault="00692CA1">
      <w:pPr>
        <w:rPr>
          <w:lang w:val="es-ES"/>
        </w:rPr>
      </w:pPr>
    </w:p>
    <w:p w14:paraId="0ABF4534" w14:textId="77777777" w:rsidR="00692CA1" w:rsidRDefault="00692CA1">
      <w:pPr>
        <w:rPr>
          <w:lang w:val="es-ES"/>
        </w:rPr>
      </w:pPr>
    </w:p>
    <w:p w14:paraId="1CFD1F38" w14:textId="77777777" w:rsidR="00692CA1" w:rsidRDefault="00692CA1">
      <w:pPr>
        <w:rPr>
          <w:lang w:val="es-ES"/>
        </w:rPr>
      </w:pPr>
    </w:p>
    <w:p w14:paraId="5A8ED18A" w14:textId="77777777" w:rsidR="00692CA1" w:rsidRDefault="00692CA1">
      <w:pPr>
        <w:rPr>
          <w:lang w:val="es-ES"/>
        </w:rPr>
      </w:pPr>
    </w:p>
    <w:p w14:paraId="6E2ED435" w14:textId="77777777" w:rsidR="00692CA1" w:rsidRDefault="00692CA1">
      <w:pPr>
        <w:rPr>
          <w:lang w:val="es-ES"/>
        </w:rPr>
      </w:pPr>
    </w:p>
    <w:p w14:paraId="4C0AFACE" w14:textId="77777777" w:rsidR="00692CA1" w:rsidRDefault="00692CA1">
      <w:pPr>
        <w:rPr>
          <w:lang w:val="es-ES"/>
        </w:rPr>
      </w:pPr>
    </w:p>
    <w:p w14:paraId="4EB9674D" w14:textId="77777777" w:rsidR="00692CA1" w:rsidRDefault="00692CA1">
      <w:pPr>
        <w:rPr>
          <w:lang w:val="es-ES"/>
        </w:rPr>
      </w:pPr>
    </w:p>
    <w:p w14:paraId="1B933085" w14:textId="77777777" w:rsidR="00692CA1" w:rsidRDefault="00692CA1">
      <w:pPr>
        <w:rPr>
          <w:lang w:val="es-ES"/>
        </w:rPr>
      </w:pPr>
    </w:p>
    <w:p w14:paraId="732259EB" w14:textId="77777777" w:rsidR="00692CA1" w:rsidRDefault="00692CA1">
      <w:pPr>
        <w:rPr>
          <w:lang w:val="es-ES"/>
        </w:rPr>
      </w:pPr>
    </w:p>
    <w:p w14:paraId="4ACE888C" w14:textId="77777777" w:rsidR="00692CA1" w:rsidRDefault="00692CA1">
      <w:pPr>
        <w:rPr>
          <w:lang w:val="es-ES"/>
        </w:rPr>
      </w:pPr>
    </w:p>
    <w:p w14:paraId="2C1B3DF3" w14:textId="77777777" w:rsidR="00692CA1" w:rsidRDefault="00692CA1">
      <w:pPr>
        <w:rPr>
          <w:lang w:val="es-ES"/>
        </w:rPr>
      </w:pPr>
    </w:p>
    <w:p w14:paraId="3DADF478" w14:textId="77777777" w:rsidR="00B50411" w:rsidRDefault="00B50411">
      <w:pPr>
        <w:rPr>
          <w:lang w:val="es-ES"/>
        </w:rPr>
      </w:pPr>
    </w:p>
    <w:p w14:paraId="6F84EA8C" w14:textId="77777777" w:rsidR="00B50411" w:rsidRDefault="00B50411">
      <w:pPr>
        <w:rPr>
          <w:lang w:val="es-ES"/>
        </w:rPr>
      </w:pPr>
    </w:p>
    <w:p w14:paraId="0C5D89D2" w14:textId="6470F736" w:rsidR="00B50411" w:rsidRPr="00B50411" w:rsidRDefault="00B50411">
      <w:pPr>
        <w:rPr>
          <w:b/>
          <w:bCs/>
          <w:lang w:val="es-ES"/>
        </w:rPr>
      </w:pPr>
      <w:r w:rsidRPr="00B50411">
        <w:rPr>
          <w:b/>
          <w:bCs/>
          <w:lang w:val="es-ES"/>
        </w:rPr>
        <w:lastRenderedPageBreak/>
        <w:t xml:space="preserve">Punto 2  </w:t>
      </w:r>
    </w:p>
    <w:p w14:paraId="1CFC6E9B" w14:textId="77777777" w:rsidR="00B50411" w:rsidRDefault="00B50411">
      <w:pPr>
        <w:rPr>
          <w:lang w:val="es-ES"/>
        </w:rPr>
      </w:pPr>
    </w:p>
    <w:p w14:paraId="188B82C5" w14:textId="44C1D202" w:rsidR="00B50411" w:rsidRDefault="00BC390E">
      <w:pPr>
        <w:rPr>
          <w:lang w:val="es-ES"/>
        </w:rPr>
      </w:pPr>
      <w:r>
        <w:rPr>
          <w:lang w:val="es-ES"/>
        </w:rPr>
        <w:t xml:space="preserve">Enuncie las reglas de inferencia vistas en el curso y verifique que cada una es una tautología utilizando tablas de verdad. </w:t>
      </w:r>
    </w:p>
    <w:p w14:paraId="267FE86F" w14:textId="77777777" w:rsidR="00BC390E" w:rsidRDefault="00BC390E">
      <w:pPr>
        <w:rPr>
          <w:lang w:val="es-ES"/>
        </w:rPr>
      </w:pPr>
    </w:p>
    <w:p w14:paraId="6A43361C" w14:textId="77777777" w:rsidR="00692CA1" w:rsidRDefault="00692CA1">
      <w:pPr>
        <w:rPr>
          <w:lang w:val="es-ES"/>
        </w:rPr>
      </w:pPr>
    </w:p>
    <w:p w14:paraId="501FE175" w14:textId="77777777" w:rsidR="00692CA1" w:rsidRDefault="00692CA1">
      <w:pPr>
        <w:rPr>
          <w:lang w:val="es-ES"/>
        </w:rPr>
      </w:pPr>
    </w:p>
    <w:p w14:paraId="4C2FBDF9" w14:textId="77777777" w:rsidR="00692CA1" w:rsidRDefault="00692CA1">
      <w:pPr>
        <w:rPr>
          <w:lang w:val="es-ES"/>
        </w:rPr>
      </w:pPr>
    </w:p>
    <w:p w14:paraId="00D424D2" w14:textId="77777777" w:rsidR="00692CA1" w:rsidRDefault="00692CA1">
      <w:pPr>
        <w:rPr>
          <w:lang w:val="es-ES"/>
        </w:rPr>
      </w:pPr>
    </w:p>
    <w:p w14:paraId="2A2F0EB4" w14:textId="77777777" w:rsidR="00692CA1" w:rsidRDefault="00692CA1">
      <w:pPr>
        <w:rPr>
          <w:lang w:val="es-ES"/>
        </w:rPr>
      </w:pPr>
    </w:p>
    <w:p w14:paraId="3018EEC1" w14:textId="77777777" w:rsidR="00692CA1" w:rsidRDefault="00692CA1">
      <w:pPr>
        <w:rPr>
          <w:lang w:val="es-ES"/>
        </w:rPr>
      </w:pPr>
    </w:p>
    <w:p w14:paraId="672A50BD" w14:textId="77777777" w:rsidR="00692CA1" w:rsidRDefault="00692CA1">
      <w:pPr>
        <w:rPr>
          <w:lang w:val="es-ES"/>
        </w:rPr>
      </w:pPr>
    </w:p>
    <w:p w14:paraId="036CE619" w14:textId="77777777" w:rsidR="00692CA1" w:rsidRDefault="00692CA1">
      <w:pPr>
        <w:rPr>
          <w:lang w:val="es-ES"/>
        </w:rPr>
      </w:pPr>
    </w:p>
    <w:p w14:paraId="10FD23A2" w14:textId="77777777" w:rsidR="00692CA1" w:rsidRDefault="00692CA1">
      <w:pPr>
        <w:rPr>
          <w:lang w:val="es-ES"/>
        </w:rPr>
      </w:pPr>
    </w:p>
    <w:p w14:paraId="091C905F" w14:textId="77777777" w:rsidR="00692CA1" w:rsidRDefault="00692CA1">
      <w:pPr>
        <w:rPr>
          <w:lang w:val="es-ES"/>
        </w:rPr>
      </w:pPr>
    </w:p>
    <w:p w14:paraId="226ED05C" w14:textId="77777777" w:rsidR="00692CA1" w:rsidRDefault="00692CA1">
      <w:pPr>
        <w:rPr>
          <w:lang w:val="es-ES"/>
        </w:rPr>
      </w:pPr>
    </w:p>
    <w:p w14:paraId="6BC499D8" w14:textId="77777777" w:rsidR="00692CA1" w:rsidRDefault="00692CA1">
      <w:pPr>
        <w:rPr>
          <w:lang w:val="es-ES"/>
        </w:rPr>
      </w:pPr>
    </w:p>
    <w:p w14:paraId="1D3ABE03" w14:textId="77777777" w:rsidR="00692CA1" w:rsidRDefault="00692CA1">
      <w:pPr>
        <w:rPr>
          <w:lang w:val="es-ES"/>
        </w:rPr>
      </w:pPr>
    </w:p>
    <w:p w14:paraId="7A311776" w14:textId="77777777" w:rsidR="00692CA1" w:rsidRDefault="00692CA1">
      <w:pPr>
        <w:rPr>
          <w:lang w:val="es-ES"/>
        </w:rPr>
      </w:pPr>
    </w:p>
    <w:p w14:paraId="5728CF27" w14:textId="77777777" w:rsidR="00692CA1" w:rsidRDefault="00692CA1">
      <w:pPr>
        <w:rPr>
          <w:lang w:val="es-ES"/>
        </w:rPr>
      </w:pPr>
    </w:p>
    <w:p w14:paraId="38CAE7C5" w14:textId="77777777" w:rsidR="00692CA1" w:rsidRDefault="00692CA1">
      <w:pPr>
        <w:rPr>
          <w:lang w:val="es-ES"/>
        </w:rPr>
      </w:pPr>
    </w:p>
    <w:p w14:paraId="7E72C099" w14:textId="77777777" w:rsidR="00692CA1" w:rsidRDefault="00692CA1">
      <w:pPr>
        <w:rPr>
          <w:lang w:val="es-ES"/>
        </w:rPr>
      </w:pPr>
    </w:p>
    <w:p w14:paraId="0D7DDB7D" w14:textId="77777777" w:rsidR="00692CA1" w:rsidRDefault="00692CA1">
      <w:pPr>
        <w:rPr>
          <w:lang w:val="es-ES"/>
        </w:rPr>
      </w:pPr>
    </w:p>
    <w:p w14:paraId="09E342D1" w14:textId="77777777" w:rsidR="00692CA1" w:rsidRDefault="00692CA1">
      <w:pPr>
        <w:rPr>
          <w:lang w:val="es-ES"/>
        </w:rPr>
      </w:pPr>
    </w:p>
    <w:p w14:paraId="4EAA2570" w14:textId="77777777" w:rsidR="00692CA1" w:rsidRDefault="00692CA1">
      <w:pPr>
        <w:rPr>
          <w:lang w:val="es-ES"/>
        </w:rPr>
      </w:pPr>
    </w:p>
    <w:p w14:paraId="4D10401B" w14:textId="77777777" w:rsidR="00692CA1" w:rsidRDefault="00692CA1">
      <w:pPr>
        <w:rPr>
          <w:lang w:val="es-ES"/>
        </w:rPr>
      </w:pPr>
    </w:p>
    <w:p w14:paraId="12B5F5A9" w14:textId="4F64F475" w:rsidR="00BC390E" w:rsidRPr="00BC390E" w:rsidRDefault="00BC390E">
      <w:pPr>
        <w:rPr>
          <w:b/>
          <w:bCs/>
          <w:lang w:val="es-ES"/>
        </w:rPr>
      </w:pPr>
      <w:r w:rsidRPr="00BC390E">
        <w:rPr>
          <w:b/>
          <w:bCs/>
          <w:lang w:val="es-ES"/>
        </w:rPr>
        <w:lastRenderedPageBreak/>
        <w:t>Punto 3</w:t>
      </w:r>
    </w:p>
    <w:p w14:paraId="632B2339" w14:textId="4DFDF8A5" w:rsidR="00BC390E" w:rsidRDefault="00BC390E">
      <w:pPr>
        <w:rPr>
          <w:lang w:val="es-ES"/>
        </w:rPr>
      </w:pPr>
      <w:r>
        <w:rPr>
          <w:lang w:val="es-ES"/>
        </w:rPr>
        <w:t xml:space="preserve">Realice la siguiente </w:t>
      </w:r>
      <w:proofErr w:type="gramStart"/>
      <w:r>
        <w:rPr>
          <w:lang w:val="es-ES"/>
        </w:rPr>
        <w:t>argumentación  con</w:t>
      </w:r>
      <w:proofErr w:type="gramEnd"/>
      <w:r>
        <w:rPr>
          <w:lang w:val="es-ES"/>
        </w:rPr>
        <w:t xml:space="preserve"> el modelo de afirmación – Razón  </w:t>
      </w:r>
    </w:p>
    <w:p w14:paraId="539561A0" w14:textId="77777777" w:rsidR="00BC390E" w:rsidRDefault="00BC390E">
      <w:pPr>
        <w:rPr>
          <w:lang w:val="es-ES"/>
        </w:rPr>
      </w:pPr>
    </w:p>
    <w:p w14:paraId="3D4E2616" w14:textId="0661D714" w:rsidR="00BC390E" w:rsidRDefault="00BC390E">
      <w:pPr>
        <w:rPr>
          <w:lang w:val="es-ES"/>
        </w:rPr>
      </w:pPr>
      <w:r w:rsidRPr="00BC390E">
        <w:rPr>
          <w:lang w:val="es-ES"/>
        </w:rPr>
        <w:drawing>
          <wp:inline distT="0" distB="0" distL="0" distR="0" wp14:anchorId="7284C44C" wp14:editId="3C193ED5">
            <wp:extent cx="2667372" cy="2095792"/>
            <wp:effectExtent l="0" t="0" r="0" b="0"/>
            <wp:docPr id="128815287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52879" name="Imagen 1" descr="Texto, Cart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B853" w14:textId="77777777" w:rsidR="00BC390E" w:rsidRDefault="00BC390E">
      <w:pPr>
        <w:rPr>
          <w:lang w:val="es-ES"/>
        </w:rPr>
      </w:pPr>
    </w:p>
    <w:p w14:paraId="7974EC56" w14:textId="02D23F25" w:rsidR="00BC390E" w:rsidRDefault="00BC390E">
      <w:pPr>
        <w:rPr>
          <w:lang w:val="es-ES"/>
        </w:rPr>
      </w:pPr>
      <w:r>
        <w:rPr>
          <w:lang w:val="es-ES"/>
        </w:rPr>
        <w:t xml:space="preserve">Recuerde que debe sustentar cada paso de la argumentación usando las reglas de inferencia de: Modus </w:t>
      </w:r>
      <w:proofErr w:type="spellStart"/>
      <w:r>
        <w:rPr>
          <w:lang w:val="es-ES"/>
        </w:rPr>
        <w:t>Ponendo</w:t>
      </w:r>
      <w:proofErr w:type="spellEnd"/>
      <w:r>
        <w:rPr>
          <w:lang w:val="es-ES"/>
        </w:rPr>
        <w:t xml:space="preserve">, Modus </w:t>
      </w:r>
      <w:proofErr w:type="spellStart"/>
      <w:r>
        <w:rPr>
          <w:lang w:val="es-ES"/>
        </w:rPr>
        <w:t>Tollendo</w:t>
      </w:r>
      <w:proofErr w:type="spellEnd"/>
      <w:r>
        <w:rPr>
          <w:lang w:val="es-ES"/>
        </w:rPr>
        <w:t xml:space="preserve">, Silogismo Disyuntivo, Silogismo hipotético, adjunción y simplificación. </w:t>
      </w:r>
    </w:p>
    <w:p w14:paraId="00D5C7E1" w14:textId="77777777" w:rsidR="00BC390E" w:rsidRDefault="00BC390E">
      <w:pPr>
        <w:rPr>
          <w:lang w:val="es-ES"/>
        </w:rPr>
      </w:pPr>
    </w:p>
    <w:p w14:paraId="52227E77" w14:textId="77777777" w:rsidR="00BC390E" w:rsidRDefault="00BC390E">
      <w:pPr>
        <w:rPr>
          <w:lang w:val="es-ES"/>
        </w:rPr>
      </w:pPr>
    </w:p>
    <w:p w14:paraId="59E6D089" w14:textId="77777777" w:rsidR="00692CA1" w:rsidRDefault="00692CA1">
      <w:pPr>
        <w:rPr>
          <w:lang w:val="es-ES"/>
        </w:rPr>
      </w:pPr>
    </w:p>
    <w:p w14:paraId="1CE60C22" w14:textId="77777777" w:rsidR="00692CA1" w:rsidRDefault="00692CA1">
      <w:pPr>
        <w:rPr>
          <w:lang w:val="es-ES"/>
        </w:rPr>
      </w:pPr>
    </w:p>
    <w:p w14:paraId="12D5E3F2" w14:textId="77777777" w:rsidR="00692CA1" w:rsidRDefault="00692CA1">
      <w:pPr>
        <w:rPr>
          <w:lang w:val="es-ES"/>
        </w:rPr>
      </w:pPr>
    </w:p>
    <w:p w14:paraId="51B3B160" w14:textId="77777777" w:rsidR="00692CA1" w:rsidRDefault="00692CA1">
      <w:pPr>
        <w:rPr>
          <w:lang w:val="es-ES"/>
        </w:rPr>
      </w:pPr>
    </w:p>
    <w:p w14:paraId="60B4A0C0" w14:textId="77777777" w:rsidR="00692CA1" w:rsidRDefault="00692CA1">
      <w:pPr>
        <w:rPr>
          <w:lang w:val="es-ES"/>
        </w:rPr>
      </w:pPr>
    </w:p>
    <w:p w14:paraId="512F3A1C" w14:textId="77777777" w:rsidR="00692CA1" w:rsidRDefault="00692CA1">
      <w:pPr>
        <w:rPr>
          <w:lang w:val="es-ES"/>
        </w:rPr>
      </w:pPr>
    </w:p>
    <w:p w14:paraId="5B295C89" w14:textId="77777777" w:rsidR="00692CA1" w:rsidRDefault="00692CA1">
      <w:pPr>
        <w:rPr>
          <w:lang w:val="es-ES"/>
        </w:rPr>
      </w:pPr>
    </w:p>
    <w:p w14:paraId="2C0C9FF7" w14:textId="77777777" w:rsidR="00692CA1" w:rsidRDefault="00692CA1">
      <w:pPr>
        <w:rPr>
          <w:lang w:val="es-ES"/>
        </w:rPr>
      </w:pPr>
    </w:p>
    <w:p w14:paraId="68ADB17D" w14:textId="77777777" w:rsidR="00692CA1" w:rsidRDefault="00692CA1">
      <w:pPr>
        <w:rPr>
          <w:lang w:val="es-ES"/>
        </w:rPr>
      </w:pPr>
    </w:p>
    <w:p w14:paraId="23EADE32" w14:textId="77777777" w:rsidR="00692CA1" w:rsidRDefault="00692CA1">
      <w:pPr>
        <w:rPr>
          <w:lang w:val="es-ES"/>
        </w:rPr>
      </w:pPr>
    </w:p>
    <w:p w14:paraId="36D904C2" w14:textId="77777777" w:rsidR="00BC390E" w:rsidRDefault="00BC390E">
      <w:pPr>
        <w:rPr>
          <w:lang w:val="es-ES"/>
        </w:rPr>
      </w:pPr>
    </w:p>
    <w:p w14:paraId="3B9C4C69" w14:textId="2043B02E" w:rsidR="00BC390E" w:rsidRPr="00BC390E" w:rsidRDefault="00BC390E">
      <w:pPr>
        <w:rPr>
          <w:b/>
          <w:bCs/>
          <w:lang w:val="es-ES"/>
        </w:rPr>
      </w:pPr>
      <w:r w:rsidRPr="00BC390E">
        <w:rPr>
          <w:b/>
          <w:bCs/>
          <w:lang w:val="es-ES"/>
        </w:rPr>
        <w:lastRenderedPageBreak/>
        <w:t xml:space="preserve">Punto 4 </w:t>
      </w:r>
    </w:p>
    <w:p w14:paraId="14CC0D28" w14:textId="77777777" w:rsidR="00BC390E" w:rsidRDefault="00BC390E">
      <w:pPr>
        <w:rPr>
          <w:lang w:val="es-ES"/>
        </w:rPr>
      </w:pPr>
    </w:p>
    <w:p w14:paraId="755CEE86" w14:textId="7FF9F61A" w:rsidR="00BC390E" w:rsidRDefault="00BC390E">
      <w:pPr>
        <w:rPr>
          <w:lang w:val="es-ES"/>
        </w:rPr>
      </w:pPr>
      <w:r>
        <w:rPr>
          <w:lang w:val="es-ES"/>
        </w:rPr>
        <w:t xml:space="preserve">Escriba la negación de cada uno de los operadores binarios vistos y ejemplifique cada negación con enunciados verbales que verifique que el operador y su negación tienen valores de verdad opuestos. </w:t>
      </w:r>
    </w:p>
    <w:p w14:paraId="1C4FFCFA" w14:textId="77777777" w:rsidR="00BC390E" w:rsidRDefault="00BC390E">
      <w:pPr>
        <w:rPr>
          <w:lang w:val="es-ES"/>
        </w:rPr>
      </w:pPr>
    </w:p>
    <w:p w14:paraId="03F2F45D" w14:textId="77777777" w:rsidR="00BC390E" w:rsidRDefault="00BC390E">
      <w:pPr>
        <w:rPr>
          <w:lang w:val="es-ES"/>
        </w:rPr>
      </w:pPr>
    </w:p>
    <w:p w14:paraId="6BC1C82C" w14:textId="77777777" w:rsidR="00BC390E" w:rsidRDefault="00BC390E">
      <w:pPr>
        <w:rPr>
          <w:lang w:val="es-ES"/>
        </w:rPr>
      </w:pPr>
    </w:p>
    <w:p w14:paraId="3A38555A" w14:textId="77777777" w:rsidR="00BC390E" w:rsidRDefault="00BC390E">
      <w:pPr>
        <w:rPr>
          <w:lang w:val="es-ES"/>
        </w:rPr>
      </w:pPr>
    </w:p>
    <w:p w14:paraId="7E7ADFEE" w14:textId="77777777" w:rsidR="00B50411" w:rsidRPr="00B50411" w:rsidRDefault="00B50411">
      <w:pPr>
        <w:rPr>
          <w:b/>
          <w:bCs/>
          <w:lang w:val="es-ES"/>
        </w:rPr>
      </w:pPr>
    </w:p>
    <w:sectPr w:rsidR="00B50411" w:rsidRPr="00B504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13"/>
    <w:rsid w:val="00013D99"/>
    <w:rsid w:val="00316313"/>
    <w:rsid w:val="00547777"/>
    <w:rsid w:val="005B73B5"/>
    <w:rsid w:val="00692CA1"/>
    <w:rsid w:val="009E1D96"/>
    <w:rsid w:val="009F0FA6"/>
    <w:rsid w:val="00B50411"/>
    <w:rsid w:val="00BC390E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5970A"/>
  <w15:chartTrackingRefBased/>
  <w15:docId w15:val="{C78D0D93-F183-4A7C-90C2-31F89924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3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3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3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3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3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3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2025-11-26T19:13:00Z</dcterms:created>
  <dcterms:modified xsi:type="dcterms:W3CDTF">2025-11-26T19:32:00Z</dcterms:modified>
</cp:coreProperties>
</file>