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b/>
          <w:sz w:val="28"/>
        </w:rPr>
        <w:t>Cronograma Ajustado para 2 Años y Entregables para el Proyecto CODI</w:t>
      </w:r>
    </w:p>
    <w:p>
      <w:pPr>
        <w:pStyle w:val="Heading2"/>
      </w:pPr>
      <w:r>
        <w:rPr>
          <w:rFonts w:ascii="Calibri" w:hAnsi="Calibri"/>
          <w:b/>
          <w:sz w:val="24"/>
        </w:rPr>
        <w:t>Cronograma Extendido (24 meses)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t>Actividad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Trim 1-2 (M1-6)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Trim 3-4 (M7-12)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Trim 5-6 (M13-18)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Trim 7-8 (M19-24)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Recolección y procesamiento de datos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✓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✓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jc w:val="center"/>
            </w:pPr>
            <w:r>
              <w:t>Desarrollo de modelos predictivos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✓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✓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✓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jc w:val="center"/>
            </w:pPr>
            <w:r>
              <w:t>Implementación de estaciones meteorológicas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✓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✓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jc w:val="center"/>
            </w:pPr>
            <w:r>
              <w:t>Validación en campo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✓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✓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jc w:val="center"/>
            </w:pPr>
            <w:r>
              <w:t>Desarrollo de interfaz y aplicación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✓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✓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✓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jc w:val="center"/>
            </w:pPr>
            <w:r>
              <w:t>Capacitación a agricultores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✓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✓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jc w:val="center"/>
            </w:pPr>
            <w:r>
              <w:t>Redacción de informes y publicaciones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✓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✓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jc w:val="center"/>
            </w:pPr>
            <w:r>
              <w:t>Transferencia tecnológica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✓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pPr>
        <w:pStyle w:val="Heading2"/>
      </w:pPr>
      <w:r>
        <w:rPr>
          <w:rFonts w:ascii="Calibri" w:hAnsi="Calibri"/>
          <w:b/>
          <w:sz w:val="24"/>
        </w:rPr>
        <w:t>Entregables Clave por Fase:</w:t>
      </w:r>
    </w:p>
    <w:p>
      <w:r>
        <w:t>**Fase 1: Diagnóstico y diseño (Meses 1-6)**</w:t>
      </w:r>
    </w:p>
    <w:p>
      <w:pPr>
        <w:pStyle w:val="ListBullet"/>
      </w:pPr>
      <w:r>
        <w:t>Informe de caracterización climática y agrícola del Bajo Cauca</w:t>
      </w:r>
    </w:p>
    <w:p>
      <w:pPr>
        <w:pStyle w:val="ListBullet"/>
      </w:pPr>
      <w:r>
        <w:t>Diseño conceptual de la plataforma predictiva</w:t>
      </w:r>
    </w:p>
    <w:p>
      <w:pPr>
        <w:pStyle w:val="ListBullet"/>
      </w:pPr>
      <w:r>
        <w:t>Primer prototipo de modelo predictivo básico (ARIMA)</w:t>
      </w:r>
    </w:p>
    <w:p>
      <w:r>
        <w:t>**Fase 2: Desarrollo técnico (Meses 7-12)**</w:t>
      </w:r>
    </w:p>
    <w:p>
      <w:pPr>
        <w:pStyle w:val="ListBullet"/>
      </w:pPr>
      <w:r>
        <w:t>Manual de usuario preliminar</w:t>
      </w:r>
    </w:p>
    <w:p>
      <w:pPr>
        <w:pStyle w:val="ListBullet"/>
      </w:pPr>
      <w:r>
        <w:t>Versión beta de la aplicación con módulo de predicción</w:t>
      </w:r>
    </w:p>
    <w:p>
      <w:pPr>
        <w:pStyle w:val="ListBullet"/>
      </w:pPr>
      <w:r>
        <w:t>Informe técnico de modelos implementados (ARIMA + LSTM)</w:t>
      </w:r>
    </w:p>
    <w:p>
      <w:pPr>
        <w:pStyle w:val="ListBullet"/>
      </w:pPr>
      <w:r>
        <w:t>2 estaciones meteorológicas piloto instaladas</w:t>
      </w:r>
    </w:p>
    <w:p>
      <w:r>
        <w:t>**Fase 3: Validación (Meses 13-18)**</w:t>
      </w:r>
    </w:p>
    <w:p>
      <w:pPr>
        <w:pStyle w:val="ListBullet"/>
      </w:pPr>
      <w:r>
        <w:t>Reporte de validación con agricultores (50 casos)</w:t>
      </w:r>
    </w:p>
    <w:p>
      <w:pPr>
        <w:pStyle w:val="ListBullet"/>
      </w:pPr>
      <w:r>
        <w:t>Versión estable de la aplicación móvil</w:t>
      </w:r>
    </w:p>
    <w:p>
      <w:pPr>
        <w:pStyle w:val="ListBullet"/>
      </w:pPr>
      <w:r>
        <w:t>Manual de usuario finalizado</w:t>
      </w:r>
    </w:p>
    <w:p>
      <w:pPr>
        <w:pStyle w:val="ListBullet"/>
      </w:pPr>
      <w:r>
        <w:t>Paper científico enviado a revista indexada</w:t>
      </w:r>
    </w:p>
    <w:p>
      <w:r>
        <w:t>**Fase 4: Implementación (Meses 19-24)**</w:t>
      </w:r>
    </w:p>
    <w:p>
      <w:pPr>
        <w:pStyle w:val="ListBullet"/>
      </w:pPr>
      <w:r>
        <w:t>Informe final con análisis de impacto</w:t>
      </w:r>
    </w:p>
    <w:p>
      <w:pPr>
        <w:pStyle w:val="ListBullet"/>
      </w:pPr>
      <w:r>
        <w:t>Plataforma en funcionamiento con al menos 100 usuarios</w:t>
      </w:r>
    </w:p>
    <w:p>
      <w:pPr>
        <w:pStyle w:val="ListBullet"/>
      </w:pPr>
      <w:r>
        <w:t>Plan de sostenibilidad y escalamiento</w:t>
      </w:r>
    </w:p>
    <w:p>
      <w:pPr>
        <w:pStyle w:val="ListBullet"/>
      </w:pPr>
      <w:r>
        <w:t>Talleres de transferencia tecnológica completados</w:t>
      </w:r>
    </w:p>
    <w:p>
      <w:pPr>
        <w:pStyle w:val="ListBullet"/>
      </w:pPr>
      <w:r>
        <w:t>Documentación técnica completa en repositorio GitHub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