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PROGRAMA OFICIAL DE CURSO</w:t>
        <w:br/>
        <w:t>ÁLGEBRA LINEAL</w:t>
      </w:r>
    </w:p>
    <w:p/>
    <w:p>
      <w:r>
        <w:t>UNIVERSIDAD DE ANTIOQUIA</w:t>
      </w:r>
    </w:p>
    <w:p/>
    <w:p>
      <w:r>
        <w:t>INFORMACIÓN GENERAL</w:t>
      </w:r>
    </w:p>
    <w:p/>
    <w:p>
      <w:r>
        <w:t>Unidad Académica: Facultad de Ciencias Exactas y Naturales</w:t>
      </w:r>
    </w:p>
    <w:p>
      <w:r>
        <w:t>Programa académico: Ingeniería Agropecuaria</w:t>
      </w:r>
    </w:p>
    <w:p>
      <w:r>
        <w:t>Curso: Álgebra Lineal</w:t>
      </w:r>
    </w:p>
    <w:p>
      <w:r>
        <w:t>Tipo de curso: Obligatorio</w:t>
      </w:r>
    </w:p>
    <w:p>
      <w:r>
        <w:t>Clase de curso: Teórico–práctico</w:t>
      </w:r>
    </w:p>
    <w:p>
      <w:r>
        <w:t>Modalidad: Presencial</w:t>
      </w:r>
    </w:p>
    <w:p>
      <w:r>
        <w:t>Créditos: 4</w:t>
      </w:r>
    </w:p>
    <w:p/>
    <w:p>
      <w:r>
        <w:t>RELACIÓN CON EL PERFIL DEL PROGRAMA</w:t>
      </w:r>
    </w:p>
    <w:p>
      <w:r>
        <w:t>El curso de Álgebra Lineal aporta a la formación del ingeniero agropecuario al proporcionar herramientas matemáticas fundamentales para el modelado, análisis y solución de problemas relacionados con sistemas productivos, análisis de datos, optimización y toma de decisiones.</w:t>
      </w:r>
    </w:p>
    <w:p/>
    <w:p>
      <w:r>
        <w:t>INTENCIONALIDADES FORMATIVAS</w:t>
      </w:r>
    </w:p>
    <w:p>
      <w:r>
        <w:t>Desarrollar la comprensión estructural del álgebra lineal como lenguaje fundamental para la ciencia de datos y el machine learning aplicados a la ingeniería agropecuaria.</w:t>
      </w:r>
    </w:p>
    <w:p/>
    <w:p>
      <w:r>
        <w:t>DESCRIPCIÓN DE LOS CONTENIDOS</w:t>
      </w:r>
    </w:p>
    <w:p>
      <w:r>
        <w:t>Espacios vectoriales, ortogonalidad, transformaciones lineales, valores y vectores propios, diagonalización, formas cuadráticas.</w:t>
      </w:r>
    </w:p>
    <w:p/>
    <w:p>
      <w:r>
        <w:t>METODOLOGÍA</w:t>
      </w:r>
    </w:p>
    <w:p>
      <w:r>
        <w:t>Clases magistrales dialogadas, resolución de problemas contextualizados, uso de Python como apoyo conceptual.</w:t>
      </w:r>
    </w:p>
    <w:p/>
    <w:p>
      <w:r>
        <w:t>EVALUACIÓN</w:t>
      </w:r>
    </w:p>
    <w:p>
      <w:r>
        <w:t>Cinco parciales, cada uno con peso del 20%.</w:t>
      </w:r>
    </w:p>
    <w:p/>
    <w:p>
      <w:r>
        <w:t>BIBLIOGRAFÍA</w:t>
      </w:r>
    </w:p>
    <w:p>
      <w:r>
        <w:t>Mejía Laverde, C. E. Álgebra Lineal. Universidad de Antioquia.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