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360A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Originação de Crédito</w:t>
      </w:r>
    </w:p>
    <w:p w14:paraId="370DF4C6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Mar Aberto (Open Market </w:t>
      </w:r>
      <w:proofErr w:type="spellStart"/>
      <w:r w:rsidRPr="00A2759C">
        <w:rPr>
          <w:b/>
          <w:bCs/>
        </w:rPr>
        <w:t>Lending</w:t>
      </w:r>
      <w:proofErr w:type="spellEnd"/>
      <w:r w:rsidRPr="00A2759C">
        <w:rPr>
          <w:b/>
          <w:bCs/>
        </w:rPr>
        <w:t>)</w:t>
      </w:r>
    </w:p>
    <w:p w14:paraId="2D743349" w14:textId="77777777" w:rsidR="00A2759C" w:rsidRPr="00A2759C" w:rsidRDefault="00A2759C" w:rsidP="00A2759C">
      <w:r w:rsidRPr="00A2759C">
        <w:t>Crédito oferecido para qualquer consumidor elegível do mercado.</w:t>
      </w:r>
    </w:p>
    <w:p w14:paraId="5DE04BD0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Lago Fechado (</w:t>
      </w:r>
      <w:proofErr w:type="spellStart"/>
      <w:r w:rsidRPr="00A2759C">
        <w:rPr>
          <w:b/>
          <w:bCs/>
        </w:rPr>
        <w:t>Closed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User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Group</w:t>
      </w:r>
      <w:proofErr w:type="spellEnd"/>
      <w:r w:rsidRPr="00A2759C">
        <w:rPr>
          <w:b/>
          <w:bCs/>
        </w:rPr>
        <w:t>)</w:t>
      </w:r>
    </w:p>
    <w:p w14:paraId="00C951AB" w14:textId="77777777" w:rsidR="00A2759C" w:rsidRPr="00A2759C" w:rsidRDefault="00A2759C" w:rsidP="00A2759C">
      <w:r w:rsidRPr="00A2759C">
        <w:t>Crédito oferecido apenas para clientes de um ecossistema específico.</w:t>
      </w:r>
    </w:p>
    <w:p w14:paraId="464EBE33" w14:textId="77777777" w:rsidR="00A2759C" w:rsidRPr="00A2759C" w:rsidRDefault="00A2759C" w:rsidP="00A2759C">
      <w:r w:rsidRPr="00A2759C">
        <w:t>Exemplos:</w:t>
      </w:r>
    </w:p>
    <w:p w14:paraId="55E38364" w14:textId="77777777" w:rsidR="00A2759C" w:rsidRPr="00A2759C" w:rsidRDefault="00A2759C" w:rsidP="00A2759C">
      <w:pPr>
        <w:numPr>
          <w:ilvl w:val="0"/>
          <w:numId w:val="1"/>
        </w:numPr>
      </w:pPr>
      <w:r w:rsidRPr="00A2759C">
        <w:t xml:space="preserve">Cartões Private </w:t>
      </w:r>
      <w:proofErr w:type="spellStart"/>
      <w:r w:rsidRPr="00A2759C">
        <w:t>Label</w:t>
      </w:r>
      <w:proofErr w:type="spellEnd"/>
    </w:p>
    <w:p w14:paraId="143488F8" w14:textId="77777777" w:rsidR="00A2759C" w:rsidRPr="00A2759C" w:rsidRDefault="00A2759C" w:rsidP="00A2759C">
      <w:pPr>
        <w:numPr>
          <w:ilvl w:val="0"/>
          <w:numId w:val="1"/>
        </w:numPr>
      </w:pPr>
      <w:r w:rsidRPr="00A2759C">
        <w:t>Cooperativas</w:t>
      </w:r>
    </w:p>
    <w:p w14:paraId="3E774C50" w14:textId="77777777" w:rsidR="00A2759C" w:rsidRPr="00A2759C" w:rsidRDefault="00A2759C" w:rsidP="00A2759C">
      <w:pPr>
        <w:numPr>
          <w:ilvl w:val="0"/>
          <w:numId w:val="1"/>
        </w:numPr>
      </w:pPr>
      <w:r w:rsidRPr="00A2759C">
        <w:t>Programas de fidelidade</w:t>
      </w:r>
    </w:p>
    <w:p w14:paraId="01B77813" w14:textId="77777777" w:rsidR="00A2759C" w:rsidRPr="00A2759C" w:rsidRDefault="00A2759C" w:rsidP="00A2759C">
      <w:pPr>
        <w:numPr>
          <w:ilvl w:val="0"/>
          <w:numId w:val="1"/>
        </w:numPr>
      </w:pPr>
      <w:r w:rsidRPr="00A2759C">
        <w:t>Funcionários de empresas conveniadas</w:t>
      </w:r>
    </w:p>
    <w:p w14:paraId="768630AA" w14:textId="77777777" w:rsidR="00A2759C" w:rsidRPr="00A2759C" w:rsidRDefault="00A2759C" w:rsidP="00A2759C">
      <w:r w:rsidRPr="00A2759C">
        <w:pict w14:anchorId="0BDCBD82">
          <v:rect id="_x0000_i1313" style="width:0;height:1.5pt" o:hralign="center" o:hrstd="t" o:hr="t" fillcolor="#a0a0a0" stroked="f"/>
        </w:pict>
      </w:r>
    </w:p>
    <w:p w14:paraId="1505D9B5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Crédito Massificado</w:t>
      </w:r>
    </w:p>
    <w:p w14:paraId="1C7DA72F" w14:textId="77777777" w:rsidR="00A2759C" w:rsidRPr="00A2759C" w:rsidRDefault="00A2759C" w:rsidP="00A2759C">
      <w:r w:rsidRPr="00A2759C">
        <w:t>Decisões altamente automatizadas para grande volume de clientes.</w:t>
      </w:r>
    </w:p>
    <w:p w14:paraId="1B8372EB" w14:textId="77777777" w:rsidR="00A2759C" w:rsidRPr="00A2759C" w:rsidRDefault="00A2759C" w:rsidP="00A2759C">
      <w:r w:rsidRPr="00A2759C">
        <w:t>Exemplos:</w:t>
      </w:r>
    </w:p>
    <w:p w14:paraId="1CDC67BB" w14:textId="77777777" w:rsidR="00A2759C" w:rsidRPr="00A2759C" w:rsidRDefault="00A2759C" w:rsidP="00A2759C">
      <w:pPr>
        <w:numPr>
          <w:ilvl w:val="0"/>
          <w:numId w:val="2"/>
        </w:numPr>
      </w:pPr>
      <w:r w:rsidRPr="00A2759C">
        <w:t>Cartão de crédito</w:t>
      </w:r>
    </w:p>
    <w:p w14:paraId="4E8439EA" w14:textId="77777777" w:rsidR="00A2759C" w:rsidRPr="00A2759C" w:rsidRDefault="00A2759C" w:rsidP="00A2759C">
      <w:pPr>
        <w:numPr>
          <w:ilvl w:val="0"/>
          <w:numId w:val="2"/>
        </w:numPr>
      </w:pPr>
      <w:r w:rsidRPr="00A2759C">
        <w:t>Empréstimo pessoal digital</w:t>
      </w:r>
    </w:p>
    <w:p w14:paraId="41AE9CB3" w14:textId="77777777" w:rsidR="00A2759C" w:rsidRPr="00A2759C" w:rsidRDefault="00A2759C" w:rsidP="00A2759C">
      <w:r w:rsidRPr="00A2759C">
        <w:pict w14:anchorId="2E5ECF89">
          <v:rect id="_x0000_i1314" style="width:0;height:1.5pt" o:hralign="center" o:hrstd="t" o:hr="t" fillcolor="#a0a0a0" stroked="f"/>
        </w:pict>
      </w:r>
    </w:p>
    <w:p w14:paraId="62BE5EEF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Crédito Especializado</w:t>
      </w:r>
    </w:p>
    <w:p w14:paraId="3C4CE3D8" w14:textId="77777777" w:rsidR="00A2759C" w:rsidRPr="00A2759C" w:rsidRDefault="00A2759C" w:rsidP="00A2759C">
      <w:r w:rsidRPr="00A2759C">
        <w:t>Operações voltadas para nichos específicos.</w:t>
      </w:r>
    </w:p>
    <w:p w14:paraId="6CCDBA52" w14:textId="77777777" w:rsidR="00A2759C" w:rsidRPr="00A2759C" w:rsidRDefault="00A2759C" w:rsidP="00A2759C">
      <w:r w:rsidRPr="00A2759C">
        <w:t>Exemplos:</w:t>
      </w:r>
    </w:p>
    <w:p w14:paraId="2B71C85D" w14:textId="77777777" w:rsidR="00A2759C" w:rsidRPr="00A2759C" w:rsidRDefault="00A2759C" w:rsidP="00A2759C">
      <w:pPr>
        <w:numPr>
          <w:ilvl w:val="0"/>
          <w:numId w:val="3"/>
        </w:numPr>
      </w:pPr>
      <w:r w:rsidRPr="00A2759C">
        <w:t>Agronegócio</w:t>
      </w:r>
    </w:p>
    <w:p w14:paraId="472052E7" w14:textId="77777777" w:rsidR="00A2759C" w:rsidRPr="00A2759C" w:rsidRDefault="00A2759C" w:rsidP="00A2759C">
      <w:pPr>
        <w:numPr>
          <w:ilvl w:val="0"/>
          <w:numId w:val="3"/>
        </w:numPr>
      </w:pPr>
      <w:r w:rsidRPr="00A2759C">
        <w:t>PJ</w:t>
      </w:r>
    </w:p>
    <w:p w14:paraId="3E194DD2" w14:textId="77777777" w:rsidR="00A2759C" w:rsidRPr="00A2759C" w:rsidRDefault="00A2759C" w:rsidP="00A2759C">
      <w:pPr>
        <w:numPr>
          <w:ilvl w:val="0"/>
          <w:numId w:val="3"/>
        </w:numPr>
      </w:pPr>
      <w:r w:rsidRPr="00A2759C">
        <w:t>Veículos</w:t>
      </w:r>
    </w:p>
    <w:p w14:paraId="6BCB4C53" w14:textId="77777777" w:rsidR="00A2759C" w:rsidRPr="00A2759C" w:rsidRDefault="00A2759C" w:rsidP="00A2759C">
      <w:pPr>
        <w:numPr>
          <w:ilvl w:val="0"/>
          <w:numId w:val="3"/>
        </w:numPr>
      </w:pPr>
      <w:r w:rsidRPr="00A2759C">
        <w:t>Imobiliário</w:t>
      </w:r>
    </w:p>
    <w:p w14:paraId="713C0097" w14:textId="77777777" w:rsidR="00A2759C" w:rsidRPr="00A2759C" w:rsidRDefault="00A2759C" w:rsidP="00A2759C">
      <w:r w:rsidRPr="00A2759C">
        <w:pict w14:anchorId="064C942A">
          <v:rect id="_x0000_i1315" style="width:0;height:1.5pt" o:hralign="center" o:hrstd="t" o:hr="t" fillcolor="#a0a0a0" stroked="f"/>
        </w:pict>
      </w:r>
    </w:p>
    <w:p w14:paraId="25EF8530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Relacionamento</w:t>
      </w:r>
    </w:p>
    <w:p w14:paraId="70D53E4D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Crédito Relacional</w:t>
      </w:r>
    </w:p>
    <w:p w14:paraId="3FC41532" w14:textId="77777777" w:rsidR="00A2759C" w:rsidRPr="00A2759C" w:rsidRDefault="00A2759C" w:rsidP="00A2759C">
      <w:r w:rsidRPr="00A2759C">
        <w:t>A decisão considera o histórico do cliente dentro da instituição.</w:t>
      </w:r>
    </w:p>
    <w:p w14:paraId="606DF781" w14:textId="77777777" w:rsidR="00A2759C" w:rsidRPr="00A2759C" w:rsidRDefault="00A2759C" w:rsidP="00A2759C">
      <w:r w:rsidRPr="00A2759C">
        <w:t>Exemplo:</w:t>
      </w:r>
    </w:p>
    <w:p w14:paraId="75BCEF9E" w14:textId="77777777" w:rsidR="00A2759C" w:rsidRPr="00A2759C" w:rsidRDefault="00A2759C" w:rsidP="00A2759C">
      <w:pPr>
        <w:numPr>
          <w:ilvl w:val="0"/>
          <w:numId w:val="4"/>
        </w:numPr>
      </w:pPr>
      <w:r w:rsidRPr="00A2759C">
        <w:t>Conta salário há 10 anos</w:t>
      </w:r>
    </w:p>
    <w:p w14:paraId="6C4185D8" w14:textId="77777777" w:rsidR="00A2759C" w:rsidRPr="00A2759C" w:rsidRDefault="00A2759C" w:rsidP="00A2759C">
      <w:pPr>
        <w:numPr>
          <w:ilvl w:val="0"/>
          <w:numId w:val="4"/>
        </w:numPr>
      </w:pPr>
      <w:r w:rsidRPr="00A2759C">
        <w:t>Investimentos no banco</w:t>
      </w:r>
    </w:p>
    <w:p w14:paraId="28B89CA4" w14:textId="77777777" w:rsidR="00A2759C" w:rsidRPr="00A2759C" w:rsidRDefault="00A2759C" w:rsidP="00A2759C">
      <w:pPr>
        <w:numPr>
          <w:ilvl w:val="0"/>
          <w:numId w:val="4"/>
        </w:numPr>
      </w:pPr>
      <w:r w:rsidRPr="00A2759C">
        <w:t>Histórico de pagamentos</w:t>
      </w:r>
    </w:p>
    <w:p w14:paraId="4D5E0C14" w14:textId="77777777" w:rsidR="00A2759C" w:rsidRPr="00A2759C" w:rsidRDefault="00A2759C" w:rsidP="00A2759C">
      <w:r w:rsidRPr="00A2759C">
        <w:pict w14:anchorId="42DCB71F">
          <v:rect id="_x0000_i1316" style="width:0;height:1.5pt" o:hralign="center" o:hrstd="t" o:hr="t" fillcolor="#a0a0a0" stroked="f"/>
        </w:pict>
      </w:r>
    </w:p>
    <w:p w14:paraId="2C024691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Crédito Transacional</w:t>
      </w:r>
    </w:p>
    <w:p w14:paraId="6E59E058" w14:textId="77777777" w:rsidR="00A2759C" w:rsidRPr="00A2759C" w:rsidRDefault="00A2759C" w:rsidP="00A2759C">
      <w:r w:rsidRPr="00A2759C">
        <w:t>A decisão é baseada principalmente nos dados da proposta atual e de fontes externas.</w:t>
      </w:r>
    </w:p>
    <w:p w14:paraId="09008E9A" w14:textId="77777777" w:rsidR="00A2759C" w:rsidRPr="00A2759C" w:rsidRDefault="00A2759C" w:rsidP="00A2759C">
      <w:r w:rsidRPr="00A2759C">
        <w:t>Muito comum em fintechs.</w:t>
      </w:r>
    </w:p>
    <w:p w14:paraId="756B5C85" w14:textId="77777777" w:rsidR="00A2759C" w:rsidRPr="00A2759C" w:rsidRDefault="00A2759C" w:rsidP="00A2759C">
      <w:r w:rsidRPr="00A2759C">
        <w:lastRenderedPageBreak/>
        <w:pict w14:anchorId="2869EC04">
          <v:rect id="_x0000_i1317" style="width:0;height:1.5pt" o:hralign="center" o:hrstd="t" o:hr="t" fillcolor="#a0a0a0" stroked="f"/>
        </w:pict>
      </w:r>
    </w:p>
    <w:p w14:paraId="32C94B76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Gestão de Portfólio</w:t>
      </w:r>
    </w:p>
    <w:p w14:paraId="6F60AC21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Onboarding</w:t>
      </w:r>
      <w:proofErr w:type="spellEnd"/>
      <w:r w:rsidRPr="00A2759C">
        <w:rPr>
          <w:b/>
          <w:bCs/>
        </w:rPr>
        <w:t xml:space="preserve"> Risk</w:t>
      </w:r>
    </w:p>
    <w:p w14:paraId="6AB86C04" w14:textId="77777777" w:rsidR="00A2759C" w:rsidRPr="00A2759C" w:rsidRDefault="00A2759C" w:rsidP="00A2759C">
      <w:r w:rsidRPr="00A2759C">
        <w:t>Risco na entrada do cliente.</w:t>
      </w:r>
    </w:p>
    <w:p w14:paraId="4014C360" w14:textId="77777777" w:rsidR="00A2759C" w:rsidRPr="00A2759C" w:rsidRDefault="00A2759C" w:rsidP="00A2759C">
      <w:r w:rsidRPr="00A2759C">
        <w:t>Pergunta central:</w:t>
      </w:r>
    </w:p>
    <w:p w14:paraId="7797FF41" w14:textId="77777777" w:rsidR="00A2759C" w:rsidRPr="00A2759C" w:rsidRDefault="00A2759C" w:rsidP="00A2759C">
      <w:r w:rsidRPr="00A2759C">
        <w:t>"Devo aprovar este cliente?"</w:t>
      </w:r>
    </w:p>
    <w:p w14:paraId="1D286876" w14:textId="77777777" w:rsidR="00A2759C" w:rsidRPr="00A2759C" w:rsidRDefault="00A2759C" w:rsidP="00A2759C">
      <w:r w:rsidRPr="00A2759C">
        <w:pict w14:anchorId="0290216F">
          <v:rect id="_x0000_i1318" style="width:0;height:1.5pt" o:hralign="center" o:hrstd="t" o:hr="t" fillcolor="#a0a0a0" stroked="f"/>
        </w:pict>
      </w:r>
    </w:p>
    <w:p w14:paraId="323C367C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Behavioral</w:t>
      </w:r>
      <w:proofErr w:type="spellEnd"/>
      <w:r w:rsidRPr="00A2759C">
        <w:rPr>
          <w:b/>
          <w:bCs/>
        </w:rPr>
        <w:t xml:space="preserve"> Risk</w:t>
      </w:r>
    </w:p>
    <w:p w14:paraId="4B02EEB0" w14:textId="77777777" w:rsidR="00A2759C" w:rsidRPr="00A2759C" w:rsidRDefault="00A2759C" w:rsidP="00A2759C">
      <w:r w:rsidRPr="00A2759C">
        <w:t>Risco baseado no comportamento após aprovação.</w:t>
      </w:r>
    </w:p>
    <w:p w14:paraId="4A8BC641" w14:textId="77777777" w:rsidR="00A2759C" w:rsidRPr="00A2759C" w:rsidRDefault="00A2759C" w:rsidP="00A2759C">
      <w:r w:rsidRPr="00A2759C">
        <w:t>Pergunta:</w:t>
      </w:r>
    </w:p>
    <w:p w14:paraId="6F41902A" w14:textId="77777777" w:rsidR="00A2759C" w:rsidRPr="00A2759C" w:rsidRDefault="00A2759C" w:rsidP="00A2759C">
      <w:r w:rsidRPr="00A2759C">
        <w:t>"O cliente continua saudável?"</w:t>
      </w:r>
    </w:p>
    <w:p w14:paraId="41449252" w14:textId="77777777" w:rsidR="00A2759C" w:rsidRPr="00A2759C" w:rsidRDefault="00A2759C" w:rsidP="00A2759C">
      <w:r w:rsidRPr="00A2759C">
        <w:pict w14:anchorId="6E5F59D7">
          <v:rect id="_x0000_i1319" style="width:0;height:1.5pt" o:hralign="center" o:hrstd="t" o:hr="t" fillcolor="#a0a0a0" stroked="f"/>
        </w:pict>
      </w:r>
    </w:p>
    <w:p w14:paraId="7EAE1F63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Lifetime</w:t>
      </w:r>
      <w:proofErr w:type="spellEnd"/>
      <w:r w:rsidRPr="00A2759C">
        <w:rPr>
          <w:b/>
          <w:bCs/>
        </w:rPr>
        <w:t xml:space="preserve"> Risk</w:t>
      </w:r>
    </w:p>
    <w:p w14:paraId="78F723BB" w14:textId="77777777" w:rsidR="00A2759C" w:rsidRPr="00A2759C" w:rsidRDefault="00A2759C" w:rsidP="00A2759C">
      <w:r w:rsidRPr="00A2759C">
        <w:t>Risco projetado para toda a vida útil da relação.</w:t>
      </w:r>
    </w:p>
    <w:p w14:paraId="3C22A60F" w14:textId="77777777" w:rsidR="00A2759C" w:rsidRPr="00A2759C" w:rsidRDefault="00A2759C" w:rsidP="00A2759C">
      <w:r w:rsidRPr="00A2759C">
        <w:t>Pergunta:</w:t>
      </w:r>
    </w:p>
    <w:p w14:paraId="1849614C" w14:textId="77777777" w:rsidR="00A2759C" w:rsidRPr="00A2759C" w:rsidRDefault="00A2759C" w:rsidP="00A2759C">
      <w:r w:rsidRPr="00A2759C">
        <w:t>"Quanto risco e retorno esse cliente gerará?"</w:t>
      </w:r>
    </w:p>
    <w:p w14:paraId="52265DE6" w14:textId="77777777" w:rsidR="00A2759C" w:rsidRPr="00A2759C" w:rsidRDefault="00A2759C" w:rsidP="00A2759C">
      <w:r w:rsidRPr="00A2759C">
        <w:pict w14:anchorId="5B0687FD">
          <v:rect id="_x0000_i1320" style="width:0;height:1.5pt" o:hralign="center" o:hrstd="t" o:hr="t" fillcolor="#a0a0a0" stroked="f"/>
        </w:pict>
      </w:r>
    </w:p>
    <w:p w14:paraId="24ED30B9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Portfolio Risk</w:t>
      </w:r>
    </w:p>
    <w:p w14:paraId="3A72FFD3" w14:textId="77777777" w:rsidR="00A2759C" w:rsidRPr="00A2759C" w:rsidRDefault="00A2759C" w:rsidP="00A2759C">
      <w:r w:rsidRPr="00A2759C">
        <w:t>Risco agregado de toda a carteira.</w:t>
      </w:r>
    </w:p>
    <w:p w14:paraId="68CD1A97" w14:textId="77777777" w:rsidR="00A2759C" w:rsidRPr="00A2759C" w:rsidRDefault="00A2759C" w:rsidP="00A2759C">
      <w:r w:rsidRPr="00A2759C">
        <w:t>Pergunta:</w:t>
      </w:r>
    </w:p>
    <w:p w14:paraId="1F820400" w14:textId="77777777" w:rsidR="00A2759C" w:rsidRPr="00A2759C" w:rsidRDefault="00A2759C" w:rsidP="00A2759C">
      <w:r w:rsidRPr="00A2759C">
        <w:t>"Minha carteira está saudável?"</w:t>
      </w:r>
    </w:p>
    <w:p w14:paraId="59E0321D" w14:textId="77777777" w:rsidR="00A2759C" w:rsidRPr="00A2759C" w:rsidRDefault="00A2759C" w:rsidP="00A2759C">
      <w:r w:rsidRPr="00A2759C">
        <w:pict w14:anchorId="249BE1A2">
          <v:rect id="_x0000_i1321" style="width:0;height:1.5pt" o:hralign="center" o:hrstd="t" o:hr="t" fillcolor="#a0a0a0" stroked="f"/>
        </w:pict>
      </w:r>
    </w:p>
    <w:p w14:paraId="08EF72A2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Estratégia de Limites</w:t>
      </w:r>
    </w:p>
    <w:p w14:paraId="650D5A23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Step-</w:t>
      </w:r>
      <w:proofErr w:type="spellStart"/>
      <w:r w:rsidRPr="00A2759C">
        <w:rPr>
          <w:b/>
          <w:bCs/>
        </w:rPr>
        <w:t>Up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Credit</w:t>
      </w:r>
      <w:proofErr w:type="spellEnd"/>
    </w:p>
    <w:p w14:paraId="4C47CDC6" w14:textId="77777777" w:rsidR="00A2759C" w:rsidRPr="00A2759C" w:rsidRDefault="00A2759C" w:rsidP="00A2759C">
      <w:r w:rsidRPr="00A2759C">
        <w:t>Limite cresce gradualmente conforme o cliente demonstra bom comportamento.</w:t>
      </w:r>
    </w:p>
    <w:p w14:paraId="79AE15B2" w14:textId="77777777" w:rsidR="00A2759C" w:rsidRPr="00A2759C" w:rsidRDefault="00A2759C" w:rsidP="00A2759C">
      <w:r w:rsidRPr="00A2759C">
        <w:t>Exemplo:</w:t>
      </w:r>
    </w:p>
    <w:p w14:paraId="268335AB" w14:textId="77777777" w:rsidR="00A2759C" w:rsidRPr="00A2759C" w:rsidRDefault="00A2759C" w:rsidP="00A2759C">
      <w:proofErr w:type="spellStart"/>
      <w:r w:rsidRPr="00A2759C">
        <w:t>Plain</w:t>
      </w:r>
      <w:proofErr w:type="spellEnd"/>
      <w:r w:rsidRPr="00A2759C">
        <w:t xml:space="preserve"> </w:t>
      </w:r>
      <w:proofErr w:type="spellStart"/>
      <w:r w:rsidRPr="00A2759C">
        <w:t>Text</w:t>
      </w:r>
      <w:proofErr w:type="spellEnd"/>
    </w:p>
    <w:p w14:paraId="12AE9918" w14:textId="77777777" w:rsidR="00A2759C" w:rsidRPr="00A2759C" w:rsidRDefault="00A2759C" w:rsidP="00A2759C">
      <w:r w:rsidRPr="00A2759C">
        <w:t>1</w:t>
      </w:r>
    </w:p>
    <w:p w14:paraId="4F33FB7E" w14:textId="77777777" w:rsidR="00A2759C" w:rsidRPr="00A2759C" w:rsidRDefault="00A2759C" w:rsidP="00A2759C">
      <w:r w:rsidRPr="00A2759C">
        <w:t>R$ 500</w:t>
      </w:r>
    </w:p>
    <w:p w14:paraId="1843FF72" w14:textId="77777777" w:rsidR="00A2759C" w:rsidRPr="00A2759C" w:rsidRDefault="00A2759C" w:rsidP="00A2759C">
      <w:r w:rsidRPr="00A2759C">
        <w:t>2</w:t>
      </w:r>
    </w:p>
    <w:p w14:paraId="03AB76C2" w14:textId="77777777" w:rsidR="00A2759C" w:rsidRPr="00A2759C" w:rsidRDefault="00A2759C" w:rsidP="00A2759C">
      <w:r w:rsidRPr="00A2759C">
        <w:t>↓</w:t>
      </w:r>
    </w:p>
    <w:p w14:paraId="63F7A8BF" w14:textId="77777777" w:rsidR="00A2759C" w:rsidRPr="00A2759C" w:rsidRDefault="00A2759C" w:rsidP="00A2759C">
      <w:r w:rsidRPr="00A2759C">
        <w:t>3</w:t>
      </w:r>
    </w:p>
    <w:p w14:paraId="2F119109" w14:textId="77777777" w:rsidR="00A2759C" w:rsidRPr="00A2759C" w:rsidRDefault="00A2759C" w:rsidP="00A2759C">
      <w:r w:rsidRPr="00A2759C">
        <w:t>R$ 1.000</w:t>
      </w:r>
    </w:p>
    <w:p w14:paraId="4FF5E474" w14:textId="77777777" w:rsidR="00A2759C" w:rsidRPr="00A2759C" w:rsidRDefault="00A2759C" w:rsidP="00A2759C">
      <w:r w:rsidRPr="00A2759C">
        <w:t>4</w:t>
      </w:r>
    </w:p>
    <w:p w14:paraId="274A1C58" w14:textId="77777777" w:rsidR="00A2759C" w:rsidRPr="00A2759C" w:rsidRDefault="00A2759C" w:rsidP="00A2759C">
      <w:r w:rsidRPr="00A2759C">
        <w:t>↓</w:t>
      </w:r>
    </w:p>
    <w:p w14:paraId="612E2C84" w14:textId="77777777" w:rsidR="00A2759C" w:rsidRPr="00A2759C" w:rsidRDefault="00A2759C" w:rsidP="00A2759C">
      <w:r w:rsidRPr="00A2759C">
        <w:t>5</w:t>
      </w:r>
    </w:p>
    <w:p w14:paraId="436EA7E8" w14:textId="77777777" w:rsidR="00A2759C" w:rsidRPr="00A2759C" w:rsidRDefault="00A2759C" w:rsidP="00A2759C">
      <w:r w:rsidRPr="00A2759C">
        <w:lastRenderedPageBreak/>
        <w:t>R$ 2.000</w:t>
      </w:r>
    </w:p>
    <w:p w14:paraId="072C54F6" w14:textId="77777777" w:rsidR="00A2759C" w:rsidRPr="00A2759C" w:rsidRDefault="00A2759C" w:rsidP="00A2759C">
      <w:r w:rsidRPr="00A2759C">
        <w:t>6</w:t>
      </w:r>
    </w:p>
    <w:p w14:paraId="4AC42780" w14:textId="77777777" w:rsidR="00A2759C" w:rsidRPr="00A2759C" w:rsidRDefault="00A2759C" w:rsidP="00A2759C">
      <w:r w:rsidRPr="00A2759C">
        <w:t>↓</w:t>
      </w:r>
    </w:p>
    <w:p w14:paraId="622C33F0" w14:textId="77777777" w:rsidR="00A2759C" w:rsidRPr="00A2759C" w:rsidRDefault="00A2759C" w:rsidP="00A2759C">
      <w:r w:rsidRPr="00A2759C">
        <w:t>7</w:t>
      </w:r>
    </w:p>
    <w:p w14:paraId="54D1613E" w14:textId="77777777" w:rsidR="00A2759C" w:rsidRPr="00A2759C" w:rsidRDefault="00A2759C" w:rsidP="00A2759C">
      <w:r w:rsidRPr="00A2759C">
        <w:t>R$ 5.000</w:t>
      </w:r>
    </w:p>
    <w:p w14:paraId="7F8C664E" w14:textId="77777777" w:rsidR="00A2759C" w:rsidRPr="00A2759C" w:rsidRDefault="00A2759C" w:rsidP="00A2759C">
      <w:r w:rsidRPr="00A2759C">
        <w:t>Mostrar mais linhas</w:t>
      </w:r>
    </w:p>
    <w:p w14:paraId="483DB5EC" w14:textId="77777777" w:rsidR="00A2759C" w:rsidRPr="00A2759C" w:rsidRDefault="00A2759C" w:rsidP="00A2759C">
      <w:r w:rsidRPr="00A2759C">
        <w:pict w14:anchorId="0B2BCCD6">
          <v:rect id="_x0000_i1322" style="width:0;height:1.5pt" o:hralign="center" o:hrstd="t" o:hr="t" fillcolor="#a0a0a0" stroked="f"/>
        </w:pict>
      </w:r>
    </w:p>
    <w:p w14:paraId="0278F4AE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Dynamic </w:t>
      </w:r>
      <w:proofErr w:type="spellStart"/>
      <w:r w:rsidRPr="00A2759C">
        <w:rPr>
          <w:b/>
          <w:bCs/>
        </w:rPr>
        <w:t>Credit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Line</w:t>
      </w:r>
      <w:proofErr w:type="spellEnd"/>
    </w:p>
    <w:p w14:paraId="754F77CC" w14:textId="77777777" w:rsidR="00A2759C" w:rsidRPr="00A2759C" w:rsidRDefault="00A2759C" w:rsidP="00A2759C">
      <w:r w:rsidRPr="00A2759C">
        <w:t>Limite ajustado dinamicamente conforme comportamento e risco.</w:t>
      </w:r>
    </w:p>
    <w:p w14:paraId="04B3BCFC" w14:textId="77777777" w:rsidR="00A2759C" w:rsidRPr="00A2759C" w:rsidRDefault="00A2759C" w:rsidP="00A2759C">
      <w:r w:rsidRPr="00A2759C">
        <w:pict w14:anchorId="2A5DDE13">
          <v:rect id="_x0000_i1323" style="width:0;height:1.5pt" o:hralign="center" o:hrstd="t" o:hr="t" fillcolor="#a0a0a0" stroked="f"/>
        </w:pict>
      </w:r>
    </w:p>
    <w:p w14:paraId="7E65BAED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Risk </w:t>
      </w:r>
      <w:proofErr w:type="spellStart"/>
      <w:r w:rsidRPr="00A2759C">
        <w:rPr>
          <w:b/>
          <w:bCs/>
        </w:rPr>
        <w:t>Based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Credit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Line</w:t>
      </w:r>
      <w:proofErr w:type="spellEnd"/>
    </w:p>
    <w:p w14:paraId="1FC11CD2" w14:textId="77777777" w:rsidR="00A2759C" w:rsidRPr="00A2759C" w:rsidRDefault="00A2759C" w:rsidP="00A2759C">
      <w:r w:rsidRPr="00A2759C">
        <w:t>Limite definido pelo risco.</w:t>
      </w:r>
    </w:p>
    <w:p w14:paraId="4E7B6E8B" w14:textId="77777777" w:rsidR="00A2759C" w:rsidRPr="00A2759C" w:rsidRDefault="00A2759C" w:rsidP="00A2759C">
      <w:r w:rsidRPr="00A2759C">
        <w:t>Clientes melhores recebem limites maiores.</w:t>
      </w:r>
    </w:p>
    <w:p w14:paraId="704CA48F" w14:textId="77777777" w:rsidR="00A2759C" w:rsidRPr="00A2759C" w:rsidRDefault="00A2759C" w:rsidP="00A2759C">
      <w:r w:rsidRPr="00A2759C">
        <w:pict w14:anchorId="6E1D3872">
          <v:rect id="_x0000_i1324" style="width:0;height:1.5pt" o:hralign="center" o:hrstd="t" o:hr="t" fillcolor="#a0a0a0" stroked="f"/>
        </w:pict>
      </w:r>
    </w:p>
    <w:p w14:paraId="4751E887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Estratégias de Aprovação</w:t>
      </w:r>
    </w:p>
    <w:p w14:paraId="2C525025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Accept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Strategy</w:t>
      </w:r>
      <w:proofErr w:type="spellEnd"/>
    </w:p>
    <w:p w14:paraId="6CD971C2" w14:textId="77777777" w:rsidR="00A2759C" w:rsidRPr="00A2759C" w:rsidRDefault="00A2759C" w:rsidP="00A2759C">
      <w:r w:rsidRPr="00A2759C">
        <w:t>Estratégia de aprovação.</w:t>
      </w:r>
    </w:p>
    <w:p w14:paraId="6CEE02E7" w14:textId="77777777" w:rsidR="00A2759C" w:rsidRPr="00A2759C" w:rsidRDefault="00A2759C" w:rsidP="00A2759C">
      <w:r w:rsidRPr="00A2759C">
        <w:t>Define quem entra.</w:t>
      </w:r>
    </w:p>
    <w:p w14:paraId="01F2599F" w14:textId="77777777" w:rsidR="00A2759C" w:rsidRPr="00A2759C" w:rsidRDefault="00A2759C" w:rsidP="00A2759C">
      <w:r w:rsidRPr="00A2759C">
        <w:pict w14:anchorId="720B5A6F">
          <v:rect id="_x0000_i1325" style="width:0;height:1.5pt" o:hralign="center" o:hrstd="t" o:hr="t" fillcolor="#a0a0a0" stroked="f"/>
        </w:pict>
      </w:r>
    </w:p>
    <w:p w14:paraId="4964EC6C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Reject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Strategy</w:t>
      </w:r>
      <w:proofErr w:type="spellEnd"/>
    </w:p>
    <w:p w14:paraId="3FCEC5E6" w14:textId="77777777" w:rsidR="00A2759C" w:rsidRPr="00A2759C" w:rsidRDefault="00A2759C" w:rsidP="00A2759C">
      <w:r w:rsidRPr="00A2759C">
        <w:t>Estratégia de recusa.</w:t>
      </w:r>
    </w:p>
    <w:p w14:paraId="7A8AF127" w14:textId="77777777" w:rsidR="00A2759C" w:rsidRPr="00A2759C" w:rsidRDefault="00A2759C" w:rsidP="00A2759C">
      <w:r w:rsidRPr="00A2759C">
        <w:t>Define quem fica fora.</w:t>
      </w:r>
    </w:p>
    <w:p w14:paraId="3F5254E3" w14:textId="77777777" w:rsidR="00A2759C" w:rsidRPr="00A2759C" w:rsidRDefault="00A2759C" w:rsidP="00A2759C">
      <w:r w:rsidRPr="00A2759C">
        <w:pict w14:anchorId="38993941">
          <v:rect id="_x0000_i1326" style="width:0;height:1.5pt" o:hralign="center" o:hrstd="t" o:hr="t" fillcolor="#a0a0a0" stroked="f"/>
        </w:pict>
      </w:r>
    </w:p>
    <w:p w14:paraId="548F5BB6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Review </w:t>
      </w:r>
      <w:proofErr w:type="spellStart"/>
      <w:r w:rsidRPr="00A2759C">
        <w:rPr>
          <w:b/>
          <w:bCs/>
        </w:rPr>
        <w:t>Strategy</w:t>
      </w:r>
      <w:proofErr w:type="spellEnd"/>
    </w:p>
    <w:p w14:paraId="1ABE2764" w14:textId="77777777" w:rsidR="00A2759C" w:rsidRPr="00A2759C" w:rsidRDefault="00A2759C" w:rsidP="00A2759C">
      <w:r w:rsidRPr="00A2759C">
        <w:t>Clientes enviados para análise manual.</w:t>
      </w:r>
    </w:p>
    <w:p w14:paraId="0BF9EBBE" w14:textId="77777777" w:rsidR="00A2759C" w:rsidRPr="00A2759C" w:rsidRDefault="00A2759C" w:rsidP="00A2759C">
      <w:r w:rsidRPr="00A2759C">
        <w:pict w14:anchorId="69363FDD">
          <v:rect id="_x0000_i1327" style="width:0;height:1.5pt" o:hralign="center" o:hrstd="t" o:hr="t" fillcolor="#a0a0a0" stroked="f"/>
        </w:pict>
      </w:r>
    </w:p>
    <w:p w14:paraId="0DD58549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Cut</w:t>
      </w:r>
      <w:proofErr w:type="spellEnd"/>
      <w:r w:rsidRPr="00A2759C">
        <w:rPr>
          <w:b/>
          <w:bCs/>
        </w:rPr>
        <w:t xml:space="preserve">-Off </w:t>
      </w:r>
      <w:proofErr w:type="spellStart"/>
      <w:r w:rsidRPr="00A2759C">
        <w:rPr>
          <w:b/>
          <w:bCs/>
        </w:rPr>
        <w:t>Strategy</w:t>
      </w:r>
      <w:proofErr w:type="spellEnd"/>
    </w:p>
    <w:p w14:paraId="5366E9E8" w14:textId="77777777" w:rsidR="00A2759C" w:rsidRPr="00A2759C" w:rsidRDefault="00A2759C" w:rsidP="00A2759C">
      <w:r w:rsidRPr="00A2759C">
        <w:t>Definição do ponto de corte do score.</w:t>
      </w:r>
    </w:p>
    <w:p w14:paraId="2E283F73" w14:textId="77777777" w:rsidR="00A2759C" w:rsidRPr="00A2759C" w:rsidRDefault="00A2759C" w:rsidP="00A2759C">
      <w:r w:rsidRPr="00A2759C">
        <w:t>Exemplo:</w:t>
      </w:r>
    </w:p>
    <w:p w14:paraId="5916F445" w14:textId="77777777" w:rsidR="00A2759C" w:rsidRPr="00A2759C" w:rsidRDefault="00A2759C" w:rsidP="00A2759C">
      <w:proofErr w:type="spellStart"/>
      <w:r w:rsidRPr="00A2759C">
        <w:t>Plain</w:t>
      </w:r>
      <w:proofErr w:type="spellEnd"/>
      <w:r w:rsidRPr="00A2759C">
        <w:t xml:space="preserve"> </w:t>
      </w:r>
      <w:proofErr w:type="spellStart"/>
      <w:r w:rsidRPr="00A2759C">
        <w:t>Text</w:t>
      </w:r>
      <w:proofErr w:type="spellEnd"/>
    </w:p>
    <w:p w14:paraId="60A5DE92" w14:textId="77777777" w:rsidR="00A2759C" w:rsidRPr="00A2759C" w:rsidRDefault="00A2759C" w:rsidP="00A2759C">
      <w:r w:rsidRPr="00A2759C">
        <w:t>1</w:t>
      </w:r>
    </w:p>
    <w:p w14:paraId="56586945" w14:textId="77777777" w:rsidR="00A2759C" w:rsidRPr="00A2759C" w:rsidRDefault="00A2759C" w:rsidP="00A2759C">
      <w:r w:rsidRPr="00A2759C">
        <w:t>Score &gt; 720 aprova</w:t>
      </w:r>
    </w:p>
    <w:p w14:paraId="18CB5AEE" w14:textId="77777777" w:rsidR="00A2759C" w:rsidRPr="00A2759C" w:rsidRDefault="00A2759C" w:rsidP="00A2759C">
      <w:r w:rsidRPr="00A2759C">
        <w:t>2</w:t>
      </w:r>
    </w:p>
    <w:p w14:paraId="4C6C0E4A" w14:textId="77777777" w:rsidR="00A2759C" w:rsidRPr="00A2759C" w:rsidRDefault="00A2759C" w:rsidP="00A2759C">
      <w:r w:rsidRPr="00A2759C">
        <w:t>Score &lt; 720 reprova</w:t>
      </w:r>
    </w:p>
    <w:p w14:paraId="686CFEB4" w14:textId="77777777" w:rsidR="00A2759C" w:rsidRPr="00A2759C" w:rsidRDefault="00A2759C" w:rsidP="00A2759C">
      <w:r w:rsidRPr="00A2759C">
        <w:t>3</w:t>
      </w:r>
    </w:p>
    <w:p w14:paraId="387426B8" w14:textId="77777777" w:rsidR="00A2759C" w:rsidRPr="00A2759C" w:rsidRDefault="00A2759C" w:rsidP="00A2759C">
      <w:r w:rsidRPr="00A2759C">
        <w:t> </w:t>
      </w:r>
    </w:p>
    <w:p w14:paraId="5AFE26D3" w14:textId="77777777" w:rsidR="00A2759C" w:rsidRPr="00A2759C" w:rsidRDefault="00A2759C" w:rsidP="00A2759C">
      <w:r w:rsidRPr="00A2759C">
        <w:lastRenderedPageBreak/>
        <w:t>Mostrar mais linhas</w:t>
      </w:r>
    </w:p>
    <w:p w14:paraId="63245F84" w14:textId="77777777" w:rsidR="00A2759C" w:rsidRPr="00A2759C" w:rsidRDefault="00A2759C" w:rsidP="00A2759C">
      <w:r w:rsidRPr="00A2759C">
        <w:pict w14:anchorId="613CE58A">
          <v:rect id="_x0000_i1328" style="width:0;height:1.5pt" o:hralign="center" o:hrstd="t" o:hr="t" fillcolor="#a0a0a0" stroked="f"/>
        </w:pict>
      </w:r>
    </w:p>
    <w:p w14:paraId="05713641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Métricas de Risco</w:t>
      </w:r>
    </w:p>
    <w:p w14:paraId="633B1348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Early </w:t>
      </w:r>
      <w:proofErr w:type="spellStart"/>
      <w:r w:rsidRPr="00A2759C">
        <w:rPr>
          <w:b/>
          <w:bCs/>
        </w:rPr>
        <w:t>Delinquency</w:t>
      </w:r>
      <w:proofErr w:type="spellEnd"/>
    </w:p>
    <w:p w14:paraId="6C5FAFC8" w14:textId="77777777" w:rsidR="00A2759C" w:rsidRPr="00A2759C" w:rsidRDefault="00A2759C" w:rsidP="00A2759C">
      <w:r w:rsidRPr="00A2759C">
        <w:t>Atraso inicial.</w:t>
      </w:r>
    </w:p>
    <w:p w14:paraId="2DE78AD0" w14:textId="77777777" w:rsidR="00A2759C" w:rsidRPr="00A2759C" w:rsidRDefault="00A2759C" w:rsidP="00A2759C">
      <w:r w:rsidRPr="00A2759C">
        <w:t>Sinal precoce de deterioração.</w:t>
      </w:r>
    </w:p>
    <w:p w14:paraId="26C50A7B" w14:textId="77777777" w:rsidR="00A2759C" w:rsidRPr="00A2759C" w:rsidRDefault="00A2759C" w:rsidP="00A2759C">
      <w:r w:rsidRPr="00A2759C">
        <w:pict w14:anchorId="783EBA51">
          <v:rect id="_x0000_i1329" style="width:0;height:1.5pt" o:hralign="center" o:hrstd="t" o:hr="t" fillcolor="#a0a0a0" stroked="f"/>
        </w:pict>
      </w:r>
    </w:p>
    <w:p w14:paraId="702FDE02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First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Payment</w:t>
      </w:r>
      <w:proofErr w:type="spellEnd"/>
      <w:r w:rsidRPr="00A2759C">
        <w:rPr>
          <w:b/>
          <w:bCs/>
        </w:rPr>
        <w:t xml:space="preserve"> Default (FPD)</w:t>
      </w:r>
    </w:p>
    <w:p w14:paraId="7764DDF2" w14:textId="77777777" w:rsidR="00A2759C" w:rsidRPr="00A2759C" w:rsidRDefault="00A2759C" w:rsidP="00A2759C">
      <w:r w:rsidRPr="00A2759C">
        <w:t>Cliente atrasa a primeira parcela.</w:t>
      </w:r>
    </w:p>
    <w:p w14:paraId="73A38A6B" w14:textId="77777777" w:rsidR="00A2759C" w:rsidRPr="00A2759C" w:rsidRDefault="00A2759C" w:rsidP="00A2759C">
      <w:r w:rsidRPr="00A2759C">
        <w:t>Uma das métricas mais importantes em crédito.</w:t>
      </w:r>
    </w:p>
    <w:p w14:paraId="64020E4D" w14:textId="77777777" w:rsidR="00A2759C" w:rsidRPr="00A2759C" w:rsidRDefault="00A2759C" w:rsidP="00A2759C">
      <w:r w:rsidRPr="00A2759C">
        <w:pict w14:anchorId="197EB7CE">
          <v:rect id="_x0000_i1330" style="width:0;height:1.5pt" o:hralign="center" o:hrstd="t" o:hr="t" fillcolor="#a0a0a0" stroked="f"/>
        </w:pict>
      </w:r>
    </w:p>
    <w:p w14:paraId="3DEB7B50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Roll</w:t>
      </w:r>
      <w:proofErr w:type="spellEnd"/>
      <w:r w:rsidRPr="00A2759C">
        <w:rPr>
          <w:b/>
          <w:bCs/>
        </w:rPr>
        <w:t xml:space="preserve"> Rate</w:t>
      </w:r>
    </w:p>
    <w:p w14:paraId="0DE66FA7" w14:textId="77777777" w:rsidR="00A2759C" w:rsidRPr="00A2759C" w:rsidRDefault="00A2759C" w:rsidP="00A2759C">
      <w:r w:rsidRPr="00A2759C">
        <w:t>Probabilidade de migração entre faixas de atraso.</w:t>
      </w:r>
    </w:p>
    <w:p w14:paraId="5C560700" w14:textId="77777777" w:rsidR="00A2759C" w:rsidRPr="00A2759C" w:rsidRDefault="00A2759C" w:rsidP="00A2759C">
      <w:r w:rsidRPr="00A2759C">
        <w:t>Exemplo:</w:t>
      </w:r>
    </w:p>
    <w:p w14:paraId="6B5760B7" w14:textId="77777777" w:rsidR="00A2759C" w:rsidRPr="00A2759C" w:rsidRDefault="00A2759C" w:rsidP="00A2759C">
      <w:proofErr w:type="spellStart"/>
      <w:r w:rsidRPr="00A2759C">
        <w:t>Plain</w:t>
      </w:r>
      <w:proofErr w:type="spellEnd"/>
      <w:r w:rsidRPr="00A2759C">
        <w:t xml:space="preserve"> </w:t>
      </w:r>
      <w:proofErr w:type="spellStart"/>
      <w:r w:rsidRPr="00A2759C">
        <w:t>Text</w:t>
      </w:r>
      <w:proofErr w:type="spellEnd"/>
    </w:p>
    <w:p w14:paraId="122644E5" w14:textId="77777777" w:rsidR="00A2759C" w:rsidRPr="00A2759C" w:rsidRDefault="00A2759C" w:rsidP="00A2759C">
      <w:r w:rsidRPr="00A2759C">
        <w:t>1</w:t>
      </w:r>
    </w:p>
    <w:p w14:paraId="612DB4C5" w14:textId="77777777" w:rsidR="00A2759C" w:rsidRPr="00A2759C" w:rsidRDefault="00A2759C" w:rsidP="00A2759C">
      <w:r w:rsidRPr="00A2759C">
        <w:t>0-30</w:t>
      </w:r>
    </w:p>
    <w:p w14:paraId="317CD085" w14:textId="77777777" w:rsidR="00A2759C" w:rsidRPr="00A2759C" w:rsidRDefault="00A2759C" w:rsidP="00A2759C">
      <w:r w:rsidRPr="00A2759C">
        <w:t>2</w:t>
      </w:r>
    </w:p>
    <w:p w14:paraId="1C5847D3" w14:textId="77777777" w:rsidR="00A2759C" w:rsidRPr="00A2759C" w:rsidRDefault="00A2759C" w:rsidP="00A2759C">
      <w:r w:rsidRPr="00A2759C">
        <w:t>↓</w:t>
      </w:r>
    </w:p>
    <w:p w14:paraId="01C82466" w14:textId="77777777" w:rsidR="00A2759C" w:rsidRPr="00A2759C" w:rsidRDefault="00A2759C" w:rsidP="00A2759C">
      <w:r w:rsidRPr="00A2759C">
        <w:t>3</w:t>
      </w:r>
    </w:p>
    <w:p w14:paraId="7629201D" w14:textId="77777777" w:rsidR="00A2759C" w:rsidRPr="00A2759C" w:rsidRDefault="00A2759C" w:rsidP="00A2759C">
      <w:r w:rsidRPr="00A2759C">
        <w:t>31-60</w:t>
      </w:r>
    </w:p>
    <w:p w14:paraId="22C1E82F" w14:textId="77777777" w:rsidR="00A2759C" w:rsidRPr="00A2759C" w:rsidRDefault="00A2759C" w:rsidP="00A2759C">
      <w:r w:rsidRPr="00A2759C">
        <w:t>4</w:t>
      </w:r>
    </w:p>
    <w:p w14:paraId="03F50FFF" w14:textId="77777777" w:rsidR="00A2759C" w:rsidRPr="00A2759C" w:rsidRDefault="00A2759C" w:rsidP="00A2759C">
      <w:r w:rsidRPr="00A2759C">
        <w:t>↓</w:t>
      </w:r>
    </w:p>
    <w:p w14:paraId="6B735099" w14:textId="77777777" w:rsidR="00A2759C" w:rsidRPr="00A2759C" w:rsidRDefault="00A2759C" w:rsidP="00A2759C">
      <w:r w:rsidRPr="00A2759C">
        <w:t>5</w:t>
      </w:r>
    </w:p>
    <w:p w14:paraId="41E7E8CE" w14:textId="77777777" w:rsidR="00A2759C" w:rsidRPr="00A2759C" w:rsidRDefault="00A2759C" w:rsidP="00A2759C">
      <w:r w:rsidRPr="00A2759C">
        <w:t>61-90</w:t>
      </w:r>
    </w:p>
    <w:p w14:paraId="78DAFDF9" w14:textId="77777777" w:rsidR="00A2759C" w:rsidRPr="00A2759C" w:rsidRDefault="00A2759C" w:rsidP="00A2759C">
      <w:r w:rsidRPr="00A2759C">
        <w:t>6</w:t>
      </w:r>
    </w:p>
    <w:p w14:paraId="044E432E" w14:textId="77777777" w:rsidR="00A2759C" w:rsidRPr="00A2759C" w:rsidRDefault="00A2759C" w:rsidP="00A2759C">
      <w:r w:rsidRPr="00A2759C">
        <w:t>↓</w:t>
      </w:r>
    </w:p>
    <w:p w14:paraId="4973E9CB" w14:textId="77777777" w:rsidR="00A2759C" w:rsidRPr="00A2759C" w:rsidRDefault="00A2759C" w:rsidP="00A2759C">
      <w:r w:rsidRPr="00A2759C">
        <w:t>7</w:t>
      </w:r>
    </w:p>
    <w:p w14:paraId="7EDCDF6B" w14:textId="77777777" w:rsidR="00A2759C" w:rsidRPr="00A2759C" w:rsidRDefault="00A2759C" w:rsidP="00A2759C">
      <w:r w:rsidRPr="00A2759C">
        <w:t>90+</w:t>
      </w:r>
    </w:p>
    <w:p w14:paraId="7A74016E" w14:textId="77777777" w:rsidR="00A2759C" w:rsidRPr="00A2759C" w:rsidRDefault="00A2759C" w:rsidP="00A2759C">
      <w:r w:rsidRPr="00A2759C">
        <w:t>Mostrar mais linhas</w:t>
      </w:r>
    </w:p>
    <w:p w14:paraId="4F67D903" w14:textId="77777777" w:rsidR="00A2759C" w:rsidRPr="00A2759C" w:rsidRDefault="00A2759C" w:rsidP="00A2759C">
      <w:r w:rsidRPr="00A2759C">
        <w:pict w14:anchorId="2D5E0F69">
          <v:rect id="_x0000_i1331" style="width:0;height:1.5pt" o:hralign="center" o:hrstd="t" o:hr="t" fillcolor="#a0a0a0" stroked="f"/>
        </w:pict>
      </w:r>
    </w:p>
    <w:p w14:paraId="5DFD3243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Vintage </w:t>
      </w:r>
      <w:proofErr w:type="spellStart"/>
      <w:r w:rsidRPr="00A2759C">
        <w:rPr>
          <w:b/>
          <w:bCs/>
        </w:rPr>
        <w:t>Analysis</w:t>
      </w:r>
      <w:proofErr w:type="spellEnd"/>
    </w:p>
    <w:p w14:paraId="557E1CF0" w14:textId="77777777" w:rsidR="00A2759C" w:rsidRPr="00A2759C" w:rsidRDefault="00A2759C" w:rsidP="00A2759C">
      <w:r w:rsidRPr="00A2759C">
        <w:t>Acompanhamento do desempenho por safra de originação.</w:t>
      </w:r>
    </w:p>
    <w:p w14:paraId="622912E7" w14:textId="77777777" w:rsidR="00A2759C" w:rsidRPr="00A2759C" w:rsidRDefault="00A2759C" w:rsidP="00A2759C">
      <w:r w:rsidRPr="00A2759C">
        <w:pict w14:anchorId="0C82041E">
          <v:rect id="_x0000_i1332" style="width:0;height:1.5pt" o:hralign="center" o:hrstd="t" o:hr="t" fillcolor="#a0a0a0" stroked="f"/>
        </w:pict>
      </w:r>
    </w:p>
    <w:p w14:paraId="5CC72173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Ever 30 / Ever 60 / Ever 90</w:t>
      </w:r>
    </w:p>
    <w:p w14:paraId="5E5B2A71" w14:textId="77777777" w:rsidR="00A2759C" w:rsidRPr="00A2759C" w:rsidRDefault="00A2759C" w:rsidP="00A2759C">
      <w:r w:rsidRPr="00A2759C">
        <w:t>Clientes que já atingiram:</w:t>
      </w:r>
    </w:p>
    <w:p w14:paraId="6A781FF1" w14:textId="77777777" w:rsidR="00A2759C" w:rsidRPr="00A2759C" w:rsidRDefault="00A2759C" w:rsidP="00A2759C">
      <w:pPr>
        <w:numPr>
          <w:ilvl w:val="0"/>
          <w:numId w:val="5"/>
        </w:numPr>
      </w:pPr>
      <w:r w:rsidRPr="00A2759C">
        <w:lastRenderedPageBreak/>
        <w:t>30 dias atraso</w:t>
      </w:r>
    </w:p>
    <w:p w14:paraId="1D6E5A29" w14:textId="77777777" w:rsidR="00A2759C" w:rsidRPr="00A2759C" w:rsidRDefault="00A2759C" w:rsidP="00A2759C">
      <w:pPr>
        <w:numPr>
          <w:ilvl w:val="0"/>
          <w:numId w:val="5"/>
        </w:numPr>
      </w:pPr>
      <w:r w:rsidRPr="00A2759C">
        <w:t>60 dias atraso</w:t>
      </w:r>
    </w:p>
    <w:p w14:paraId="2D85A92B" w14:textId="77777777" w:rsidR="00A2759C" w:rsidRPr="00A2759C" w:rsidRDefault="00A2759C" w:rsidP="00A2759C">
      <w:pPr>
        <w:numPr>
          <w:ilvl w:val="0"/>
          <w:numId w:val="5"/>
        </w:numPr>
      </w:pPr>
      <w:r w:rsidRPr="00A2759C">
        <w:t>90 dias atraso</w:t>
      </w:r>
    </w:p>
    <w:p w14:paraId="7BB79B07" w14:textId="77777777" w:rsidR="00A2759C" w:rsidRPr="00A2759C" w:rsidRDefault="00A2759C" w:rsidP="00A2759C">
      <w:r w:rsidRPr="00A2759C">
        <w:pict w14:anchorId="72E4A59F">
          <v:rect id="_x0000_i1333" style="width:0;height:1.5pt" o:hralign="center" o:hrstd="t" o:hr="t" fillcolor="#a0a0a0" stroked="f"/>
        </w:pict>
      </w:r>
    </w:p>
    <w:p w14:paraId="4DC35587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Rentabilidade</w:t>
      </w:r>
    </w:p>
    <w:p w14:paraId="59B4EACB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Risk </w:t>
      </w:r>
      <w:proofErr w:type="spellStart"/>
      <w:r w:rsidRPr="00A2759C">
        <w:rPr>
          <w:b/>
          <w:bCs/>
        </w:rPr>
        <w:t>Adjusted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Return</w:t>
      </w:r>
      <w:proofErr w:type="spellEnd"/>
    </w:p>
    <w:p w14:paraId="0CA043EB" w14:textId="77777777" w:rsidR="00A2759C" w:rsidRPr="00A2759C" w:rsidRDefault="00A2759C" w:rsidP="00A2759C">
      <w:r w:rsidRPr="00A2759C">
        <w:t>Retorno ajustado ao risco.</w:t>
      </w:r>
    </w:p>
    <w:p w14:paraId="7B5A3D7F" w14:textId="77777777" w:rsidR="00A2759C" w:rsidRPr="00A2759C" w:rsidRDefault="00A2759C" w:rsidP="00A2759C">
      <w:r w:rsidRPr="00A2759C">
        <w:pict w14:anchorId="48B2C3D7">
          <v:rect id="_x0000_i1334" style="width:0;height:1.5pt" o:hralign="center" o:hrstd="t" o:hr="t" fillcolor="#a0a0a0" stroked="f"/>
        </w:pict>
      </w:r>
    </w:p>
    <w:p w14:paraId="4FF63B01" w14:textId="77777777" w:rsidR="00A2759C" w:rsidRPr="00A2759C" w:rsidRDefault="00A2759C" w:rsidP="00A2759C">
      <w:pPr>
        <w:rPr>
          <w:b/>
          <w:bCs/>
          <w:lang w:val="en-US"/>
        </w:rPr>
      </w:pPr>
      <w:r w:rsidRPr="00A2759C">
        <w:rPr>
          <w:b/>
          <w:bCs/>
          <w:lang w:val="en-US"/>
        </w:rPr>
        <w:t>RAROC</w:t>
      </w:r>
    </w:p>
    <w:p w14:paraId="34427798" w14:textId="77777777" w:rsidR="00A2759C" w:rsidRPr="00A2759C" w:rsidRDefault="00A2759C" w:rsidP="00A2759C">
      <w:pPr>
        <w:rPr>
          <w:lang w:val="en-US"/>
        </w:rPr>
      </w:pPr>
      <w:r w:rsidRPr="00A2759C">
        <w:rPr>
          <w:lang w:val="en-US"/>
        </w:rPr>
        <w:t>Risk Adjusted Return On Capital.</w:t>
      </w:r>
    </w:p>
    <w:p w14:paraId="74F2E113" w14:textId="77777777" w:rsidR="00A2759C" w:rsidRPr="00A2759C" w:rsidRDefault="00A2759C" w:rsidP="00A2759C">
      <w:r w:rsidRPr="00A2759C">
        <w:t>Muito utilizado em grandes bancos.</w:t>
      </w:r>
    </w:p>
    <w:p w14:paraId="24B19475" w14:textId="77777777" w:rsidR="00A2759C" w:rsidRPr="00A2759C" w:rsidRDefault="00A2759C" w:rsidP="00A2759C">
      <w:r w:rsidRPr="00A2759C">
        <w:pict w14:anchorId="0D0FEB58">
          <v:rect id="_x0000_i1335" style="width:0;height:1.5pt" o:hralign="center" o:hrstd="t" o:hr="t" fillcolor="#a0a0a0" stroked="f"/>
        </w:pict>
      </w:r>
    </w:p>
    <w:p w14:paraId="4B991E66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Risk </w:t>
      </w:r>
      <w:proofErr w:type="spellStart"/>
      <w:r w:rsidRPr="00A2759C">
        <w:rPr>
          <w:b/>
          <w:bCs/>
        </w:rPr>
        <w:t>Based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Pricing</w:t>
      </w:r>
      <w:proofErr w:type="spellEnd"/>
    </w:p>
    <w:p w14:paraId="4C301D59" w14:textId="77777777" w:rsidR="00A2759C" w:rsidRPr="00A2759C" w:rsidRDefault="00A2759C" w:rsidP="00A2759C">
      <w:r w:rsidRPr="00A2759C">
        <w:t>Preço baseado no risco.</w:t>
      </w:r>
    </w:p>
    <w:p w14:paraId="6CE2C78E" w14:textId="77777777" w:rsidR="00A2759C" w:rsidRPr="00A2759C" w:rsidRDefault="00A2759C" w:rsidP="00A2759C">
      <w:r w:rsidRPr="00A2759C">
        <w:t>Clientes mais arriscados pagam taxas maiores.</w:t>
      </w:r>
    </w:p>
    <w:p w14:paraId="530E85D3" w14:textId="77777777" w:rsidR="00A2759C" w:rsidRPr="00A2759C" w:rsidRDefault="00A2759C" w:rsidP="00A2759C">
      <w:r w:rsidRPr="00A2759C">
        <w:pict w14:anchorId="36C45973">
          <v:rect id="_x0000_i1336" style="width:0;height:1.5pt" o:hralign="center" o:hrstd="t" o:hr="t" fillcolor="#a0a0a0" stroked="f"/>
        </w:pict>
      </w:r>
    </w:p>
    <w:p w14:paraId="6F30D793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Fraude</w:t>
      </w:r>
    </w:p>
    <w:p w14:paraId="3FCB2022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First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Party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Fraud</w:t>
      </w:r>
      <w:proofErr w:type="spellEnd"/>
    </w:p>
    <w:p w14:paraId="6E9C8A65" w14:textId="77777777" w:rsidR="00A2759C" w:rsidRPr="00A2759C" w:rsidRDefault="00A2759C" w:rsidP="00A2759C">
      <w:r w:rsidRPr="00A2759C">
        <w:t>O próprio cliente toma crédito sem intenção de pagar.</w:t>
      </w:r>
    </w:p>
    <w:p w14:paraId="067640ED" w14:textId="77777777" w:rsidR="00A2759C" w:rsidRPr="00A2759C" w:rsidRDefault="00A2759C" w:rsidP="00A2759C">
      <w:r w:rsidRPr="00A2759C">
        <w:pict w14:anchorId="25A85963">
          <v:rect id="_x0000_i1337" style="width:0;height:1.5pt" o:hralign="center" o:hrstd="t" o:hr="t" fillcolor="#a0a0a0" stroked="f"/>
        </w:pict>
      </w:r>
    </w:p>
    <w:p w14:paraId="01A57DDF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Synthetic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Identity</w:t>
      </w:r>
      <w:proofErr w:type="spellEnd"/>
    </w:p>
    <w:p w14:paraId="44DA8936" w14:textId="77777777" w:rsidR="00A2759C" w:rsidRPr="00A2759C" w:rsidRDefault="00A2759C" w:rsidP="00A2759C">
      <w:r w:rsidRPr="00A2759C">
        <w:t>Identidade sintética.</w:t>
      </w:r>
    </w:p>
    <w:p w14:paraId="0ECEB51D" w14:textId="77777777" w:rsidR="00A2759C" w:rsidRPr="00A2759C" w:rsidRDefault="00A2759C" w:rsidP="00A2759C">
      <w:r w:rsidRPr="00A2759C">
        <w:t>Combinação de dados verdadeiros e falsos.</w:t>
      </w:r>
    </w:p>
    <w:p w14:paraId="2B06C5F8" w14:textId="77777777" w:rsidR="00A2759C" w:rsidRPr="00A2759C" w:rsidRDefault="00A2759C" w:rsidP="00A2759C">
      <w:r w:rsidRPr="00A2759C">
        <w:pict w14:anchorId="4679DED1">
          <v:rect id="_x0000_i1338" style="width:0;height:1.5pt" o:hralign="center" o:hrstd="t" o:hr="t" fillcolor="#a0a0a0" stroked="f"/>
        </w:pict>
      </w:r>
    </w:p>
    <w:p w14:paraId="3DE589EB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Bust</w:t>
      </w:r>
      <w:proofErr w:type="spellEnd"/>
      <w:r w:rsidRPr="00A2759C">
        <w:rPr>
          <w:b/>
          <w:bCs/>
        </w:rPr>
        <w:t xml:space="preserve">-Out </w:t>
      </w:r>
      <w:proofErr w:type="spellStart"/>
      <w:r w:rsidRPr="00A2759C">
        <w:rPr>
          <w:b/>
          <w:bCs/>
        </w:rPr>
        <w:t>Fraud</w:t>
      </w:r>
      <w:proofErr w:type="spellEnd"/>
    </w:p>
    <w:p w14:paraId="29E8D982" w14:textId="77777777" w:rsidR="00A2759C" w:rsidRPr="00A2759C" w:rsidRDefault="00A2759C" w:rsidP="00A2759C">
      <w:r w:rsidRPr="00A2759C">
        <w:t>Fraudador constrói histórico positivo e depois utiliza todo o limite antes de desaparecer.</w:t>
      </w:r>
    </w:p>
    <w:p w14:paraId="64ED2199" w14:textId="77777777" w:rsidR="00A2759C" w:rsidRPr="00A2759C" w:rsidRDefault="00A2759C" w:rsidP="00A2759C">
      <w:r w:rsidRPr="00A2759C">
        <w:pict w14:anchorId="4C65C613">
          <v:rect id="_x0000_i1339" style="width:0;height:1.5pt" o:hralign="center" o:hrstd="t" o:hr="t" fillcolor="#a0a0a0" stroked="f"/>
        </w:pict>
      </w:r>
    </w:p>
    <w:p w14:paraId="782ECE75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Account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Takeover</w:t>
      </w:r>
      <w:proofErr w:type="spellEnd"/>
    </w:p>
    <w:p w14:paraId="36B36394" w14:textId="77777777" w:rsidR="00A2759C" w:rsidRPr="00A2759C" w:rsidRDefault="00A2759C" w:rsidP="00A2759C">
      <w:r w:rsidRPr="00A2759C">
        <w:t>Sequestro de conta.</w:t>
      </w:r>
    </w:p>
    <w:p w14:paraId="1AFFEF06" w14:textId="77777777" w:rsidR="00A2759C" w:rsidRPr="00A2759C" w:rsidRDefault="00A2759C" w:rsidP="00A2759C">
      <w:r w:rsidRPr="00A2759C">
        <w:pict w14:anchorId="776CB20C">
          <v:rect id="_x0000_i1340" style="width:0;height:1.5pt" o:hralign="center" o:hrstd="t" o:hr="t" fillcolor="#a0a0a0" stroked="f"/>
        </w:pict>
      </w:r>
    </w:p>
    <w:p w14:paraId="67816CE1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Mule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Account</w:t>
      </w:r>
      <w:proofErr w:type="spellEnd"/>
    </w:p>
    <w:p w14:paraId="6B3ADA50" w14:textId="77777777" w:rsidR="00A2759C" w:rsidRPr="00A2759C" w:rsidRDefault="00A2759C" w:rsidP="00A2759C">
      <w:r w:rsidRPr="00A2759C">
        <w:t>Conta usada para movimentação de recursos fraudulentos.</w:t>
      </w:r>
    </w:p>
    <w:p w14:paraId="4BD62274" w14:textId="77777777" w:rsidR="00A2759C" w:rsidRPr="00A2759C" w:rsidRDefault="00A2759C" w:rsidP="00A2759C">
      <w:r w:rsidRPr="00A2759C">
        <w:pict w14:anchorId="1FF76CD3">
          <v:rect id="_x0000_i1341" style="width:0;height:1.5pt" o:hralign="center" o:hrstd="t" o:hr="t" fillcolor="#a0a0a0" stroked="f"/>
        </w:pict>
      </w:r>
    </w:p>
    <w:p w14:paraId="70F48B7D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Monitoramento</w:t>
      </w:r>
    </w:p>
    <w:p w14:paraId="709821F5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Early </w:t>
      </w:r>
      <w:proofErr w:type="spellStart"/>
      <w:r w:rsidRPr="00A2759C">
        <w:rPr>
          <w:b/>
          <w:bCs/>
        </w:rPr>
        <w:t>Warning</w:t>
      </w:r>
      <w:proofErr w:type="spellEnd"/>
      <w:r w:rsidRPr="00A2759C">
        <w:rPr>
          <w:b/>
          <w:bCs/>
        </w:rPr>
        <w:t xml:space="preserve"> System</w:t>
      </w:r>
    </w:p>
    <w:p w14:paraId="175BB568" w14:textId="77777777" w:rsidR="00A2759C" w:rsidRPr="00A2759C" w:rsidRDefault="00A2759C" w:rsidP="00A2759C">
      <w:r w:rsidRPr="00A2759C">
        <w:t>Sistema de alerta precoce.</w:t>
      </w:r>
    </w:p>
    <w:p w14:paraId="344B24EF" w14:textId="77777777" w:rsidR="00A2759C" w:rsidRPr="00A2759C" w:rsidRDefault="00A2759C" w:rsidP="00A2759C">
      <w:r w:rsidRPr="00A2759C">
        <w:lastRenderedPageBreak/>
        <w:t>Detecta deterioração antes da inadimplência.</w:t>
      </w:r>
    </w:p>
    <w:p w14:paraId="41D4A99C" w14:textId="77777777" w:rsidR="00A2759C" w:rsidRPr="00A2759C" w:rsidRDefault="00A2759C" w:rsidP="00A2759C">
      <w:r w:rsidRPr="00A2759C">
        <w:pict w14:anchorId="721694DE">
          <v:rect id="_x0000_i1342" style="width:0;height:1.5pt" o:hralign="center" o:hrstd="t" o:hr="t" fillcolor="#a0a0a0" stroked="f"/>
        </w:pict>
      </w:r>
    </w:p>
    <w:p w14:paraId="167B95C6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 xml:space="preserve">Trigger </w:t>
      </w:r>
      <w:proofErr w:type="spellStart"/>
      <w:r w:rsidRPr="00A2759C">
        <w:rPr>
          <w:b/>
          <w:bCs/>
        </w:rPr>
        <w:t>Based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Monitoring</w:t>
      </w:r>
      <w:proofErr w:type="spellEnd"/>
    </w:p>
    <w:p w14:paraId="1E2D8714" w14:textId="77777777" w:rsidR="00A2759C" w:rsidRPr="00A2759C" w:rsidRDefault="00A2759C" w:rsidP="00A2759C">
      <w:r w:rsidRPr="00A2759C">
        <w:t>Monitoramento baseado em gatilhos.</w:t>
      </w:r>
    </w:p>
    <w:p w14:paraId="53A3BBF1" w14:textId="77777777" w:rsidR="00A2759C" w:rsidRPr="00A2759C" w:rsidRDefault="00A2759C" w:rsidP="00A2759C">
      <w:r w:rsidRPr="00A2759C">
        <w:t>Exemplo:</w:t>
      </w:r>
    </w:p>
    <w:p w14:paraId="4B6DF6CC" w14:textId="77777777" w:rsidR="00A2759C" w:rsidRPr="00A2759C" w:rsidRDefault="00A2759C" w:rsidP="00A2759C">
      <w:pPr>
        <w:numPr>
          <w:ilvl w:val="0"/>
          <w:numId w:val="6"/>
        </w:numPr>
      </w:pPr>
      <w:r w:rsidRPr="00A2759C">
        <w:t>Aumento de consultas</w:t>
      </w:r>
    </w:p>
    <w:p w14:paraId="54A1DFAD" w14:textId="77777777" w:rsidR="00A2759C" w:rsidRPr="00A2759C" w:rsidRDefault="00A2759C" w:rsidP="00A2759C">
      <w:pPr>
        <w:numPr>
          <w:ilvl w:val="0"/>
          <w:numId w:val="6"/>
        </w:numPr>
      </w:pPr>
      <w:r w:rsidRPr="00A2759C">
        <w:t>Queda de renda</w:t>
      </w:r>
    </w:p>
    <w:p w14:paraId="610EDB71" w14:textId="77777777" w:rsidR="00A2759C" w:rsidRPr="00A2759C" w:rsidRDefault="00A2759C" w:rsidP="00A2759C">
      <w:pPr>
        <w:numPr>
          <w:ilvl w:val="0"/>
          <w:numId w:val="6"/>
        </w:numPr>
      </w:pPr>
      <w:r w:rsidRPr="00A2759C">
        <w:t>Nova negativação</w:t>
      </w:r>
    </w:p>
    <w:p w14:paraId="120577F6" w14:textId="77777777" w:rsidR="00A2759C" w:rsidRPr="00A2759C" w:rsidRDefault="00A2759C" w:rsidP="00A2759C">
      <w:r w:rsidRPr="00A2759C">
        <w:pict w14:anchorId="675A0E05">
          <v:rect id="_x0000_i1343" style="width:0;height:1.5pt" o:hralign="center" o:hrstd="t" o:hr="t" fillcolor="#a0a0a0" stroked="f"/>
        </w:pict>
      </w:r>
    </w:p>
    <w:p w14:paraId="76D7E025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Credit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Line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Surveillance</w:t>
      </w:r>
      <w:proofErr w:type="spellEnd"/>
    </w:p>
    <w:p w14:paraId="52BEEC18" w14:textId="77777777" w:rsidR="00A2759C" w:rsidRPr="00A2759C" w:rsidRDefault="00A2759C" w:rsidP="00A2759C">
      <w:r w:rsidRPr="00A2759C">
        <w:t>Monitoramento contínuo de limites.</w:t>
      </w:r>
    </w:p>
    <w:p w14:paraId="017429EB" w14:textId="77777777" w:rsidR="00A2759C" w:rsidRPr="00A2759C" w:rsidRDefault="00A2759C" w:rsidP="00A2759C">
      <w:r w:rsidRPr="00A2759C">
        <w:pict w14:anchorId="04D8BBF3">
          <v:rect id="_x0000_i1344" style="width:0;height:1.5pt" o:hralign="center" o:hrstd="t" o:hr="t" fillcolor="#a0a0a0" stroked="f"/>
        </w:pict>
      </w:r>
    </w:p>
    <w:p w14:paraId="6078BDA3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Modelagem</w:t>
      </w:r>
    </w:p>
    <w:p w14:paraId="131008EF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Application</w:t>
      </w:r>
      <w:proofErr w:type="spellEnd"/>
      <w:r w:rsidRPr="00A2759C">
        <w:rPr>
          <w:b/>
          <w:bCs/>
        </w:rPr>
        <w:t xml:space="preserve"> Score</w:t>
      </w:r>
    </w:p>
    <w:p w14:paraId="69337B49" w14:textId="77777777" w:rsidR="00A2759C" w:rsidRPr="00A2759C" w:rsidRDefault="00A2759C" w:rsidP="00A2759C">
      <w:r w:rsidRPr="00A2759C">
        <w:t>Score de entrada.</w:t>
      </w:r>
    </w:p>
    <w:p w14:paraId="770D7DC7" w14:textId="77777777" w:rsidR="00A2759C" w:rsidRPr="00A2759C" w:rsidRDefault="00A2759C" w:rsidP="00A2759C">
      <w:r w:rsidRPr="00A2759C">
        <w:t xml:space="preserve">Usado no </w:t>
      </w:r>
      <w:proofErr w:type="spellStart"/>
      <w:r w:rsidRPr="00A2759C">
        <w:t>onboarding</w:t>
      </w:r>
      <w:proofErr w:type="spellEnd"/>
      <w:r w:rsidRPr="00A2759C">
        <w:t>.</w:t>
      </w:r>
    </w:p>
    <w:p w14:paraId="5B9F2876" w14:textId="77777777" w:rsidR="00A2759C" w:rsidRPr="00A2759C" w:rsidRDefault="00A2759C" w:rsidP="00A2759C">
      <w:r w:rsidRPr="00A2759C">
        <w:pict w14:anchorId="09AEFC7F">
          <v:rect id="_x0000_i1345" style="width:0;height:1.5pt" o:hralign="center" o:hrstd="t" o:hr="t" fillcolor="#a0a0a0" stroked="f"/>
        </w:pict>
      </w:r>
    </w:p>
    <w:p w14:paraId="03E029BC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Behavioral</w:t>
      </w:r>
      <w:proofErr w:type="spellEnd"/>
      <w:r w:rsidRPr="00A2759C">
        <w:rPr>
          <w:b/>
          <w:bCs/>
        </w:rPr>
        <w:t xml:space="preserve"> Score</w:t>
      </w:r>
    </w:p>
    <w:p w14:paraId="49ADD63B" w14:textId="77777777" w:rsidR="00A2759C" w:rsidRPr="00A2759C" w:rsidRDefault="00A2759C" w:rsidP="00A2759C">
      <w:r w:rsidRPr="00A2759C">
        <w:t>Score comportamental.</w:t>
      </w:r>
    </w:p>
    <w:p w14:paraId="2D007378" w14:textId="77777777" w:rsidR="00A2759C" w:rsidRPr="00A2759C" w:rsidRDefault="00A2759C" w:rsidP="00A2759C">
      <w:r w:rsidRPr="00A2759C">
        <w:t>Usado para gestão da carteira.</w:t>
      </w:r>
    </w:p>
    <w:p w14:paraId="055A9ADD" w14:textId="77777777" w:rsidR="00A2759C" w:rsidRPr="00A2759C" w:rsidRDefault="00A2759C" w:rsidP="00A2759C">
      <w:r w:rsidRPr="00A2759C">
        <w:pict w14:anchorId="191955DA">
          <v:rect id="_x0000_i1346" style="width:0;height:1.5pt" o:hralign="center" o:hrstd="t" o:hr="t" fillcolor="#a0a0a0" stroked="f"/>
        </w:pict>
      </w:r>
    </w:p>
    <w:p w14:paraId="7FF3C2B5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Collection</w:t>
      </w:r>
      <w:proofErr w:type="spellEnd"/>
      <w:r w:rsidRPr="00A2759C">
        <w:rPr>
          <w:b/>
          <w:bCs/>
        </w:rPr>
        <w:t xml:space="preserve"> Score</w:t>
      </w:r>
    </w:p>
    <w:p w14:paraId="4581A352" w14:textId="77777777" w:rsidR="00A2759C" w:rsidRPr="00A2759C" w:rsidRDefault="00A2759C" w:rsidP="00A2759C">
      <w:r w:rsidRPr="00A2759C">
        <w:t>Score de cobrança.</w:t>
      </w:r>
    </w:p>
    <w:p w14:paraId="19636D83" w14:textId="77777777" w:rsidR="00A2759C" w:rsidRPr="00A2759C" w:rsidRDefault="00A2759C" w:rsidP="00A2759C">
      <w:r w:rsidRPr="00A2759C">
        <w:t>Prioriza esforços de recuperação.</w:t>
      </w:r>
    </w:p>
    <w:p w14:paraId="166D0393" w14:textId="77777777" w:rsidR="00A2759C" w:rsidRPr="00A2759C" w:rsidRDefault="00A2759C" w:rsidP="00A2759C">
      <w:r w:rsidRPr="00A2759C">
        <w:pict w14:anchorId="7BFF4B22">
          <v:rect id="_x0000_i1347" style="width:0;height:1.5pt" o:hralign="center" o:hrstd="t" o:hr="t" fillcolor="#a0a0a0" stroked="f"/>
        </w:pict>
      </w:r>
    </w:p>
    <w:p w14:paraId="6F2ECEBB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Fraud</w:t>
      </w:r>
      <w:proofErr w:type="spellEnd"/>
      <w:r w:rsidRPr="00A2759C">
        <w:rPr>
          <w:b/>
          <w:bCs/>
        </w:rPr>
        <w:t xml:space="preserve"> Score</w:t>
      </w:r>
    </w:p>
    <w:p w14:paraId="71BDBBD7" w14:textId="77777777" w:rsidR="00A2759C" w:rsidRPr="00A2759C" w:rsidRDefault="00A2759C" w:rsidP="00A2759C">
      <w:r w:rsidRPr="00A2759C">
        <w:t>Score antifraude.</w:t>
      </w:r>
    </w:p>
    <w:p w14:paraId="16DC1421" w14:textId="77777777" w:rsidR="00A2759C" w:rsidRPr="00A2759C" w:rsidRDefault="00A2759C" w:rsidP="00A2759C">
      <w:r w:rsidRPr="00A2759C">
        <w:pict w14:anchorId="0BF2475F">
          <v:rect id="_x0000_i1348" style="width:0;height:1.5pt" o:hralign="center" o:hrstd="t" o:hr="t" fillcolor="#a0a0a0" stroked="f"/>
        </w:pict>
      </w:r>
    </w:p>
    <w:p w14:paraId="13FCF48E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Propensity</w:t>
      </w:r>
      <w:proofErr w:type="spellEnd"/>
      <w:r w:rsidRPr="00A2759C">
        <w:rPr>
          <w:b/>
          <w:bCs/>
        </w:rPr>
        <w:t xml:space="preserve"> Score</w:t>
      </w:r>
    </w:p>
    <w:p w14:paraId="6A3EB8C3" w14:textId="77777777" w:rsidR="00A2759C" w:rsidRPr="00A2759C" w:rsidRDefault="00A2759C" w:rsidP="00A2759C">
      <w:r w:rsidRPr="00A2759C">
        <w:t>Probabilidade de executar uma ação.</w:t>
      </w:r>
    </w:p>
    <w:p w14:paraId="0342EE21" w14:textId="77777777" w:rsidR="00A2759C" w:rsidRPr="00A2759C" w:rsidRDefault="00A2759C" w:rsidP="00A2759C">
      <w:r w:rsidRPr="00A2759C">
        <w:t>Exemplos:</w:t>
      </w:r>
    </w:p>
    <w:p w14:paraId="39B620EF" w14:textId="77777777" w:rsidR="00A2759C" w:rsidRPr="00A2759C" w:rsidRDefault="00A2759C" w:rsidP="00A2759C">
      <w:pPr>
        <w:numPr>
          <w:ilvl w:val="0"/>
          <w:numId w:val="7"/>
        </w:numPr>
      </w:pPr>
      <w:r w:rsidRPr="00A2759C">
        <w:t>Aceitar oferta</w:t>
      </w:r>
    </w:p>
    <w:p w14:paraId="1B1A4C77" w14:textId="77777777" w:rsidR="00A2759C" w:rsidRPr="00A2759C" w:rsidRDefault="00A2759C" w:rsidP="00A2759C">
      <w:pPr>
        <w:numPr>
          <w:ilvl w:val="0"/>
          <w:numId w:val="7"/>
        </w:numPr>
      </w:pPr>
      <w:r w:rsidRPr="00A2759C">
        <w:t>Pedir aumento de limite</w:t>
      </w:r>
    </w:p>
    <w:p w14:paraId="5AF44154" w14:textId="77777777" w:rsidR="00A2759C" w:rsidRPr="00A2759C" w:rsidRDefault="00A2759C" w:rsidP="00A2759C">
      <w:pPr>
        <w:numPr>
          <w:ilvl w:val="0"/>
          <w:numId w:val="7"/>
        </w:numPr>
      </w:pPr>
      <w:r w:rsidRPr="00A2759C">
        <w:t>Fazer portabilidade</w:t>
      </w:r>
    </w:p>
    <w:p w14:paraId="677B1405" w14:textId="77777777" w:rsidR="00A2759C" w:rsidRPr="00A2759C" w:rsidRDefault="00A2759C" w:rsidP="00A2759C">
      <w:r w:rsidRPr="00A2759C">
        <w:pict w14:anchorId="68A8D044">
          <v:rect id="_x0000_i1349" style="width:0;height:1.5pt" o:hralign="center" o:hrstd="t" o:hr="t" fillcolor="#a0a0a0" stroked="f"/>
        </w:pict>
      </w:r>
    </w:p>
    <w:p w14:paraId="77BC0238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Conceitos Mais Avançados</w:t>
      </w:r>
    </w:p>
    <w:p w14:paraId="02AE0899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lastRenderedPageBreak/>
        <w:t>Challenger Model</w:t>
      </w:r>
    </w:p>
    <w:p w14:paraId="698C7892" w14:textId="77777777" w:rsidR="00A2759C" w:rsidRPr="00A2759C" w:rsidRDefault="00A2759C" w:rsidP="00A2759C">
      <w:r w:rsidRPr="00A2759C">
        <w:t>Modelo em teste.</w:t>
      </w:r>
    </w:p>
    <w:p w14:paraId="4CFA7293" w14:textId="77777777" w:rsidR="00A2759C" w:rsidRPr="00A2759C" w:rsidRDefault="00A2759C" w:rsidP="00A2759C">
      <w:r w:rsidRPr="00A2759C">
        <w:pict w14:anchorId="2F4AA8DB">
          <v:rect id="_x0000_i1350" style="width:0;height:1.5pt" o:hralign="center" o:hrstd="t" o:hr="t" fillcolor="#a0a0a0" stroked="f"/>
        </w:pict>
      </w:r>
    </w:p>
    <w:p w14:paraId="3F0A53B5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Champion Model</w:t>
      </w:r>
    </w:p>
    <w:p w14:paraId="0A3A2C96" w14:textId="77777777" w:rsidR="00A2759C" w:rsidRPr="00A2759C" w:rsidRDefault="00A2759C" w:rsidP="00A2759C">
      <w:r w:rsidRPr="00A2759C">
        <w:t>Modelo atualmente em produção.</w:t>
      </w:r>
    </w:p>
    <w:p w14:paraId="74CD2432" w14:textId="77777777" w:rsidR="00A2759C" w:rsidRPr="00A2759C" w:rsidRDefault="00A2759C" w:rsidP="00A2759C">
      <w:r w:rsidRPr="00A2759C">
        <w:pict w14:anchorId="5E3C9F77">
          <v:rect id="_x0000_i1351" style="width:0;height:1.5pt" o:hralign="center" o:hrstd="t" o:hr="t" fillcolor="#a0a0a0" stroked="f"/>
        </w:pict>
      </w:r>
    </w:p>
    <w:p w14:paraId="7CF28AB8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Credit</w:t>
      </w:r>
      <w:proofErr w:type="spellEnd"/>
      <w:r w:rsidRPr="00A2759C">
        <w:rPr>
          <w:b/>
          <w:bCs/>
        </w:rPr>
        <w:t xml:space="preserve"> Risk </w:t>
      </w:r>
      <w:proofErr w:type="spellStart"/>
      <w:r w:rsidRPr="00A2759C">
        <w:rPr>
          <w:b/>
          <w:bCs/>
        </w:rPr>
        <w:t>Appetite</w:t>
      </w:r>
      <w:proofErr w:type="spellEnd"/>
    </w:p>
    <w:p w14:paraId="7FC0BF15" w14:textId="77777777" w:rsidR="00A2759C" w:rsidRPr="00A2759C" w:rsidRDefault="00A2759C" w:rsidP="00A2759C">
      <w:r w:rsidRPr="00A2759C">
        <w:t>Apetite ao risco da instituição.</w:t>
      </w:r>
    </w:p>
    <w:p w14:paraId="206F8DC7" w14:textId="77777777" w:rsidR="00A2759C" w:rsidRPr="00A2759C" w:rsidRDefault="00A2759C" w:rsidP="00A2759C">
      <w:r w:rsidRPr="00A2759C">
        <w:pict w14:anchorId="56BE8420">
          <v:rect id="_x0000_i1352" style="width:0;height:1.5pt" o:hralign="center" o:hrstd="t" o:hr="t" fillcolor="#a0a0a0" stroked="f"/>
        </w:pict>
      </w:r>
    </w:p>
    <w:p w14:paraId="729EDC96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Exposure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at</w:t>
      </w:r>
      <w:proofErr w:type="spellEnd"/>
      <w:r w:rsidRPr="00A2759C">
        <w:rPr>
          <w:b/>
          <w:bCs/>
        </w:rPr>
        <w:t xml:space="preserve"> Default (EAD)</w:t>
      </w:r>
    </w:p>
    <w:p w14:paraId="538169C4" w14:textId="77777777" w:rsidR="00A2759C" w:rsidRPr="00A2759C" w:rsidRDefault="00A2759C" w:rsidP="00A2759C">
      <w:r w:rsidRPr="00A2759C">
        <w:t>Exposição no momento do default.</w:t>
      </w:r>
    </w:p>
    <w:p w14:paraId="26C36709" w14:textId="77777777" w:rsidR="00A2759C" w:rsidRPr="00A2759C" w:rsidRDefault="00A2759C" w:rsidP="00A2759C">
      <w:r w:rsidRPr="00A2759C">
        <w:pict w14:anchorId="65DFAF0B">
          <v:rect id="_x0000_i1353" style="width:0;height:1.5pt" o:hralign="center" o:hrstd="t" o:hr="t" fillcolor="#a0a0a0" stroked="f"/>
        </w:pict>
      </w:r>
    </w:p>
    <w:p w14:paraId="31548E26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Probability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of</w:t>
      </w:r>
      <w:proofErr w:type="spellEnd"/>
      <w:r w:rsidRPr="00A2759C">
        <w:rPr>
          <w:b/>
          <w:bCs/>
        </w:rPr>
        <w:t xml:space="preserve"> Default (PD)</w:t>
      </w:r>
    </w:p>
    <w:p w14:paraId="13DE2565" w14:textId="77777777" w:rsidR="00A2759C" w:rsidRPr="00A2759C" w:rsidRDefault="00A2759C" w:rsidP="00A2759C">
      <w:r w:rsidRPr="00A2759C">
        <w:t>Probabilidade de inadimplência.</w:t>
      </w:r>
    </w:p>
    <w:p w14:paraId="4C4D4226" w14:textId="77777777" w:rsidR="00A2759C" w:rsidRPr="00A2759C" w:rsidRDefault="00A2759C" w:rsidP="00A2759C">
      <w:r w:rsidRPr="00A2759C">
        <w:pict w14:anchorId="514B16A8">
          <v:rect id="_x0000_i1354" style="width:0;height:1.5pt" o:hralign="center" o:hrstd="t" o:hr="t" fillcolor="#a0a0a0" stroked="f"/>
        </w:pict>
      </w:r>
    </w:p>
    <w:p w14:paraId="4AEF76F5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Loss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Given</w:t>
      </w:r>
      <w:proofErr w:type="spellEnd"/>
      <w:r w:rsidRPr="00A2759C">
        <w:rPr>
          <w:b/>
          <w:bCs/>
        </w:rPr>
        <w:t xml:space="preserve"> Default (LGD)</w:t>
      </w:r>
    </w:p>
    <w:p w14:paraId="5FB375F6" w14:textId="77777777" w:rsidR="00A2759C" w:rsidRPr="00A2759C" w:rsidRDefault="00A2759C" w:rsidP="00A2759C">
      <w:r w:rsidRPr="00A2759C">
        <w:t>Percentual de perda após inadimplência.</w:t>
      </w:r>
    </w:p>
    <w:p w14:paraId="02C139DC" w14:textId="77777777" w:rsidR="00A2759C" w:rsidRPr="00A2759C" w:rsidRDefault="00A2759C" w:rsidP="00A2759C">
      <w:r w:rsidRPr="00A2759C">
        <w:pict w14:anchorId="48B106D1">
          <v:rect id="_x0000_i1355" style="width:0;height:1.5pt" o:hralign="center" o:hrstd="t" o:hr="t" fillcolor="#a0a0a0" stroked="f"/>
        </w:pict>
      </w:r>
    </w:p>
    <w:p w14:paraId="49D55815" w14:textId="77777777" w:rsidR="00A2759C" w:rsidRPr="00A2759C" w:rsidRDefault="00A2759C" w:rsidP="00A2759C">
      <w:pPr>
        <w:rPr>
          <w:b/>
          <w:bCs/>
          <w:lang w:val="en-US"/>
        </w:rPr>
      </w:pPr>
      <w:r w:rsidRPr="00A2759C">
        <w:rPr>
          <w:b/>
          <w:bCs/>
          <w:lang w:val="en-US"/>
        </w:rPr>
        <w:t>Expected Loss (EL)</w:t>
      </w:r>
    </w:p>
    <w:p w14:paraId="18A0E916" w14:textId="77777777" w:rsidR="00A2759C" w:rsidRPr="00A2759C" w:rsidRDefault="00A2759C" w:rsidP="00A2759C">
      <w:pPr>
        <w:rPr>
          <w:lang w:val="en-US"/>
        </w:rPr>
      </w:pPr>
      <w:r w:rsidRPr="00A2759C">
        <w:rPr>
          <w:lang w:val="en-US"/>
        </w:rPr>
        <w:t>Plain Text</w:t>
      </w:r>
    </w:p>
    <w:p w14:paraId="701AB819" w14:textId="77777777" w:rsidR="00A2759C" w:rsidRPr="00A2759C" w:rsidRDefault="00A2759C" w:rsidP="00A2759C">
      <w:pPr>
        <w:rPr>
          <w:lang w:val="en-US"/>
        </w:rPr>
      </w:pPr>
      <w:r w:rsidRPr="00A2759C">
        <w:rPr>
          <w:lang w:val="en-US"/>
        </w:rPr>
        <w:t>1</w:t>
      </w:r>
    </w:p>
    <w:p w14:paraId="4C157F62" w14:textId="77777777" w:rsidR="00A2759C" w:rsidRPr="00A2759C" w:rsidRDefault="00A2759C" w:rsidP="00A2759C">
      <w:r w:rsidRPr="00A2759C">
        <w:t>EL = PD × LGD × EAD</w:t>
      </w:r>
    </w:p>
    <w:p w14:paraId="6FC4A672" w14:textId="77777777" w:rsidR="00A2759C" w:rsidRPr="00A2759C" w:rsidRDefault="00A2759C" w:rsidP="00A2759C">
      <w:r w:rsidRPr="00A2759C">
        <w:t>2</w:t>
      </w:r>
    </w:p>
    <w:p w14:paraId="66324711" w14:textId="77777777" w:rsidR="00A2759C" w:rsidRPr="00A2759C" w:rsidRDefault="00A2759C" w:rsidP="00A2759C">
      <w:r w:rsidRPr="00A2759C">
        <w:t>``</w:t>
      </w:r>
    </w:p>
    <w:p w14:paraId="31DD477F" w14:textId="77777777" w:rsidR="00A2759C" w:rsidRPr="00A2759C" w:rsidRDefault="00A2759C" w:rsidP="00A2759C">
      <w:r w:rsidRPr="00A2759C">
        <w:t>Mostrar mais linhas</w:t>
      </w:r>
    </w:p>
    <w:p w14:paraId="110C9155" w14:textId="77777777" w:rsidR="00A2759C" w:rsidRPr="00A2759C" w:rsidRDefault="00A2759C" w:rsidP="00A2759C">
      <w:r w:rsidRPr="00A2759C">
        <w:pict w14:anchorId="4A5F6D52">
          <v:rect id="_x0000_i1356" style="width:0;height:1.5pt" o:hralign="center" o:hrstd="t" o:hr="t" fillcolor="#a0a0a0" stroked="f"/>
        </w:pict>
      </w:r>
    </w:p>
    <w:p w14:paraId="2A301437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Unexpected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Loss</w:t>
      </w:r>
      <w:proofErr w:type="spellEnd"/>
      <w:r w:rsidRPr="00A2759C">
        <w:rPr>
          <w:b/>
          <w:bCs/>
        </w:rPr>
        <w:t xml:space="preserve"> (UL)</w:t>
      </w:r>
    </w:p>
    <w:p w14:paraId="11844D83" w14:textId="77777777" w:rsidR="00A2759C" w:rsidRPr="00A2759C" w:rsidRDefault="00A2759C" w:rsidP="00A2759C">
      <w:r w:rsidRPr="00A2759C">
        <w:t>Perda acima do esperado.</w:t>
      </w:r>
    </w:p>
    <w:p w14:paraId="1B9E51AA" w14:textId="77777777" w:rsidR="00A2759C" w:rsidRPr="00A2759C" w:rsidRDefault="00A2759C" w:rsidP="00A2759C">
      <w:r w:rsidRPr="00A2759C">
        <w:pict w14:anchorId="49F1C41F">
          <v:rect id="_x0000_i1357" style="width:0;height:1.5pt" o:hralign="center" o:hrstd="t" o:hr="t" fillcolor="#a0a0a0" stroked="f"/>
        </w:pict>
      </w:r>
    </w:p>
    <w:p w14:paraId="23AFADA4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Credit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Factory</w:t>
      </w:r>
      <w:proofErr w:type="spellEnd"/>
    </w:p>
    <w:p w14:paraId="25A53FFA" w14:textId="77777777" w:rsidR="00A2759C" w:rsidRPr="00A2759C" w:rsidRDefault="00A2759C" w:rsidP="00A2759C">
      <w:r w:rsidRPr="00A2759C">
        <w:t>Modelo operacional altamente automatizado para originação, decisão e monitoramento de crédito.</w:t>
      </w:r>
    </w:p>
    <w:p w14:paraId="4F9413AA" w14:textId="77777777" w:rsidR="00A2759C" w:rsidRPr="00A2759C" w:rsidRDefault="00A2759C" w:rsidP="00A2759C">
      <w:r w:rsidRPr="00A2759C">
        <w:pict w14:anchorId="5AFDB13A">
          <v:rect id="_x0000_i1358" style="width:0;height:1.5pt" o:hralign="center" o:hrstd="t" o:hr="t" fillcolor="#a0a0a0" stroked="f"/>
        </w:pict>
      </w:r>
    </w:p>
    <w:p w14:paraId="7EC34349" w14:textId="77777777" w:rsidR="00A2759C" w:rsidRPr="00A2759C" w:rsidRDefault="00A2759C" w:rsidP="00A2759C">
      <w:pPr>
        <w:rPr>
          <w:b/>
          <w:bCs/>
        </w:rPr>
      </w:pPr>
      <w:r w:rsidRPr="00A2759C">
        <w:rPr>
          <w:b/>
          <w:bCs/>
        </w:rPr>
        <w:t>Digital-</w:t>
      </w:r>
      <w:proofErr w:type="spellStart"/>
      <w:r w:rsidRPr="00A2759C">
        <w:rPr>
          <w:b/>
          <w:bCs/>
        </w:rPr>
        <w:t>First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Lending</w:t>
      </w:r>
      <w:proofErr w:type="spellEnd"/>
    </w:p>
    <w:p w14:paraId="23F94241" w14:textId="77777777" w:rsidR="00A2759C" w:rsidRPr="00A2759C" w:rsidRDefault="00A2759C" w:rsidP="00A2759C">
      <w:r w:rsidRPr="00A2759C">
        <w:t>Operação de crédito construída prioritariamente para canais digitais.</w:t>
      </w:r>
    </w:p>
    <w:p w14:paraId="2C6F7F79" w14:textId="77777777" w:rsidR="00A2759C" w:rsidRPr="00A2759C" w:rsidRDefault="00A2759C" w:rsidP="00A2759C">
      <w:r w:rsidRPr="00A2759C">
        <w:pict w14:anchorId="5184E159">
          <v:rect id="_x0000_i1359" style="width:0;height:1.5pt" o:hralign="center" o:hrstd="t" o:hr="t" fillcolor="#a0a0a0" stroked="f"/>
        </w:pict>
      </w:r>
    </w:p>
    <w:p w14:paraId="4C79FFDA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Embedded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Credit</w:t>
      </w:r>
      <w:proofErr w:type="spellEnd"/>
    </w:p>
    <w:p w14:paraId="7F591F30" w14:textId="77777777" w:rsidR="00A2759C" w:rsidRPr="00A2759C" w:rsidRDefault="00A2759C" w:rsidP="00A2759C">
      <w:r w:rsidRPr="00A2759C">
        <w:lastRenderedPageBreak/>
        <w:t>Crédito ofertado dentro da jornada de compra.</w:t>
      </w:r>
    </w:p>
    <w:p w14:paraId="190E8234" w14:textId="77777777" w:rsidR="00A2759C" w:rsidRPr="00A2759C" w:rsidRDefault="00A2759C" w:rsidP="00A2759C">
      <w:r w:rsidRPr="00A2759C">
        <w:t>Exemplos:</w:t>
      </w:r>
    </w:p>
    <w:p w14:paraId="5CA5D1D7" w14:textId="77777777" w:rsidR="00A2759C" w:rsidRPr="00A2759C" w:rsidRDefault="00A2759C" w:rsidP="00A2759C">
      <w:pPr>
        <w:numPr>
          <w:ilvl w:val="0"/>
          <w:numId w:val="8"/>
        </w:numPr>
      </w:pPr>
      <w:r w:rsidRPr="00A2759C">
        <w:t>Mercado Livre</w:t>
      </w:r>
    </w:p>
    <w:p w14:paraId="607013D9" w14:textId="77777777" w:rsidR="00A2759C" w:rsidRPr="00A2759C" w:rsidRDefault="00A2759C" w:rsidP="00A2759C">
      <w:pPr>
        <w:numPr>
          <w:ilvl w:val="0"/>
          <w:numId w:val="8"/>
        </w:numPr>
      </w:pPr>
      <w:proofErr w:type="spellStart"/>
      <w:r w:rsidRPr="00A2759C">
        <w:t>Amazon</w:t>
      </w:r>
      <w:proofErr w:type="spellEnd"/>
    </w:p>
    <w:p w14:paraId="46B65781" w14:textId="77777777" w:rsidR="00A2759C" w:rsidRPr="00A2759C" w:rsidRDefault="00A2759C" w:rsidP="00A2759C">
      <w:pPr>
        <w:numPr>
          <w:ilvl w:val="0"/>
          <w:numId w:val="8"/>
        </w:numPr>
      </w:pPr>
      <w:r w:rsidRPr="00A2759C">
        <w:t>iFood</w:t>
      </w:r>
    </w:p>
    <w:p w14:paraId="5C47CA60" w14:textId="77777777" w:rsidR="00A2759C" w:rsidRPr="00A2759C" w:rsidRDefault="00A2759C" w:rsidP="00A2759C">
      <w:pPr>
        <w:numPr>
          <w:ilvl w:val="0"/>
          <w:numId w:val="8"/>
        </w:numPr>
      </w:pPr>
      <w:r w:rsidRPr="00A2759C">
        <w:t>Uber</w:t>
      </w:r>
    </w:p>
    <w:p w14:paraId="492BAEE6" w14:textId="77777777" w:rsidR="00A2759C" w:rsidRPr="00A2759C" w:rsidRDefault="00A2759C" w:rsidP="00A2759C">
      <w:r w:rsidRPr="00A2759C">
        <w:pict w14:anchorId="71C60705">
          <v:rect id="_x0000_i1360" style="width:0;height:1.5pt" o:hralign="center" o:hrstd="t" o:hr="t" fillcolor="#a0a0a0" stroked="f"/>
        </w:pict>
      </w:r>
    </w:p>
    <w:p w14:paraId="2BE18838" w14:textId="77777777" w:rsidR="00A2759C" w:rsidRPr="00A2759C" w:rsidRDefault="00A2759C" w:rsidP="00A2759C">
      <w:pPr>
        <w:rPr>
          <w:b/>
          <w:bCs/>
        </w:rPr>
      </w:pPr>
      <w:proofErr w:type="spellStart"/>
      <w:r w:rsidRPr="00A2759C">
        <w:rPr>
          <w:b/>
          <w:bCs/>
        </w:rPr>
        <w:t>Ecosystem</w:t>
      </w:r>
      <w:proofErr w:type="spellEnd"/>
      <w:r w:rsidRPr="00A2759C">
        <w:rPr>
          <w:b/>
          <w:bCs/>
        </w:rPr>
        <w:t xml:space="preserve"> </w:t>
      </w:r>
      <w:proofErr w:type="spellStart"/>
      <w:r w:rsidRPr="00A2759C">
        <w:rPr>
          <w:b/>
          <w:bCs/>
        </w:rPr>
        <w:t>Lending</w:t>
      </w:r>
      <w:proofErr w:type="spellEnd"/>
    </w:p>
    <w:p w14:paraId="06339DF2" w14:textId="77777777" w:rsidR="00A2759C" w:rsidRPr="00A2759C" w:rsidRDefault="00A2759C" w:rsidP="00A2759C">
      <w:r w:rsidRPr="00A2759C">
        <w:t>Crédito baseado em informações geradas dentro de um ecossistema digital.</w:t>
      </w:r>
    </w:p>
    <w:p w14:paraId="3E9D6C20" w14:textId="77777777" w:rsidR="000B460E" w:rsidRDefault="000B460E"/>
    <w:sectPr w:rsidR="000B460E" w:rsidSect="00A2759C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5344"/>
    <w:multiLevelType w:val="multilevel"/>
    <w:tmpl w:val="2DD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8586F"/>
    <w:multiLevelType w:val="multilevel"/>
    <w:tmpl w:val="B64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934D9"/>
    <w:multiLevelType w:val="multilevel"/>
    <w:tmpl w:val="740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A0120"/>
    <w:multiLevelType w:val="multilevel"/>
    <w:tmpl w:val="B60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15090"/>
    <w:multiLevelType w:val="multilevel"/>
    <w:tmpl w:val="DA6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24E29"/>
    <w:multiLevelType w:val="multilevel"/>
    <w:tmpl w:val="A64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B5552"/>
    <w:multiLevelType w:val="multilevel"/>
    <w:tmpl w:val="C804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C14DE"/>
    <w:multiLevelType w:val="multilevel"/>
    <w:tmpl w:val="61F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825324">
    <w:abstractNumId w:val="3"/>
  </w:num>
  <w:num w:numId="2" w16cid:durableId="2093238229">
    <w:abstractNumId w:val="0"/>
  </w:num>
  <w:num w:numId="3" w16cid:durableId="1681738485">
    <w:abstractNumId w:val="7"/>
  </w:num>
  <w:num w:numId="4" w16cid:durableId="63455400">
    <w:abstractNumId w:val="4"/>
  </w:num>
  <w:num w:numId="5" w16cid:durableId="1760103403">
    <w:abstractNumId w:val="1"/>
  </w:num>
  <w:num w:numId="6" w16cid:durableId="1404521141">
    <w:abstractNumId w:val="5"/>
  </w:num>
  <w:num w:numId="7" w16cid:durableId="46496348">
    <w:abstractNumId w:val="2"/>
  </w:num>
  <w:num w:numId="8" w16cid:durableId="1113204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9C"/>
    <w:rsid w:val="000B460E"/>
    <w:rsid w:val="009B02E9"/>
    <w:rsid w:val="00A2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33680"/>
  <w15:chartTrackingRefBased/>
  <w15:docId w15:val="{A4ED066E-3F2F-4C7A-8449-A551ADFF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7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7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7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7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7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75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759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75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75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75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75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75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75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759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7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759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7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742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Valles Leal</dc:creator>
  <cp:keywords/>
  <dc:description/>
  <cp:lastModifiedBy>Marco Aurélio Valles Leal</cp:lastModifiedBy>
  <cp:revision>1</cp:revision>
  <dcterms:created xsi:type="dcterms:W3CDTF">2026-08-21T13:48:00Z</dcterms:created>
  <dcterms:modified xsi:type="dcterms:W3CDTF">2026-08-21T13:49:00Z</dcterms:modified>
</cp:coreProperties>
</file>