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624" w:rsidRDefault="00042624" w:rsidP="00042624">
      <w:pPr>
        <w:spacing w:after="0" w:line="360" w:lineRule="auto"/>
        <w:jc w:val="center"/>
        <w:rPr>
          <w:sz w:val="24"/>
        </w:rPr>
      </w:pPr>
      <w:r>
        <w:rPr>
          <w:sz w:val="24"/>
        </w:rPr>
        <w:t>INSTITUTO TECNOLOGICO SUPERIOR RUMAÑAHUI</w:t>
      </w:r>
    </w:p>
    <w:p w:rsidR="00042624" w:rsidRDefault="00042624" w:rsidP="00042624">
      <w:pPr>
        <w:spacing w:after="0" w:line="360" w:lineRule="auto"/>
        <w:rPr>
          <w:sz w:val="24"/>
        </w:rPr>
      </w:pPr>
      <w:r>
        <w:rPr>
          <w:sz w:val="24"/>
        </w:rPr>
        <w:t>Integrantes: Andrés Anasi, Marco Vallejo</w:t>
      </w:r>
    </w:p>
    <w:p w:rsidR="00042624" w:rsidRDefault="00042624" w:rsidP="00042624">
      <w:pPr>
        <w:spacing w:after="0" w:line="360" w:lineRule="auto"/>
        <w:rPr>
          <w:sz w:val="24"/>
        </w:rPr>
      </w:pPr>
      <w:r>
        <w:rPr>
          <w:sz w:val="24"/>
        </w:rPr>
        <w:t>Curso: 6° Sistemas</w:t>
      </w:r>
    </w:p>
    <w:p w:rsidR="00042624" w:rsidRDefault="00042624" w:rsidP="00042624">
      <w:pPr>
        <w:spacing w:after="0" w:line="360" w:lineRule="auto"/>
        <w:rPr>
          <w:sz w:val="24"/>
        </w:rPr>
      </w:pPr>
      <w:r>
        <w:rPr>
          <w:sz w:val="24"/>
        </w:rPr>
        <w:t>Fecha: 21/02/2019</w:t>
      </w:r>
    </w:p>
    <w:p w:rsidR="00042624" w:rsidRDefault="00042624" w:rsidP="00042624">
      <w:pPr>
        <w:spacing w:after="0" w:line="360" w:lineRule="auto"/>
        <w:jc w:val="center"/>
        <w:rPr>
          <w:sz w:val="24"/>
        </w:rPr>
      </w:pPr>
      <w:r>
        <w:rPr>
          <w:sz w:val="24"/>
        </w:rPr>
        <w:t>REGISTRO DE REPUESTOS DE MOTOS</w:t>
      </w:r>
    </w:p>
    <w:p w:rsidR="0090155B" w:rsidRPr="0090155B" w:rsidRDefault="0090155B" w:rsidP="0090155B">
      <w:pPr>
        <w:spacing w:after="0" w:line="360" w:lineRule="auto"/>
        <w:jc w:val="both"/>
        <w:rPr>
          <w:b/>
          <w:sz w:val="24"/>
        </w:rPr>
      </w:pPr>
      <w:r w:rsidRPr="0090155B">
        <w:rPr>
          <w:sz w:val="24"/>
        </w:rPr>
        <w:t xml:space="preserve">En este apartado se presentan los requisitos funcionales y no funcionales que deberán ser </w:t>
      </w:r>
      <w:r w:rsidR="009F0613">
        <w:rPr>
          <w:sz w:val="24"/>
        </w:rPr>
        <w:t>cumplidos</w:t>
      </w:r>
      <w:r w:rsidRPr="0090155B">
        <w:rPr>
          <w:sz w:val="24"/>
        </w:rPr>
        <w:t xml:space="preserve"> por el sistema. Los requisitos aquí expuestos están declarados en lenguaje natural mostrados a través de una lista</w:t>
      </w:r>
      <w:r w:rsidR="00042624">
        <w:rPr>
          <w:sz w:val="24"/>
        </w:rPr>
        <w:t>.</w:t>
      </w:r>
    </w:p>
    <w:p w:rsidR="0090155B" w:rsidRPr="0090155B" w:rsidRDefault="0090155B" w:rsidP="0090155B">
      <w:pPr>
        <w:spacing w:after="0" w:line="360" w:lineRule="auto"/>
        <w:jc w:val="both"/>
        <w:rPr>
          <w:b/>
          <w:sz w:val="24"/>
        </w:rPr>
      </w:pPr>
      <w:r w:rsidRPr="0090155B">
        <w:rPr>
          <w:b/>
          <w:sz w:val="24"/>
        </w:rPr>
        <w:t>REQUERIMIENTOS FUNCIONALES</w:t>
      </w:r>
    </w:p>
    <w:p w:rsidR="0090155B" w:rsidRPr="0090155B" w:rsidRDefault="0090155B" w:rsidP="0090155B">
      <w:pPr>
        <w:spacing w:after="0" w:line="360" w:lineRule="auto"/>
        <w:ind w:firstLine="708"/>
        <w:jc w:val="both"/>
        <w:rPr>
          <w:sz w:val="24"/>
        </w:rPr>
      </w:pPr>
      <w:r w:rsidRPr="0090155B">
        <w:rPr>
          <w:sz w:val="24"/>
        </w:rPr>
        <w:t xml:space="preserve">La </w:t>
      </w:r>
      <w:r w:rsidR="00042624" w:rsidRPr="0090155B">
        <w:rPr>
          <w:sz w:val="24"/>
        </w:rPr>
        <w:t>tabla Nª</w:t>
      </w:r>
      <w:r w:rsidRPr="0090155B">
        <w:rPr>
          <w:sz w:val="24"/>
        </w:rPr>
        <w:t xml:space="preserve"> 1 muestra la lista de requ</w:t>
      </w:r>
      <w:r w:rsidR="009F0613">
        <w:rPr>
          <w:sz w:val="24"/>
        </w:rPr>
        <w:t xml:space="preserve">isitos funcionales del sistema </w:t>
      </w:r>
      <w:r w:rsidR="00042624">
        <w:rPr>
          <w:sz w:val="24"/>
        </w:rPr>
        <w:t>d</w:t>
      </w:r>
      <w:r w:rsidRPr="0090155B">
        <w:rPr>
          <w:sz w:val="24"/>
        </w:rPr>
        <w:t>e registro</w:t>
      </w:r>
      <w:r w:rsidR="00042624">
        <w:rPr>
          <w:sz w:val="24"/>
        </w:rPr>
        <w:t>s de repuestos</w:t>
      </w:r>
      <w:r w:rsidRPr="0090155B">
        <w:rPr>
          <w:sz w:val="24"/>
        </w:rPr>
        <w:t xml:space="preserve">. Cada requisito contiene un identificador donde las dos primeras letras indican que es un requisito funcional y un número que corresponde a la secuencia de </w:t>
      </w:r>
      <w:r w:rsidRPr="009F0613">
        <w:rPr>
          <w:sz w:val="24"/>
        </w:rPr>
        <w:t>los requisitos</w:t>
      </w:r>
      <w:r w:rsidRPr="0090155B">
        <w:rPr>
          <w:sz w:val="24"/>
        </w:rPr>
        <w:t>. Las columnas nombre y de</w:t>
      </w:r>
      <w:r w:rsidR="00134A35">
        <w:rPr>
          <w:sz w:val="24"/>
        </w:rPr>
        <w:t>scripción definen el requisito</w:t>
      </w:r>
      <w:r w:rsidRPr="0090155B">
        <w:rPr>
          <w:sz w:val="24"/>
        </w:rPr>
        <w:t xml:space="preserve">. Finalmente, la columna medio indica el medio </w:t>
      </w:r>
      <w:r w:rsidR="00042624">
        <w:rPr>
          <w:sz w:val="24"/>
        </w:rPr>
        <w:t>en que se mostrará el requisito</w:t>
      </w:r>
      <w:r w:rsidRPr="0090155B">
        <w:rPr>
          <w:sz w:val="24"/>
        </w:rPr>
        <w:t xml:space="preserve">. </w:t>
      </w:r>
    </w:p>
    <w:p w:rsidR="0090155B" w:rsidRPr="0090155B" w:rsidRDefault="0090155B" w:rsidP="0090155B">
      <w:pPr>
        <w:spacing w:after="0" w:line="360" w:lineRule="auto"/>
        <w:rPr>
          <w:sz w:val="24"/>
        </w:rPr>
      </w:pPr>
    </w:p>
    <w:p w:rsidR="0090155B" w:rsidRPr="009F0613" w:rsidRDefault="0090155B" w:rsidP="0090155B">
      <w:pPr>
        <w:spacing w:after="0" w:line="360" w:lineRule="auto"/>
        <w:rPr>
          <w:i/>
          <w:sz w:val="24"/>
        </w:rPr>
      </w:pPr>
      <w:proofErr w:type="gramStart"/>
      <w:r w:rsidRPr="009F0613">
        <w:rPr>
          <w:i/>
          <w:sz w:val="24"/>
        </w:rPr>
        <w:t>Tabla Nº</w:t>
      </w:r>
      <w:proofErr w:type="gramEnd"/>
      <w:r w:rsidRPr="009F0613">
        <w:rPr>
          <w:i/>
          <w:sz w:val="24"/>
        </w:rPr>
        <w:t xml:space="preserve"> 1 Lista de Definición de</w:t>
      </w:r>
      <w:r w:rsidR="00042624">
        <w:rPr>
          <w:i/>
          <w:sz w:val="24"/>
        </w:rPr>
        <w:t xml:space="preserve"> Requisitos Funcionales.</w:t>
      </w:r>
    </w:p>
    <w:tbl>
      <w:tblPr>
        <w:tblStyle w:val="Tablaconcuadrcula"/>
        <w:tblW w:w="7315" w:type="dxa"/>
        <w:tblInd w:w="-99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422"/>
        <w:gridCol w:w="3628"/>
        <w:gridCol w:w="1134"/>
      </w:tblGrid>
      <w:tr w:rsidR="00134A35" w:rsidRPr="00CB6BC9" w:rsidTr="00134A35">
        <w:tc>
          <w:tcPr>
            <w:tcW w:w="1131" w:type="dxa"/>
            <w:shd w:val="clear" w:color="auto" w:fill="BFBFBF" w:themeFill="background1" w:themeFillShade="BF"/>
            <w:vAlign w:val="center"/>
          </w:tcPr>
          <w:p w:rsidR="00134A35" w:rsidRPr="00CB6BC9" w:rsidRDefault="00134A35" w:rsidP="00F06C0B">
            <w:pPr>
              <w:spacing w:line="276" w:lineRule="auto"/>
              <w:jc w:val="center"/>
              <w:rPr>
                <w:b/>
              </w:rPr>
            </w:pPr>
            <w:r w:rsidRPr="00CB6BC9">
              <w:rPr>
                <w:b/>
              </w:rPr>
              <w:t>ID.</w:t>
            </w:r>
          </w:p>
          <w:p w:rsidR="00134A35" w:rsidRPr="00CB6BC9" w:rsidRDefault="00134A35" w:rsidP="00F06C0B">
            <w:pPr>
              <w:spacing w:line="276" w:lineRule="auto"/>
              <w:jc w:val="center"/>
              <w:rPr>
                <w:b/>
              </w:rPr>
            </w:pPr>
            <w:r w:rsidRPr="00CB6BC9">
              <w:rPr>
                <w:b/>
              </w:rPr>
              <w:t>Requisito</w:t>
            </w:r>
          </w:p>
        </w:tc>
        <w:tc>
          <w:tcPr>
            <w:tcW w:w="1422" w:type="dxa"/>
            <w:shd w:val="clear" w:color="auto" w:fill="BFBFBF" w:themeFill="background1" w:themeFillShade="BF"/>
            <w:vAlign w:val="center"/>
          </w:tcPr>
          <w:p w:rsidR="00134A35" w:rsidRPr="00CB6BC9" w:rsidRDefault="00134A35" w:rsidP="00F06C0B">
            <w:pPr>
              <w:spacing w:line="276" w:lineRule="auto"/>
              <w:jc w:val="center"/>
              <w:rPr>
                <w:b/>
              </w:rPr>
            </w:pPr>
            <w:r w:rsidRPr="00CB6BC9">
              <w:rPr>
                <w:b/>
              </w:rPr>
              <w:t>Nombre del</w:t>
            </w:r>
          </w:p>
          <w:p w:rsidR="00134A35" w:rsidRPr="00CB6BC9" w:rsidRDefault="00134A35" w:rsidP="00F06C0B">
            <w:pPr>
              <w:spacing w:line="276" w:lineRule="auto"/>
              <w:jc w:val="center"/>
              <w:rPr>
                <w:b/>
              </w:rPr>
            </w:pPr>
            <w:r w:rsidRPr="00CB6BC9">
              <w:rPr>
                <w:b/>
              </w:rPr>
              <w:t>Requisito</w:t>
            </w:r>
          </w:p>
        </w:tc>
        <w:tc>
          <w:tcPr>
            <w:tcW w:w="3628" w:type="dxa"/>
            <w:shd w:val="clear" w:color="auto" w:fill="BFBFBF" w:themeFill="background1" w:themeFillShade="BF"/>
            <w:vAlign w:val="center"/>
          </w:tcPr>
          <w:p w:rsidR="00134A35" w:rsidRPr="00CB6BC9" w:rsidRDefault="00134A35" w:rsidP="00F06C0B">
            <w:pPr>
              <w:spacing w:line="276" w:lineRule="auto"/>
              <w:jc w:val="center"/>
              <w:rPr>
                <w:b/>
              </w:rPr>
            </w:pPr>
            <w:r w:rsidRPr="00CB6BC9">
              <w:rPr>
                <w:b/>
              </w:rPr>
              <w:t>Descripción del Requisito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134A35" w:rsidRPr="00CB6BC9" w:rsidRDefault="00134A35" w:rsidP="00F06C0B">
            <w:pPr>
              <w:spacing w:line="276" w:lineRule="auto"/>
              <w:jc w:val="center"/>
              <w:rPr>
                <w:b/>
              </w:rPr>
            </w:pPr>
            <w:r w:rsidRPr="00CB6BC9">
              <w:rPr>
                <w:b/>
              </w:rPr>
              <w:t>Medio</w:t>
            </w:r>
          </w:p>
        </w:tc>
      </w:tr>
      <w:tr w:rsidR="00134A35" w:rsidRPr="00CB6BC9" w:rsidTr="00134A35">
        <w:tc>
          <w:tcPr>
            <w:tcW w:w="1131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RF-001</w:t>
            </w:r>
          </w:p>
        </w:tc>
        <w:tc>
          <w:tcPr>
            <w:tcW w:w="1422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Registrar datos.</w:t>
            </w:r>
          </w:p>
        </w:tc>
        <w:tc>
          <w:tcPr>
            <w:tcW w:w="3628" w:type="dxa"/>
            <w:vAlign w:val="center"/>
          </w:tcPr>
          <w:p w:rsidR="00134A35" w:rsidRPr="00CB6BC9" w:rsidRDefault="00134A35" w:rsidP="00042624">
            <w:pPr>
              <w:jc w:val="both"/>
            </w:pPr>
            <w:r>
              <w:t>El sistema debe permitir el registro la información de los atributos de los repuestos.</w:t>
            </w:r>
          </w:p>
        </w:tc>
        <w:tc>
          <w:tcPr>
            <w:tcW w:w="1134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Pantalla</w:t>
            </w:r>
          </w:p>
        </w:tc>
      </w:tr>
      <w:tr w:rsidR="00134A35" w:rsidRPr="00CB6BC9" w:rsidTr="00134A35">
        <w:tc>
          <w:tcPr>
            <w:tcW w:w="1131" w:type="dxa"/>
            <w:vAlign w:val="center"/>
          </w:tcPr>
          <w:p w:rsidR="00134A35" w:rsidRDefault="00134A35" w:rsidP="00F06C0B">
            <w:pPr>
              <w:jc w:val="center"/>
            </w:pPr>
            <w:r>
              <w:t>RF-002</w:t>
            </w:r>
          </w:p>
        </w:tc>
        <w:tc>
          <w:tcPr>
            <w:tcW w:w="1422" w:type="dxa"/>
            <w:vAlign w:val="center"/>
          </w:tcPr>
          <w:p w:rsidR="00134A35" w:rsidRDefault="00134A35" w:rsidP="00F06C0B">
            <w:pPr>
              <w:jc w:val="center"/>
            </w:pPr>
            <w:r>
              <w:t>Actualización de datos.</w:t>
            </w:r>
          </w:p>
        </w:tc>
        <w:tc>
          <w:tcPr>
            <w:tcW w:w="3628" w:type="dxa"/>
            <w:vAlign w:val="center"/>
          </w:tcPr>
          <w:p w:rsidR="00134A35" w:rsidRPr="00134A35" w:rsidRDefault="00134A35" w:rsidP="00134A35">
            <w:pPr>
              <w:jc w:val="both"/>
            </w:pPr>
            <w:r w:rsidRPr="00134A35">
              <w:t>El sistem</w:t>
            </w:r>
            <w:r>
              <w:t>a permite actualizar los datos.</w:t>
            </w:r>
          </w:p>
        </w:tc>
        <w:tc>
          <w:tcPr>
            <w:tcW w:w="1134" w:type="dxa"/>
            <w:vAlign w:val="center"/>
          </w:tcPr>
          <w:p w:rsidR="00134A35" w:rsidRDefault="00134A35" w:rsidP="00134A35">
            <w:r>
              <w:t>Base de datos</w:t>
            </w:r>
          </w:p>
        </w:tc>
      </w:tr>
      <w:tr w:rsidR="00134A35" w:rsidRPr="00CB6BC9" w:rsidTr="00134A35">
        <w:tc>
          <w:tcPr>
            <w:tcW w:w="1131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RF-003</w:t>
            </w:r>
          </w:p>
        </w:tc>
        <w:tc>
          <w:tcPr>
            <w:tcW w:w="1422" w:type="dxa"/>
            <w:vAlign w:val="center"/>
          </w:tcPr>
          <w:p w:rsidR="00134A35" w:rsidRPr="00CB6BC9" w:rsidRDefault="00134A35" w:rsidP="00134A35">
            <w:pPr>
              <w:jc w:val="center"/>
            </w:pPr>
            <w:r>
              <w:t>Registro de nuevo Productos</w:t>
            </w:r>
          </w:p>
        </w:tc>
        <w:tc>
          <w:tcPr>
            <w:tcW w:w="3628" w:type="dxa"/>
            <w:vAlign w:val="center"/>
          </w:tcPr>
          <w:p w:rsidR="00134A35" w:rsidRPr="00CB6BC9" w:rsidRDefault="00134A35" w:rsidP="00134A35">
            <w:pPr>
              <w:jc w:val="both"/>
            </w:pPr>
            <w:r>
              <w:t xml:space="preserve">El sistema debe permitir que se registre los nuevos repuestos. </w:t>
            </w:r>
          </w:p>
        </w:tc>
        <w:tc>
          <w:tcPr>
            <w:tcW w:w="1134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Pantalla</w:t>
            </w:r>
          </w:p>
        </w:tc>
      </w:tr>
      <w:tr w:rsidR="00134A35" w:rsidRPr="00CB6BC9" w:rsidTr="00134A35">
        <w:tblPrEx>
          <w:tblCellMar>
            <w:top w:w="0" w:type="dxa"/>
            <w:bottom w:w="0" w:type="dxa"/>
          </w:tblCellMar>
        </w:tblPrEx>
        <w:tc>
          <w:tcPr>
            <w:tcW w:w="1131" w:type="dxa"/>
            <w:vAlign w:val="center"/>
          </w:tcPr>
          <w:p w:rsidR="00134A35" w:rsidRDefault="00134A35" w:rsidP="00F06C0B">
            <w:pPr>
              <w:jc w:val="center"/>
            </w:pPr>
            <w:r>
              <w:t>RF-004</w:t>
            </w:r>
          </w:p>
        </w:tc>
        <w:tc>
          <w:tcPr>
            <w:tcW w:w="1422" w:type="dxa"/>
            <w:vAlign w:val="center"/>
          </w:tcPr>
          <w:p w:rsidR="00134A35" w:rsidRDefault="00134A35" w:rsidP="00F06C0B">
            <w:pPr>
              <w:jc w:val="center"/>
            </w:pPr>
            <w:r>
              <w:t xml:space="preserve">Consulta de </w:t>
            </w:r>
          </w:p>
          <w:p w:rsidR="00134A35" w:rsidRDefault="00134A35" w:rsidP="00F06C0B">
            <w:pPr>
              <w:jc w:val="center"/>
            </w:pPr>
            <w:r>
              <w:t>productos</w:t>
            </w:r>
          </w:p>
        </w:tc>
        <w:tc>
          <w:tcPr>
            <w:tcW w:w="3628" w:type="dxa"/>
            <w:vAlign w:val="center"/>
          </w:tcPr>
          <w:p w:rsidR="00134A35" w:rsidRPr="009F0613" w:rsidRDefault="00134A35" w:rsidP="00134A35">
            <w:pPr>
              <w:jc w:val="both"/>
            </w:pPr>
            <w:r w:rsidRPr="009F0613">
              <w:t xml:space="preserve">El sistema debe permitir consultar el registro </w:t>
            </w:r>
            <w:r>
              <w:t>de repuestos.</w:t>
            </w:r>
          </w:p>
        </w:tc>
        <w:tc>
          <w:tcPr>
            <w:tcW w:w="1134" w:type="dxa"/>
            <w:vAlign w:val="center"/>
          </w:tcPr>
          <w:p w:rsidR="00134A35" w:rsidRDefault="00134A35" w:rsidP="00F06C0B">
            <w:pPr>
              <w:jc w:val="center"/>
            </w:pPr>
            <w:r>
              <w:t>Pantalla</w:t>
            </w:r>
          </w:p>
        </w:tc>
      </w:tr>
      <w:tr w:rsidR="00134A35" w:rsidRPr="00CB6BC9" w:rsidTr="00134A35">
        <w:tblPrEx>
          <w:tblCellMar>
            <w:top w:w="0" w:type="dxa"/>
            <w:bottom w:w="0" w:type="dxa"/>
          </w:tblCellMar>
        </w:tblPrEx>
        <w:tc>
          <w:tcPr>
            <w:tcW w:w="1131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RF-005</w:t>
            </w:r>
          </w:p>
        </w:tc>
        <w:tc>
          <w:tcPr>
            <w:tcW w:w="1422" w:type="dxa"/>
            <w:vAlign w:val="center"/>
          </w:tcPr>
          <w:p w:rsidR="00134A35" w:rsidRPr="00CB6BC9" w:rsidRDefault="00134A35" w:rsidP="00134A35">
            <w:pPr>
              <w:jc w:val="center"/>
            </w:pPr>
            <w:r>
              <w:t>Modificar lista repuestos</w:t>
            </w:r>
          </w:p>
        </w:tc>
        <w:tc>
          <w:tcPr>
            <w:tcW w:w="3628" w:type="dxa"/>
            <w:vAlign w:val="center"/>
          </w:tcPr>
          <w:p w:rsidR="00134A35" w:rsidRPr="00CB6BC9" w:rsidRDefault="00134A35" w:rsidP="00134A35">
            <w:pPr>
              <w:jc w:val="both"/>
            </w:pPr>
            <w:r>
              <w:t>El sistema debe permitir que se pueda modificar la información  del inventario.</w:t>
            </w:r>
          </w:p>
        </w:tc>
        <w:tc>
          <w:tcPr>
            <w:tcW w:w="1134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Pantalla</w:t>
            </w:r>
          </w:p>
        </w:tc>
      </w:tr>
      <w:tr w:rsidR="00134A35" w:rsidRPr="00CB6BC9" w:rsidTr="00134A35">
        <w:tblPrEx>
          <w:tblCellMar>
            <w:top w:w="0" w:type="dxa"/>
            <w:bottom w:w="0" w:type="dxa"/>
          </w:tblCellMar>
        </w:tblPrEx>
        <w:tc>
          <w:tcPr>
            <w:tcW w:w="1131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RF-006</w:t>
            </w:r>
          </w:p>
        </w:tc>
        <w:tc>
          <w:tcPr>
            <w:tcW w:w="1422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Eliminar inventario</w:t>
            </w:r>
          </w:p>
        </w:tc>
        <w:tc>
          <w:tcPr>
            <w:tcW w:w="3628" w:type="dxa"/>
            <w:vAlign w:val="center"/>
          </w:tcPr>
          <w:p w:rsidR="00134A35" w:rsidRPr="00CB6BC9" w:rsidRDefault="00134A35" w:rsidP="00134A35">
            <w:pPr>
              <w:jc w:val="both"/>
            </w:pPr>
            <w:r>
              <w:t>El sistema debe permitir que se pueda Eliminar componentes mal registrados del inventario.</w:t>
            </w:r>
          </w:p>
        </w:tc>
        <w:tc>
          <w:tcPr>
            <w:tcW w:w="1134" w:type="dxa"/>
            <w:vAlign w:val="center"/>
          </w:tcPr>
          <w:p w:rsidR="00134A35" w:rsidRPr="00CB6BC9" w:rsidRDefault="00134A35" w:rsidP="00F06C0B">
            <w:pPr>
              <w:jc w:val="center"/>
            </w:pPr>
            <w:r>
              <w:t>Pantalla</w:t>
            </w:r>
          </w:p>
        </w:tc>
      </w:tr>
    </w:tbl>
    <w:p w:rsidR="00341937" w:rsidRDefault="00341937"/>
    <w:p w:rsidR="00341937" w:rsidRPr="0090155B" w:rsidRDefault="00341937" w:rsidP="00341937">
      <w:pPr>
        <w:spacing w:after="0" w:line="360" w:lineRule="auto"/>
        <w:jc w:val="both"/>
        <w:rPr>
          <w:b/>
          <w:sz w:val="24"/>
        </w:rPr>
      </w:pPr>
      <w:r w:rsidRPr="0090155B">
        <w:rPr>
          <w:b/>
          <w:sz w:val="24"/>
        </w:rPr>
        <w:lastRenderedPageBreak/>
        <w:t>REQUERIMIENTOS</w:t>
      </w:r>
      <w:r>
        <w:rPr>
          <w:b/>
          <w:sz w:val="24"/>
        </w:rPr>
        <w:t xml:space="preserve"> NO</w:t>
      </w:r>
      <w:r w:rsidRPr="0090155B">
        <w:rPr>
          <w:b/>
          <w:sz w:val="24"/>
        </w:rPr>
        <w:t xml:space="preserve"> FUNCIONALES</w:t>
      </w:r>
    </w:p>
    <w:p w:rsidR="00341937" w:rsidRDefault="00341937" w:rsidP="00341937">
      <w:pPr>
        <w:spacing w:after="0" w:line="360" w:lineRule="auto"/>
        <w:ind w:firstLine="708"/>
        <w:jc w:val="both"/>
        <w:rPr>
          <w:sz w:val="24"/>
        </w:rPr>
      </w:pPr>
      <w:r w:rsidRPr="00341937">
        <w:rPr>
          <w:sz w:val="24"/>
        </w:rPr>
        <w:t xml:space="preserve">La tabla Nº 2 muestra la lista de la definición de requisitos no funcionales de este sistema, las cuales restringen o condicionan el desarrollo e implantación del sistema. </w:t>
      </w:r>
    </w:p>
    <w:p w:rsidR="00341937" w:rsidRPr="00341937" w:rsidRDefault="00341937" w:rsidP="00341937">
      <w:pPr>
        <w:spacing w:after="0" w:line="360" w:lineRule="auto"/>
        <w:jc w:val="both"/>
        <w:rPr>
          <w:sz w:val="24"/>
        </w:rPr>
      </w:pPr>
    </w:p>
    <w:p w:rsidR="00341937" w:rsidRDefault="00341937" w:rsidP="00341937">
      <w:pPr>
        <w:spacing w:after="0" w:line="360" w:lineRule="auto"/>
        <w:rPr>
          <w:sz w:val="24"/>
        </w:rPr>
      </w:pPr>
      <w:proofErr w:type="gramStart"/>
      <w:r w:rsidRPr="00341937">
        <w:rPr>
          <w:sz w:val="24"/>
        </w:rPr>
        <w:t>Tabla Nº</w:t>
      </w:r>
      <w:proofErr w:type="gramEnd"/>
      <w:r w:rsidRPr="00341937">
        <w:rPr>
          <w:sz w:val="24"/>
        </w:rPr>
        <w:t xml:space="preserve"> 2 Lista de Definición de Requisitos No </w:t>
      </w:r>
      <w:r w:rsidR="00134A35">
        <w:rPr>
          <w:sz w:val="24"/>
        </w:rPr>
        <w:t>Funcionales</w:t>
      </w:r>
      <w:r w:rsidRPr="0090155B">
        <w:rPr>
          <w:sz w:val="24"/>
        </w:rPr>
        <w:t>.</w:t>
      </w:r>
    </w:p>
    <w:tbl>
      <w:tblPr>
        <w:tblStyle w:val="Tablaconcuadrcula"/>
        <w:tblW w:w="10774" w:type="dxa"/>
        <w:tblInd w:w="-99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9643"/>
      </w:tblGrid>
      <w:tr w:rsidR="00341937" w:rsidRPr="00CB6BC9" w:rsidTr="006A0D27">
        <w:tc>
          <w:tcPr>
            <w:tcW w:w="1131" w:type="dxa"/>
            <w:shd w:val="clear" w:color="auto" w:fill="BFBFBF" w:themeFill="background1" w:themeFillShade="BF"/>
            <w:vAlign w:val="center"/>
          </w:tcPr>
          <w:p w:rsidR="00341937" w:rsidRPr="00CB6BC9" w:rsidRDefault="00341937" w:rsidP="00F06C0B">
            <w:pPr>
              <w:spacing w:line="276" w:lineRule="auto"/>
              <w:jc w:val="center"/>
              <w:rPr>
                <w:b/>
              </w:rPr>
            </w:pPr>
            <w:r w:rsidRPr="00CB6BC9">
              <w:rPr>
                <w:b/>
              </w:rPr>
              <w:t>ID.</w:t>
            </w:r>
          </w:p>
          <w:p w:rsidR="00341937" w:rsidRPr="00CB6BC9" w:rsidRDefault="00341937" w:rsidP="00F06C0B">
            <w:pPr>
              <w:spacing w:line="276" w:lineRule="auto"/>
              <w:jc w:val="center"/>
              <w:rPr>
                <w:b/>
              </w:rPr>
            </w:pPr>
            <w:r w:rsidRPr="00CB6BC9">
              <w:rPr>
                <w:b/>
              </w:rPr>
              <w:t>Requisito</w:t>
            </w:r>
          </w:p>
        </w:tc>
        <w:tc>
          <w:tcPr>
            <w:tcW w:w="9643" w:type="dxa"/>
            <w:shd w:val="clear" w:color="auto" w:fill="BFBFBF" w:themeFill="background1" w:themeFillShade="BF"/>
            <w:vAlign w:val="center"/>
          </w:tcPr>
          <w:p w:rsidR="00341937" w:rsidRPr="00CB6BC9" w:rsidRDefault="00341937" w:rsidP="00F06C0B">
            <w:pPr>
              <w:spacing w:line="276" w:lineRule="auto"/>
              <w:jc w:val="center"/>
              <w:rPr>
                <w:b/>
              </w:rPr>
            </w:pPr>
            <w:r w:rsidRPr="00CB6BC9">
              <w:rPr>
                <w:b/>
              </w:rPr>
              <w:t>Descripción del Requisito</w:t>
            </w:r>
          </w:p>
        </w:tc>
      </w:tr>
      <w:tr w:rsidR="00341937" w:rsidRPr="00CB6BC9" w:rsidTr="00341937">
        <w:tc>
          <w:tcPr>
            <w:tcW w:w="1131" w:type="dxa"/>
            <w:vAlign w:val="center"/>
          </w:tcPr>
          <w:p w:rsidR="00341937" w:rsidRDefault="00341937" w:rsidP="00341937">
            <w:pPr>
              <w:jc w:val="center"/>
            </w:pPr>
            <w:r>
              <w:t>RNF-001</w:t>
            </w:r>
          </w:p>
        </w:tc>
        <w:tc>
          <w:tcPr>
            <w:tcW w:w="9643" w:type="dxa"/>
            <w:vAlign w:val="center"/>
          </w:tcPr>
          <w:p w:rsidR="00341937" w:rsidRPr="002300D3" w:rsidRDefault="00341937" w:rsidP="00341937">
            <w:pPr>
              <w:jc w:val="both"/>
            </w:pPr>
            <w:r w:rsidRPr="00341937">
              <w:t>La interfaz del sistema deberá ser impl</w:t>
            </w:r>
            <w:r w:rsidR="00134A35">
              <w:t>ementada con java</w:t>
            </w:r>
            <w:r w:rsidRPr="00341937">
              <w:t>.</w:t>
            </w:r>
          </w:p>
        </w:tc>
      </w:tr>
      <w:tr w:rsidR="00341937" w:rsidRPr="00CB6BC9" w:rsidTr="00341937">
        <w:tc>
          <w:tcPr>
            <w:tcW w:w="1131" w:type="dxa"/>
            <w:vAlign w:val="center"/>
          </w:tcPr>
          <w:p w:rsidR="00341937" w:rsidRDefault="00341937" w:rsidP="00F06C0B">
            <w:pPr>
              <w:jc w:val="center"/>
            </w:pPr>
            <w:r>
              <w:t>RNF-002</w:t>
            </w:r>
          </w:p>
        </w:tc>
        <w:tc>
          <w:tcPr>
            <w:tcW w:w="9643" w:type="dxa"/>
            <w:vAlign w:val="center"/>
          </w:tcPr>
          <w:p w:rsidR="00341937" w:rsidRDefault="00341937" w:rsidP="00341937">
            <w:pPr>
              <w:jc w:val="both"/>
            </w:pPr>
            <w:r>
              <w:t>Cada usuario que desee ingresar al sistema, deberá introducir en la página principal un código de usuario y una contraseña, la cual será validada por el sistema, dándole acceso al sistema o enviándole un mensaje para que introduzca nuevamente sus datos.</w:t>
            </w:r>
          </w:p>
        </w:tc>
      </w:tr>
      <w:tr w:rsidR="00341937" w:rsidRPr="00CB6BC9" w:rsidTr="00341937">
        <w:tc>
          <w:tcPr>
            <w:tcW w:w="1131" w:type="dxa"/>
            <w:vAlign w:val="center"/>
          </w:tcPr>
          <w:p w:rsidR="00341937" w:rsidRDefault="00341937" w:rsidP="00341937">
            <w:pPr>
              <w:jc w:val="center"/>
            </w:pPr>
            <w:r>
              <w:t>RNF-003</w:t>
            </w:r>
          </w:p>
        </w:tc>
        <w:tc>
          <w:tcPr>
            <w:tcW w:w="9643" w:type="dxa"/>
            <w:vAlign w:val="center"/>
          </w:tcPr>
          <w:p w:rsidR="00341937" w:rsidRDefault="00341937" w:rsidP="00341937">
            <w:pPr>
              <w:jc w:val="both"/>
            </w:pPr>
            <w:r>
              <w:t>El sistema deberá tener una interfaz gráfica sencilla y amigable, basada en menús, ventanas, listas desplegables y botones de acción.</w:t>
            </w:r>
          </w:p>
        </w:tc>
      </w:tr>
      <w:tr w:rsidR="00341937" w:rsidRPr="00CB6BC9" w:rsidTr="00341937">
        <w:tc>
          <w:tcPr>
            <w:tcW w:w="1131" w:type="dxa"/>
            <w:vAlign w:val="center"/>
          </w:tcPr>
          <w:p w:rsidR="00341937" w:rsidRDefault="00341937" w:rsidP="00341937">
            <w:pPr>
              <w:jc w:val="center"/>
            </w:pPr>
            <w:r>
              <w:t>RNF-004</w:t>
            </w:r>
          </w:p>
        </w:tc>
        <w:tc>
          <w:tcPr>
            <w:tcW w:w="9643" w:type="dxa"/>
            <w:vAlign w:val="center"/>
          </w:tcPr>
          <w:p w:rsidR="00341937" w:rsidRDefault="00341937" w:rsidP="00F11FB7">
            <w:pPr>
              <w:jc w:val="both"/>
            </w:pPr>
            <w:r>
              <w:t>El sistema deberá ser desarrollado bajo software libre, utilizando</w:t>
            </w:r>
            <w:r w:rsidR="00F11FB7">
              <w:t xml:space="preserve"> el lenguaje de programación java.</w:t>
            </w:r>
            <w:r>
              <w:t xml:space="preserve"> </w:t>
            </w:r>
          </w:p>
        </w:tc>
      </w:tr>
      <w:tr w:rsidR="00341937" w:rsidRPr="00CB6BC9" w:rsidTr="00341937">
        <w:tc>
          <w:tcPr>
            <w:tcW w:w="1131" w:type="dxa"/>
            <w:vAlign w:val="center"/>
          </w:tcPr>
          <w:p w:rsidR="00341937" w:rsidRDefault="00341937" w:rsidP="00341937">
            <w:pPr>
              <w:jc w:val="center"/>
            </w:pPr>
            <w:r>
              <w:t>RNF-005</w:t>
            </w:r>
          </w:p>
        </w:tc>
        <w:tc>
          <w:tcPr>
            <w:tcW w:w="9643" w:type="dxa"/>
            <w:vAlign w:val="center"/>
          </w:tcPr>
          <w:p w:rsidR="00341937" w:rsidRDefault="00341937" w:rsidP="00341937">
            <w:pPr>
              <w:jc w:val="both"/>
            </w:pPr>
            <w:r w:rsidRPr="00341937">
              <w:t>El sistema debe ser diseñado según la arquitectura cliente/servidor de tres capas.</w:t>
            </w:r>
          </w:p>
        </w:tc>
      </w:tr>
      <w:tr w:rsidR="00341937" w:rsidRPr="00CB6BC9" w:rsidTr="00341937">
        <w:tc>
          <w:tcPr>
            <w:tcW w:w="1131" w:type="dxa"/>
            <w:vAlign w:val="center"/>
          </w:tcPr>
          <w:p w:rsidR="00341937" w:rsidRDefault="00F11FB7" w:rsidP="00341937">
            <w:pPr>
              <w:jc w:val="center"/>
            </w:pPr>
            <w:r>
              <w:t>RNF-006</w:t>
            </w:r>
          </w:p>
        </w:tc>
        <w:tc>
          <w:tcPr>
            <w:tcW w:w="9643" w:type="dxa"/>
            <w:vAlign w:val="center"/>
          </w:tcPr>
          <w:p w:rsidR="00341937" w:rsidRDefault="00341937" w:rsidP="006B5372">
            <w:pPr>
              <w:jc w:val="both"/>
            </w:pPr>
            <w:r>
              <w:t xml:space="preserve">La organización, manipulación, consulta y almacenamiento de los datos estará bajo la responsabilidad del sistema manejador de base de datos relacional de </w:t>
            </w:r>
            <w:proofErr w:type="spellStart"/>
            <w:r w:rsidR="006B5372">
              <w:t>Mysql</w:t>
            </w:r>
            <w:proofErr w:type="spellEnd"/>
            <w:r w:rsidR="00F11FB7">
              <w:t>(</w:t>
            </w:r>
            <w:proofErr w:type="spellStart"/>
            <w:r w:rsidR="00F11FB7">
              <w:t>Wampserver</w:t>
            </w:r>
            <w:proofErr w:type="spellEnd"/>
            <w:r w:rsidR="00F11FB7">
              <w:t>)</w:t>
            </w:r>
            <w:r w:rsidR="006B5372">
              <w:t>.</w:t>
            </w:r>
          </w:p>
        </w:tc>
      </w:tr>
    </w:tbl>
    <w:p w:rsidR="00341937" w:rsidRPr="00341937" w:rsidRDefault="00F11FB7" w:rsidP="00341937">
      <w:pPr>
        <w:spacing w:after="0" w:line="360" w:lineRule="auto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341937" w:rsidRPr="00341937" w:rsidSect="00BC6E37">
      <w:pgSz w:w="12240" w:h="15840" w:code="1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5B"/>
    <w:rsid w:val="00042624"/>
    <w:rsid w:val="00134A35"/>
    <w:rsid w:val="00186FC2"/>
    <w:rsid w:val="00341937"/>
    <w:rsid w:val="00484C89"/>
    <w:rsid w:val="006A0D27"/>
    <w:rsid w:val="006B5372"/>
    <w:rsid w:val="008B1414"/>
    <w:rsid w:val="0090155B"/>
    <w:rsid w:val="009F0613"/>
    <w:rsid w:val="00B42669"/>
    <w:rsid w:val="00BC6E37"/>
    <w:rsid w:val="00D73B08"/>
    <w:rsid w:val="00E073DE"/>
    <w:rsid w:val="00F11FB7"/>
    <w:rsid w:val="00FE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7DD2"/>
  <w15:docId w15:val="{0AB556DF-3714-4D37-B3AC-33EA56C8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5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BB529-B41C-442D-AEE7-0B2555D0B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</dc:creator>
  <cp:keywords/>
  <dc:description/>
  <cp:lastModifiedBy>LAB1</cp:lastModifiedBy>
  <cp:revision>2</cp:revision>
  <dcterms:created xsi:type="dcterms:W3CDTF">2019-02-21T18:37:00Z</dcterms:created>
  <dcterms:modified xsi:type="dcterms:W3CDTF">2019-02-21T18:37:00Z</dcterms:modified>
</cp:coreProperties>
</file>