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5: Classification Algorithm: Text classification with pipeline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Objective: </w:t>
      </w:r>
      <w:r w:rsidDel="00000000" w:rsidR="00000000" w:rsidRPr="00000000">
        <w:rPr>
          <w:rtl w:val="0"/>
        </w:rPr>
        <w:t xml:space="preserve">Demonstrate how pipeline helps to compac the code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990000"/>
          <w:rtl w:val="0"/>
        </w:rPr>
        <w:t xml:space="preserve">#Prepared input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training = spark.createDataFrame([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("We had a perfectly pleasant stay here in December.", 1),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("Stayed at this hotel again and it was as good as last year. Great service, perfect location and very clean.", 1),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("Very negative experience when trying to get a refund from my travelocity booking that was cancelled due to a weather delay .", 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("Staff is very green young, restaurant is nice but forget it worst service ever. breakfast, burned toasts, cold eggs waited forever to be seated and for the food. ", 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], ["review", "label"])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color w:val="990000"/>
          <w:rtl w:val="0"/>
        </w:rPr>
        <w:t xml:space="preserve">#Tokenize sentences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pyspark.ml.feature import Tokenizer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tokenizer = Tokenizer(inputCol="review", outputCol="words")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color w:val="990000"/>
          <w:rtl w:val="0"/>
        </w:rPr>
        <w:t xml:space="preserve">#Generate hash for each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pyspark.ml.feature import HashingTF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hashingTF = HashingTF(inputCol=tokenizer.getOutputCol(), outputCol="features")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color w:val="990000"/>
          <w:rtl w:val="0"/>
        </w:rPr>
        <w:t xml:space="preserve">#Create LogisticRegression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pyspark.ml.classification import LogisticRegression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lr = LogisticRegression(maxIter=10)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color w:val="990000"/>
          <w:rtl w:val="0"/>
        </w:rPr>
        <w:t xml:space="preserve">#Create ML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pyspark.ml import Pipeline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lr_pipeline = Pipeline(stages=[tokenizer, hashingTF, lr])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color w:val="990000"/>
          <w:rtl w:val="0"/>
        </w:rPr>
        <w:t xml:space="preserve">#Train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model = lr_pipeline.fit(training)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color w:val="990000"/>
          <w:rtl w:val="0"/>
        </w:rPr>
        <w:t xml:space="preserve">#Predict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test = spark.createDataFrame([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("Very negative experience. Not impressed. I won’t be staying here again and I recommend you don’t either.",),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("Great service, perfect location and very clean.",),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("The staff were all excellent. Super pleasant and courteous.",),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("worst service ever. waited forever to be seated and for the food.",)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], ["review"])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prediction = model.transform(test_htf)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