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168C4" w14:textId="0275C367" w:rsidR="009A2A2D" w:rsidRPr="001468FE" w:rsidRDefault="006800C7" w:rsidP="001468FE">
      <w:pPr>
        <w:pStyle w:val="Ttulo"/>
        <w:rPr>
          <w:b/>
          <w:bCs/>
          <w:color w:val="00B050"/>
        </w:rPr>
      </w:pPr>
      <w:r w:rsidRPr="001468FE">
        <w:rPr>
          <w:b/>
          <w:bCs/>
          <w:color w:val="00B050"/>
        </w:rPr>
        <w:t>COVID-19</w:t>
      </w:r>
      <w:r w:rsidR="001468FE" w:rsidRPr="001468FE">
        <w:rPr>
          <w:b/>
          <w:bCs/>
          <w:color w:val="00B050"/>
        </w:rPr>
        <w:t xml:space="preserve"> 2.0</w:t>
      </w:r>
    </w:p>
    <w:p w14:paraId="10ACF62E" w14:textId="4EFA226C" w:rsidR="006800C7" w:rsidRPr="007308D2" w:rsidRDefault="006800C7" w:rsidP="001468FE">
      <w:pPr>
        <w:pStyle w:val="Ttulo1"/>
        <w:tabs>
          <w:tab w:val="right" w:pos="8838"/>
        </w:tabs>
        <w:jc w:val="both"/>
      </w:pPr>
      <w:r w:rsidRPr="007308D2">
        <w:t>Descripción</w:t>
      </w:r>
      <w:r w:rsidR="001468FE">
        <w:tab/>
      </w:r>
    </w:p>
    <w:p w14:paraId="07E99004" w14:textId="61645751" w:rsidR="008D4B71" w:rsidRPr="008D4B71" w:rsidRDefault="00832622" w:rsidP="001468FE">
      <w:pPr>
        <w:jc w:val="both"/>
      </w:pPr>
      <w:r w:rsidRPr="007308D2">
        <w:t xml:space="preserve"> </w:t>
      </w:r>
    </w:p>
    <w:p w14:paraId="58D81AC1" w14:textId="77777777" w:rsidR="007308D2" w:rsidRPr="00720A93" w:rsidRDefault="007308D2" w:rsidP="007308D2">
      <w:pPr>
        <w:pStyle w:val="Ttulo1"/>
        <w:rPr>
          <w:lang w:val="es-ES"/>
        </w:rPr>
      </w:pPr>
      <w:r w:rsidRPr="007308D2">
        <w:t>EJe al que corresponde</w:t>
      </w:r>
    </w:p>
    <w:p w14:paraId="75873BEC" w14:textId="3E764152" w:rsidR="007308D2" w:rsidRPr="007308D2" w:rsidRDefault="001468FE" w:rsidP="007308D2">
      <w:r>
        <w:t>Alimentación</w:t>
      </w:r>
    </w:p>
    <w:p w14:paraId="5FA20BD7" w14:textId="3524D7CB" w:rsidR="00E91A08" w:rsidRDefault="007308D2" w:rsidP="001468FE">
      <w:pPr>
        <w:pStyle w:val="Ttulo1"/>
      </w:pPr>
      <w:r w:rsidRPr="007308D2">
        <w:t>Solución que se busca dar ante la contingencia COVID-19</w:t>
      </w:r>
      <w:r w:rsidR="008D4B71" w:rsidRPr="008D4B71">
        <w:t xml:space="preserve"> </w:t>
      </w:r>
    </w:p>
    <w:p w14:paraId="261D7B1A" w14:textId="77777777" w:rsidR="00B60004" w:rsidRDefault="00B60004" w:rsidP="00C634E3">
      <w:pPr>
        <w:jc w:val="both"/>
      </w:pPr>
    </w:p>
    <w:p w14:paraId="2C3589F5" w14:textId="420C2D09" w:rsidR="00214C00" w:rsidRDefault="00214C00" w:rsidP="00646E62">
      <w:pPr>
        <w:pStyle w:val="Ttulo1"/>
        <w:jc w:val="both"/>
      </w:pPr>
      <w:r>
        <w:t>descripción de recursos</w:t>
      </w:r>
      <w:r w:rsidR="0032514C">
        <w:t xml:space="preserve"> requeridos para la implementación </w:t>
      </w:r>
    </w:p>
    <w:p w14:paraId="600DE50C" w14:textId="1F43D442" w:rsidR="0032514C" w:rsidRDefault="0032514C" w:rsidP="00646E62">
      <w:pPr>
        <w:jc w:val="both"/>
      </w:pPr>
    </w:p>
    <w:p w14:paraId="41143187" w14:textId="62E918B3" w:rsidR="00214C00" w:rsidRDefault="00214C00" w:rsidP="00646E62">
      <w:pPr>
        <w:pStyle w:val="Ttulo1"/>
        <w:jc w:val="both"/>
      </w:pPr>
      <w:r>
        <w:t>proceso de implementación y tiempo requerido</w:t>
      </w:r>
    </w:p>
    <w:p w14:paraId="519F1912" w14:textId="4B015AF3" w:rsidR="00294572" w:rsidRDefault="00294572" w:rsidP="00646E62">
      <w:pPr>
        <w:pStyle w:val="Prrafodelista"/>
        <w:numPr>
          <w:ilvl w:val="0"/>
          <w:numId w:val="4"/>
        </w:numPr>
        <w:jc w:val="both"/>
      </w:pPr>
      <w:r>
        <w:t>Equipo frontend (Angular)</w:t>
      </w:r>
    </w:p>
    <w:p w14:paraId="3435AD52" w14:textId="28601EA1" w:rsidR="00294572" w:rsidRDefault="00294572" w:rsidP="00294572">
      <w:pPr>
        <w:pStyle w:val="Prrafodelista"/>
        <w:numPr>
          <w:ilvl w:val="1"/>
          <w:numId w:val="4"/>
        </w:numPr>
        <w:jc w:val="both"/>
      </w:pPr>
      <w:r>
        <w:t>Crear el diseño de la aplicación de Angular.</w:t>
      </w:r>
    </w:p>
    <w:p w14:paraId="06108620" w14:textId="29303742" w:rsidR="00294572" w:rsidRDefault="00294572" w:rsidP="00294572">
      <w:pPr>
        <w:pStyle w:val="Prrafodelista"/>
        <w:numPr>
          <w:ilvl w:val="1"/>
          <w:numId w:val="4"/>
        </w:numPr>
        <w:jc w:val="both"/>
      </w:pPr>
      <w:r>
        <w:t>Programar el diseño elegido.</w:t>
      </w:r>
    </w:p>
    <w:p w14:paraId="21F8CAEE" w14:textId="5BBED576" w:rsidR="00294572" w:rsidRDefault="00294572" w:rsidP="00294572">
      <w:pPr>
        <w:pStyle w:val="Prrafodelista"/>
        <w:numPr>
          <w:ilvl w:val="1"/>
          <w:numId w:val="4"/>
        </w:numPr>
        <w:jc w:val="both"/>
      </w:pPr>
      <w:r>
        <w:t>Desarrollar los componentes y paginas que serán visibles al usuario.</w:t>
      </w:r>
    </w:p>
    <w:p w14:paraId="154E7189" w14:textId="119A6EED" w:rsidR="00294572" w:rsidRDefault="00CB45A6" w:rsidP="00294572">
      <w:pPr>
        <w:pStyle w:val="Prrafodelista"/>
        <w:numPr>
          <w:ilvl w:val="1"/>
          <w:numId w:val="4"/>
        </w:numPr>
        <w:jc w:val="both"/>
      </w:pPr>
      <w:r>
        <w:t>Desarrollar</w:t>
      </w:r>
      <w:r w:rsidR="00294572">
        <w:t xml:space="preserve"> los servicios de conexión al backend y la seguridad (</w:t>
      </w:r>
      <w:proofErr w:type="spellStart"/>
      <w:r w:rsidR="00294572">
        <w:t>Guards</w:t>
      </w:r>
      <w:proofErr w:type="spellEnd"/>
      <w:r w:rsidR="00294572">
        <w:t>).</w:t>
      </w:r>
    </w:p>
    <w:p w14:paraId="0D4F7705" w14:textId="1A125FDE" w:rsidR="00294572" w:rsidRDefault="00CB45A6" w:rsidP="00294572">
      <w:pPr>
        <w:pStyle w:val="Prrafodelista"/>
        <w:numPr>
          <w:ilvl w:val="1"/>
          <w:numId w:val="4"/>
        </w:numPr>
        <w:jc w:val="both"/>
      </w:pPr>
      <w:r>
        <w:t>Conectar componentes con los datos recibidos del servidor.</w:t>
      </w:r>
    </w:p>
    <w:p w14:paraId="09F2EF2A" w14:textId="7BD0D7A6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Realizar las pruebas unitarias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14:paraId="03634F2C" w14:textId="68CFE831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Compilar el proyecto y subirlo al servidor de prueba.</w:t>
      </w:r>
    </w:p>
    <w:p w14:paraId="546BEBF3" w14:textId="0B0B89E7" w:rsidR="00294572" w:rsidRDefault="00294572" w:rsidP="00294572">
      <w:pPr>
        <w:pStyle w:val="Prrafodelista"/>
        <w:numPr>
          <w:ilvl w:val="0"/>
          <w:numId w:val="4"/>
        </w:numPr>
        <w:jc w:val="both"/>
      </w:pPr>
      <w:r>
        <w:t>Equipo frontend (Móviles)</w:t>
      </w:r>
    </w:p>
    <w:p w14:paraId="54B61E2F" w14:textId="6325AB5F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Crear el diseño de la aplicación de Android y iOS.</w:t>
      </w:r>
    </w:p>
    <w:p w14:paraId="0180BBE6" w14:textId="372C3E91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Programar el diseño elegido.</w:t>
      </w:r>
    </w:p>
    <w:p w14:paraId="37691F76" w14:textId="208C4A26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Desarrollar los widgets y paginas que serán visibles al usuario.</w:t>
      </w:r>
    </w:p>
    <w:p w14:paraId="5C7C977A" w14:textId="7AFEA273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 xml:space="preserve">Crear todos los </w:t>
      </w:r>
      <w:proofErr w:type="spellStart"/>
      <w:r>
        <w:t>providers</w:t>
      </w:r>
      <w:proofErr w:type="spellEnd"/>
      <w:r>
        <w:t xml:space="preserve"> de datos que estarán conectados al backend.</w:t>
      </w:r>
    </w:p>
    <w:p w14:paraId="5296E586" w14:textId="5FF2AA71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 xml:space="preserve">Conectar todos los widgets a los </w:t>
      </w:r>
      <w:proofErr w:type="spellStart"/>
      <w:r>
        <w:t>providers</w:t>
      </w:r>
      <w:proofErr w:type="spellEnd"/>
      <w:r>
        <w:t>.</w:t>
      </w:r>
    </w:p>
    <w:p w14:paraId="7B81A6FC" w14:textId="4C98EEB0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Realizar las pruebas de la aplicación de forma local.</w:t>
      </w:r>
    </w:p>
    <w:p w14:paraId="2209A9B6" w14:textId="7133903D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>Compilar el ‘.</w:t>
      </w:r>
      <w:proofErr w:type="spellStart"/>
      <w:r>
        <w:t>apk</w:t>
      </w:r>
      <w:proofErr w:type="spellEnd"/>
      <w:r>
        <w:t xml:space="preserve">’ Android y </w:t>
      </w:r>
      <w:proofErr w:type="gramStart"/>
      <w:r>
        <w:t>‘.</w:t>
      </w:r>
      <w:proofErr w:type="spellStart"/>
      <w:r>
        <w:t>plist</w:t>
      </w:r>
      <w:proofErr w:type="spellEnd"/>
      <w:proofErr w:type="gramEnd"/>
      <w:r>
        <w:t>’ iOS.</w:t>
      </w:r>
    </w:p>
    <w:p w14:paraId="4D542768" w14:textId="24A17BEF" w:rsidR="00CB45A6" w:rsidRDefault="00CB45A6" w:rsidP="00CB45A6">
      <w:pPr>
        <w:pStyle w:val="Prrafodelista"/>
        <w:numPr>
          <w:ilvl w:val="1"/>
          <w:numId w:val="4"/>
        </w:numPr>
        <w:jc w:val="both"/>
      </w:pPr>
      <w:r>
        <w:t xml:space="preserve">Subir la </w:t>
      </w:r>
      <w:r w:rsidR="00C11C31">
        <w:t>aplicación</w:t>
      </w:r>
      <w:r>
        <w:t xml:space="preserve"> a la Play Store y App Store.</w:t>
      </w:r>
    </w:p>
    <w:p w14:paraId="0E99BB61" w14:textId="314D4435" w:rsidR="00294572" w:rsidRDefault="00294572" w:rsidP="00294572">
      <w:pPr>
        <w:pStyle w:val="Prrafodelista"/>
        <w:numPr>
          <w:ilvl w:val="0"/>
          <w:numId w:val="4"/>
        </w:numPr>
        <w:jc w:val="both"/>
      </w:pPr>
      <w:r>
        <w:t>Equipo de backend</w:t>
      </w:r>
    </w:p>
    <w:p w14:paraId="7C3E66F6" w14:textId="3B984D67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Contratar todos los servicios requeridos para lograr la implementación.</w:t>
      </w:r>
    </w:p>
    <w:p w14:paraId="44DEB2D0" w14:textId="756FC517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Crear, documentar y probar la base de datos.</w:t>
      </w:r>
    </w:p>
    <w:p w14:paraId="5BE8FD43" w14:textId="567B1C2F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Crear, probar y desplegar la API REST conectada a la base de datos.</w:t>
      </w:r>
    </w:p>
    <w:p w14:paraId="6CAB71EC" w14:textId="00AAA38B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Notificar al frontend que el servidor esta listo para pruebas.</w:t>
      </w:r>
    </w:p>
    <w:p w14:paraId="2D50CA96" w14:textId="23BCC61A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Implementar la seguridad del servidor (middlewares).</w:t>
      </w:r>
    </w:p>
    <w:p w14:paraId="1C089BD4" w14:textId="13FC2478" w:rsidR="00C11C31" w:rsidRDefault="00C11C31" w:rsidP="00C11C31">
      <w:pPr>
        <w:pStyle w:val="Prrafodelista"/>
        <w:numPr>
          <w:ilvl w:val="1"/>
          <w:numId w:val="4"/>
        </w:numPr>
        <w:jc w:val="both"/>
      </w:pPr>
      <w:r>
        <w:t>Desplegar el servidor</w:t>
      </w:r>
      <w:r w:rsidR="001A303A">
        <w:t xml:space="preserve"> en forma remota.</w:t>
      </w:r>
    </w:p>
    <w:p w14:paraId="4B0FBA3A" w14:textId="43A5F9CB" w:rsidR="001A303A" w:rsidRPr="00294572" w:rsidRDefault="001A303A" w:rsidP="00C11C31">
      <w:pPr>
        <w:pStyle w:val="Prrafodelista"/>
        <w:numPr>
          <w:ilvl w:val="1"/>
          <w:numId w:val="4"/>
        </w:numPr>
        <w:jc w:val="both"/>
      </w:pPr>
      <w:r>
        <w:lastRenderedPageBreak/>
        <w:t>Realizar las pruebas.</w:t>
      </w:r>
    </w:p>
    <w:sectPr w:rsidR="001A303A" w:rsidRPr="00294572" w:rsidSect="0086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26DB"/>
    <w:multiLevelType w:val="hybridMultilevel"/>
    <w:tmpl w:val="B3B2287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6BB093A"/>
    <w:multiLevelType w:val="hybridMultilevel"/>
    <w:tmpl w:val="644A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8A3718"/>
    <w:multiLevelType w:val="hybridMultilevel"/>
    <w:tmpl w:val="E7DA5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8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C35AD"/>
    <w:multiLevelType w:val="multilevel"/>
    <w:tmpl w:val="EC6EDB1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7"/>
    <w:rsid w:val="000F46EE"/>
    <w:rsid w:val="00124697"/>
    <w:rsid w:val="001468FE"/>
    <w:rsid w:val="001A303A"/>
    <w:rsid w:val="00214C00"/>
    <w:rsid w:val="00294572"/>
    <w:rsid w:val="002D08CB"/>
    <w:rsid w:val="0032514C"/>
    <w:rsid w:val="005E5F0D"/>
    <w:rsid w:val="00646E62"/>
    <w:rsid w:val="006800C7"/>
    <w:rsid w:val="006A2363"/>
    <w:rsid w:val="006A2D86"/>
    <w:rsid w:val="00720A93"/>
    <w:rsid w:val="007308D2"/>
    <w:rsid w:val="007862B5"/>
    <w:rsid w:val="00832622"/>
    <w:rsid w:val="008614CD"/>
    <w:rsid w:val="00862B6E"/>
    <w:rsid w:val="008D4B71"/>
    <w:rsid w:val="0090403B"/>
    <w:rsid w:val="0090437F"/>
    <w:rsid w:val="009A2A2D"/>
    <w:rsid w:val="009D7E18"/>
    <w:rsid w:val="009F65AE"/>
    <w:rsid w:val="00A03409"/>
    <w:rsid w:val="00A26601"/>
    <w:rsid w:val="00A70107"/>
    <w:rsid w:val="00AA0AB1"/>
    <w:rsid w:val="00B2150F"/>
    <w:rsid w:val="00B60004"/>
    <w:rsid w:val="00B847A9"/>
    <w:rsid w:val="00C11C31"/>
    <w:rsid w:val="00C634E3"/>
    <w:rsid w:val="00CB45A6"/>
    <w:rsid w:val="00DE7C4C"/>
    <w:rsid w:val="00E91A08"/>
    <w:rsid w:val="00E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1C24"/>
  <w15:chartTrackingRefBased/>
  <w15:docId w15:val="{521CB235-AC51-134A-9D66-E4835D5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09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468FE"/>
    <w:pPr>
      <w:pBdr>
        <w:top w:val="single" w:sz="24" w:space="0" w:color="00B050"/>
        <w:left w:val="single" w:sz="24" w:space="0" w:color="00B050"/>
        <w:bottom w:val="single" w:sz="24" w:space="0" w:color="00B050"/>
        <w:right w:val="single" w:sz="24" w:space="0" w:color="00B050"/>
      </w:pBdr>
      <w:shd w:val="clear" w:color="auto" w:fill="00B05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40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409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409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409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409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409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4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4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8FE"/>
    <w:rPr>
      <w:b/>
      <w:bCs/>
      <w:caps/>
      <w:color w:val="FFFFFF" w:themeColor="background1"/>
      <w:spacing w:val="15"/>
      <w:shd w:val="clear" w:color="auto" w:fill="00B05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409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409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40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409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3409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3409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3409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4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3409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03409"/>
    <w:rPr>
      <w:b/>
      <w:bCs/>
    </w:rPr>
  </w:style>
  <w:style w:type="character" w:styleId="nfasis">
    <w:name w:val="Emphasis"/>
    <w:uiPriority w:val="20"/>
    <w:qFormat/>
    <w:rsid w:val="00A03409"/>
    <w:rPr>
      <w:caps/>
      <w:color w:val="073662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03409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340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0340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340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3409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409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409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03409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03409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03409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03409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03409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3409"/>
    <w:pPr>
      <w:outlineLvl w:val="9"/>
    </w:pPr>
  </w:style>
  <w:style w:type="paragraph" w:styleId="NormalWeb">
    <w:name w:val="Normal (Web)"/>
    <w:basedOn w:val="Normal"/>
    <w:uiPriority w:val="99"/>
    <w:unhideWhenUsed/>
    <w:rsid w:val="008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Diaz</dc:creator>
  <cp:keywords/>
  <dc:description/>
  <cp:lastModifiedBy>Fatima Salazar</cp:lastModifiedBy>
  <cp:revision>2</cp:revision>
  <dcterms:created xsi:type="dcterms:W3CDTF">2020-04-17T17:15:00Z</dcterms:created>
  <dcterms:modified xsi:type="dcterms:W3CDTF">2020-04-17T17:15:00Z</dcterms:modified>
</cp:coreProperties>
</file>