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716A5957"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lastRenderedPageBreak/>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0AE54C3A" w14:textId="77777777" w:rsidR="00983C2F" w:rsidRDefault="00BE0CEE" w:rsidP="00FC41C4">
      <w:r>
        <w:t xml:space="preserve"> 1a</w:t>
      </w:r>
      <w:r w:rsidR="00C96B16">
        <w:t>.</w:t>
      </w:r>
      <w:r>
        <w:t xml:space="preserve"> </w:t>
      </w:r>
      <w:r w:rsidR="00390F90">
        <w:t xml:space="preserve">Riferirsi al caso d’uso </w:t>
      </w:r>
      <w:r w:rsidR="00390F90" w:rsidRPr="00461199">
        <w:rPr>
          <w:b/>
          <w:bCs/>
        </w:rPr>
        <w:t>ricerca una coltivazione</w:t>
      </w:r>
    </w:p>
    <w:p w14:paraId="2EBD4A5D" w14:textId="617CC6D9" w:rsidR="00FC41C4" w:rsidRDefault="002D5ADA" w:rsidP="00FC41C4">
      <w:bookmarkStart w:id="0" w:name="_GoBack"/>
      <w:bookmarkEnd w:id="0"/>
      <w:r>
        <w:lastRenderedPageBreak/>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lastRenderedPageBreak/>
        <w:t>L’impiegato inserisce l’identificativo di una sezione della serra</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72FB4D3" w:rsidR="0046674C" w:rsidRDefault="00D86CA4" w:rsidP="0046674C">
      <w:pPr>
        <w:rPr>
          <w:color w:val="FF0000"/>
        </w:rPr>
      </w:pPr>
      <w:r>
        <w:rPr>
          <w:color w:val="FF0000"/>
        </w:rPr>
        <w:t>7</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5A2AF991" w:rsidR="0046674C" w:rsidRDefault="00D86CA4" w:rsidP="0046674C">
      <w:pPr>
        <w:rPr>
          <w:color w:val="FF0000"/>
        </w:rPr>
      </w:pPr>
      <w:r>
        <w:rPr>
          <w:color w:val="FF0000"/>
        </w:rPr>
        <w:t>7</w:t>
      </w:r>
      <w:r w:rsidR="0046674C" w:rsidRPr="0046674C">
        <w:rPr>
          <w:color w:val="FF0000"/>
        </w:rPr>
        <w:t>b. Non sono stati inseriti tutti i parametri.</w:t>
      </w:r>
    </w:p>
    <w:p w14:paraId="2C5BD425" w14:textId="24335613"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r w:rsidR="00EA6CC1">
        <w:rPr>
          <w:color w:val="FF0000"/>
        </w:rPr>
        <w:t>. Deve esserci almeno un parametro tra sezione e tipo e per inserire la posizione bisogna inserire anche la riga</w:t>
      </w:r>
    </w:p>
    <w:p w14:paraId="140F242F" w14:textId="692EB11A" w:rsidR="0046674C" w:rsidRDefault="00D86CA4" w:rsidP="0046674C">
      <w:pPr>
        <w:rPr>
          <w:color w:val="FF0000"/>
        </w:rPr>
      </w:pPr>
      <w:r>
        <w:rPr>
          <w:color w:val="FF0000"/>
        </w:rPr>
        <w:t>7</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6750A1AA"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w:t>
      </w:r>
      <w:r w:rsidR="005649BA">
        <w:rPr>
          <w:color w:val="FF0000"/>
        </w:rPr>
        <w:t xml:space="preserve"> tra sezione e tipo</w:t>
      </w:r>
      <w:r w:rsidR="00022749">
        <w:rPr>
          <w:color w:val="FF0000"/>
        </w:rPr>
        <w:t xml:space="preserve">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0ADFD28E" w:rsidR="00390F90" w:rsidRDefault="00D86CA4" w:rsidP="00FC41C4">
      <w:pPr>
        <w:rPr>
          <w:color w:val="FF0000"/>
        </w:rPr>
      </w:pPr>
      <w:r>
        <w:rPr>
          <w:color w:val="FF0000"/>
        </w:rPr>
        <w:t>8</w:t>
      </w:r>
      <w:r w:rsidR="00B32BC2" w:rsidRPr="00B32BC2">
        <w:rPr>
          <w:color w:val="FF0000"/>
        </w:rPr>
        <w:t xml:space="preserve">a </w:t>
      </w:r>
      <w:r w:rsidR="00B32BC2">
        <w:rPr>
          <w:color w:val="FF0000"/>
        </w:rPr>
        <w:t xml:space="preserve"> Il contadino vuole scegliere una specifica coltivazione</w:t>
      </w:r>
    </w:p>
    <w:p w14:paraId="462041B6" w14:textId="25A80F18" w:rsidR="00B32BC2" w:rsidRDefault="00B32BC2" w:rsidP="00B32BC2">
      <w:pPr>
        <w:pStyle w:val="Paragrafoelenco"/>
        <w:numPr>
          <w:ilvl w:val="0"/>
          <w:numId w:val="43"/>
        </w:numPr>
        <w:rPr>
          <w:color w:val="FF0000"/>
        </w:rPr>
      </w:pPr>
      <w:r>
        <w:rPr>
          <w:color w:val="FF0000"/>
        </w:rPr>
        <w:t>L’impiegato sceglie la coltivazione di interesse</w:t>
      </w:r>
    </w:p>
    <w:p w14:paraId="3B57C6CC" w14:textId="14700276" w:rsidR="002656E4" w:rsidRDefault="002656E4" w:rsidP="00B32BC2">
      <w:pPr>
        <w:pStyle w:val="Paragrafoelenco"/>
        <w:numPr>
          <w:ilvl w:val="0"/>
          <w:numId w:val="43"/>
        </w:numPr>
        <w:rPr>
          <w:color w:val="FF0000"/>
        </w:rPr>
      </w:pPr>
      <w:r>
        <w:rPr>
          <w:color w:val="FF0000"/>
        </w:rPr>
        <w:t>L’impiegato chiede di mostrare i dettagli</w:t>
      </w:r>
    </w:p>
    <w:p w14:paraId="33B2E9EA" w14:textId="5CB5D5CF" w:rsidR="00B32BC2" w:rsidRPr="00B32BC2" w:rsidRDefault="00B32BC2" w:rsidP="00B32BC2">
      <w:pPr>
        <w:pStyle w:val="Paragrafoelenco"/>
        <w:numPr>
          <w:ilvl w:val="0"/>
          <w:numId w:val="43"/>
        </w:numPr>
        <w:rPr>
          <w:color w:val="FF0000"/>
        </w:rPr>
      </w:pPr>
      <w:r>
        <w:rPr>
          <w:color w:val="FF0000"/>
        </w:rPr>
        <w:t>Il sistema mostra i dettagli relativi a quella coltivazione inclusi parametri ambientali target e attuali</w:t>
      </w:r>
    </w:p>
    <w:sectPr w:rsidR="00B32BC2" w:rsidRPr="00B3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6"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9"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2"/>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1"/>
  </w:num>
  <w:num w:numId="25">
    <w:abstractNumId w:val="24"/>
  </w:num>
  <w:num w:numId="26">
    <w:abstractNumId w:val="27"/>
  </w:num>
  <w:num w:numId="27">
    <w:abstractNumId w:val="15"/>
  </w:num>
  <w:num w:numId="28">
    <w:abstractNumId w:val="37"/>
  </w:num>
  <w:num w:numId="29">
    <w:abstractNumId w:val="13"/>
  </w:num>
  <w:num w:numId="30">
    <w:abstractNumId w:val="25"/>
  </w:num>
  <w:num w:numId="31">
    <w:abstractNumId w:val="39"/>
  </w:num>
  <w:num w:numId="32">
    <w:abstractNumId w:val="18"/>
  </w:num>
  <w:num w:numId="33">
    <w:abstractNumId w:val="38"/>
  </w:num>
  <w:num w:numId="34">
    <w:abstractNumId w:val="40"/>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A2BCA"/>
    <w:rsid w:val="001E310F"/>
    <w:rsid w:val="001F28C8"/>
    <w:rsid w:val="00226C32"/>
    <w:rsid w:val="00255B83"/>
    <w:rsid w:val="002656E4"/>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43E1B"/>
    <w:rsid w:val="00460AB2"/>
    <w:rsid w:val="00461199"/>
    <w:rsid w:val="00464C79"/>
    <w:rsid w:val="0046674C"/>
    <w:rsid w:val="00474FC2"/>
    <w:rsid w:val="00476162"/>
    <w:rsid w:val="004B29E1"/>
    <w:rsid w:val="004C74CB"/>
    <w:rsid w:val="00534729"/>
    <w:rsid w:val="00556A59"/>
    <w:rsid w:val="005649BA"/>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7F60BA"/>
    <w:rsid w:val="00802DAB"/>
    <w:rsid w:val="0081736A"/>
    <w:rsid w:val="00821515"/>
    <w:rsid w:val="0087770A"/>
    <w:rsid w:val="00893A30"/>
    <w:rsid w:val="009029FE"/>
    <w:rsid w:val="00902B96"/>
    <w:rsid w:val="00905534"/>
    <w:rsid w:val="009252E8"/>
    <w:rsid w:val="0093084E"/>
    <w:rsid w:val="00950320"/>
    <w:rsid w:val="009709F5"/>
    <w:rsid w:val="00983C2F"/>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32BC2"/>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74B4F"/>
    <w:rsid w:val="00D86CA4"/>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A6CC1"/>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1542</Words>
  <Characters>8796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ANDREA MARCHETTA</cp:lastModifiedBy>
  <cp:revision>147</cp:revision>
  <dcterms:created xsi:type="dcterms:W3CDTF">2020-05-18T06:58:00Z</dcterms:created>
  <dcterms:modified xsi:type="dcterms:W3CDTF">2020-09-02T07:59:00Z</dcterms:modified>
</cp:coreProperties>
</file>