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A5642" w14:textId="3D48A12B" w:rsidR="003A144E" w:rsidRDefault="007E4E21" w:rsidP="00EC7C39">
      <w:pPr>
        <w:pStyle w:val="Ttulo"/>
      </w:pPr>
      <w:r>
        <w:t>Evaluación 02</w:t>
      </w:r>
    </w:p>
    <w:p w14:paraId="0FD7B2DE" w14:textId="77777777" w:rsidR="00EC7C39" w:rsidRDefault="00EC7C39"/>
    <w:p w14:paraId="2B28DCE7" w14:textId="04FB2E16" w:rsidR="007E4E21" w:rsidRDefault="007E4E21" w:rsidP="00EC7C39">
      <w:pPr>
        <w:pStyle w:val="Subttulo"/>
      </w:pPr>
      <w:r>
        <w:t>Inteligencia de Negocios</w:t>
      </w:r>
      <w:r w:rsidR="002C38C7">
        <w:t>, DUOC UC, Puerto Montt, 2023</w:t>
      </w:r>
    </w:p>
    <w:p w14:paraId="6736A9E4" w14:textId="77777777" w:rsidR="006C5F5A" w:rsidRDefault="006C5F5A"/>
    <w:p w14:paraId="762B811F" w14:textId="77777777" w:rsidR="006C5F5A" w:rsidRDefault="006C5F5A"/>
    <w:p w14:paraId="41CB1947" w14:textId="372088C3" w:rsidR="006C5F5A" w:rsidRDefault="006C5F5A">
      <w:r>
        <w:t>Integrantes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5C6D" w14:paraId="7BB0DF9A" w14:textId="77777777" w:rsidTr="009B5C6D">
        <w:tc>
          <w:tcPr>
            <w:tcW w:w="4675" w:type="dxa"/>
          </w:tcPr>
          <w:p w14:paraId="381ECA1D" w14:textId="65065D8E" w:rsidR="009B5C6D" w:rsidRDefault="002C38C7" w:rsidP="006C5F5A">
            <w:r>
              <w:t>Alumno</w:t>
            </w:r>
          </w:p>
        </w:tc>
        <w:tc>
          <w:tcPr>
            <w:tcW w:w="4675" w:type="dxa"/>
          </w:tcPr>
          <w:p w14:paraId="103C7DC0" w14:textId="3932027C" w:rsidR="009B5C6D" w:rsidRDefault="009B5C6D" w:rsidP="006C5F5A">
            <w:r>
              <w:t>Marco Barrera Tillería</w:t>
            </w:r>
          </w:p>
        </w:tc>
      </w:tr>
      <w:tr w:rsidR="009B5C6D" w14:paraId="1BD4E8AB" w14:textId="77777777" w:rsidTr="009B5C6D">
        <w:tc>
          <w:tcPr>
            <w:tcW w:w="4675" w:type="dxa"/>
          </w:tcPr>
          <w:p w14:paraId="2D3E82CD" w14:textId="29CF70A4" w:rsidR="009B5C6D" w:rsidRDefault="002C38C7" w:rsidP="006C5F5A">
            <w:r>
              <w:t>Alumno</w:t>
            </w:r>
          </w:p>
        </w:tc>
        <w:tc>
          <w:tcPr>
            <w:tcW w:w="4675" w:type="dxa"/>
          </w:tcPr>
          <w:p w14:paraId="522CCD82" w14:textId="43E280F6" w:rsidR="009B5C6D" w:rsidRDefault="009B5C6D" w:rsidP="006C5F5A">
            <w:r>
              <w:t xml:space="preserve">Hans </w:t>
            </w:r>
            <w:proofErr w:type="spellStart"/>
            <w:r>
              <w:t>Messen</w:t>
            </w:r>
            <w:proofErr w:type="spellEnd"/>
            <w:r>
              <w:t xml:space="preserve"> Ugarte</w:t>
            </w:r>
          </w:p>
        </w:tc>
      </w:tr>
      <w:tr w:rsidR="009B5C6D" w14:paraId="4116F807" w14:textId="77777777" w:rsidTr="009B5C6D">
        <w:tc>
          <w:tcPr>
            <w:tcW w:w="4675" w:type="dxa"/>
          </w:tcPr>
          <w:p w14:paraId="65937AEA" w14:textId="73D5E867" w:rsidR="009B5C6D" w:rsidRDefault="002C38C7" w:rsidP="006C5F5A">
            <w:r>
              <w:t>Alumno</w:t>
            </w:r>
          </w:p>
        </w:tc>
        <w:tc>
          <w:tcPr>
            <w:tcW w:w="4675" w:type="dxa"/>
          </w:tcPr>
          <w:p w14:paraId="65DF42EA" w14:textId="686D960F" w:rsidR="009B5C6D" w:rsidRDefault="009B5C6D" w:rsidP="006C5F5A">
            <w:r>
              <w:t>Brayan Castro</w:t>
            </w:r>
          </w:p>
        </w:tc>
      </w:tr>
      <w:tr w:rsidR="009B5C6D" w14:paraId="5287C9DE" w14:textId="77777777" w:rsidTr="009B5C6D">
        <w:tc>
          <w:tcPr>
            <w:tcW w:w="4675" w:type="dxa"/>
          </w:tcPr>
          <w:p w14:paraId="539241F0" w14:textId="7C9184E0" w:rsidR="009B5C6D" w:rsidRDefault="002C38C7" w:rsidP="006C5F5A">
            <w:r>
              <w:t>Docente</w:t>
            </w:r>
          </w:p>
        </w:tc>
        <w:tc>
          <w:tcPr>
            <w:tcW w:w="4675" w:type="dxa"/>
          </w:tcPr>
          <w:p w14:paraId="2CF87406" w14:textId="2D30B78A" w:rsidR="009B5C6D" w:rsidRDefault="002C38C7" w:rsidP="006C5F5A">
            <w:proofErr w:type="spellStart"/>
            <w:r>
              <w:t>Yessica</w:t>
            </w:r>
            <w:proofErr w:type="spellEnd"/>
            <w:r>
              <w:t xml:space="preserve"> </w:t>
            </w:r>
            <w:proofErr w:type="spellStart"/>
            <w:r>
              <w:t>Bolivar</w:t>
            </w:r>
            <w:proofErr w:type="spellEnd"/>
            <w:r>
              <w:t xml:space="preserve"> Romero</w:t>
            </w:r>
          </w:p>
        </w:tc>
      </w:tr>
    </w:tbl>
    <w:p w14:paraId="6C1838A9" w14:textId="77777777" w:rsidR="009B5C6D" w:rsidRDefault="009B5C6D" w:rsidP="006C5F5A">
      <w:pPr>
        <w:spacing w:line="240" w:lineRule="auto"/>
      </w:pPr>
    </w:p>
    <w:p w14:paraId="1EB13D0B" w14:textId="041379C5" w:rsidR="0090783C" w:rsidRDefault="0090783C" w:rsidP="006C5F5A">
      <w:pPr>
        <w:spacing w:line="240" w:lineRule="auto"/>
      </w:pPr>
    </w:p>
    <w:p w14:paraId="7A33232D" w14:textId="77777777" w:rsidR="0090783C" w:rsidRDefault="0090783C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19376638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ADCD54" w14:textId="78008026" w:rsidR="0090783C" w:rsidRDefault="0090783C">
          <w:pPr>
            <w:pStyle w:val="TtuloTDC"/>
          </w:pPr>
          <w:r>
            <w:rPr>
              <w:lang w:val="es-ES"/>
            </w:rPr>
            <w:t>Contenido</w:t>
          </w:r>
        </w:p>
        <w:p w14:paraId="28FA49AD" w14:textId="640DDDBB" w:rsidR="0090783C" w:rsidRDefault="0090783C">
          <w:pPr>
            <w:pStyle w:val="TD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693668" w:history="1">
            <w:r w:rsidRPr="006A1519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_Toc150693668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94A31" w14:textId="5CEE66F6" w:rsidR="0090783C" w:rsidRDefault="00B819D2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50693669" w:history="1">
            <w:r w:rsidR="0090783C" w:rsidRPr="006A1519">
              <w:rPr>
                <w:rStyle w:val="Hipervnculo"/>
                <w:noProof/>
              </w:rPr>
              <w:t>Montar base de datos</w:t>
            </w:r>
            <w:r w:rsidR="0090783C">
              <w:rPr>
                <w:noProof/>
                <w:webHidden/>
              </w:rPr>
              <w:tab/>
            </w:r>
            <w:r w:rsidR="0090783C">
              <w:rPr>
                <w:noProof/>
                <w:webHidden/>
              </w:rPr>
              <w:fldChar w:fldCharType="begin"/>
            </w:r>
            <w:r w:rsidR="0090783C">
              <w:rPr>
                <w:noProof/>
                <w:webHidden/>
              </w:rPr>
              <w:instrText xml:space="preserve"> PAGEREF _Toc150693669 \h </w:instrText>
            </w:r>
            <w:r w:rsidR="0090783C">
              <w:rPr>
                <w:noProof/>
                <w:webHidden/>
              </w:rPr>
            </w:r>
            <w:r w:rsidR="0090783C">
              <w:rPr>
                <w:noProof/>
                <w:webHidden/>
              </w:rPr>
              <w:fldChar w:fldCharType="separate"/>
            </w:r>
            <w:r w:rsidR="0090783C">
              <w:rPr>
                <w:noProof/>
                <w:webHidden/>
              </w:rPr>
              <w:t>4</w:t>
            </w:r>
            <w:r w:rsidR="0090783C">
              <w:rPr>
                <w:noProof/>
                <w:webHidden/>
              </w:rPr>
              <w:fldChar w:fldCharType="end"/>
            </w:r>
          </w:hyperlink>
        </w:p>
        <w:p w14:paraId="24CFF333" w14:textId="5B3E8EEA" w:rsidR="0090783C" w:rsidRDefault="00B819D2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50693670" w:history="1">
            <w:r w:rsidR="0090783C" w:rsidRPr="006A1519">
              <w:rPr>
                <w:rStyle w:val="Hipervnculo"/>
                <w:noProof/>
              </w:rPr>
              <w:t>Analizar modelo relacional</w:t>
            </w:r>
            <w:r w:rsidR="0090783C">
              <w:rPr>
                <w:noProof/>
                <w:webHidden/>
              </w:rPr>
              <w:tab/>
            </w:r>
            <w:r w:rsidR="0090783C">
              <w:rPr>
                <w:noProof/>
                <w:webHidden/>
              </w:rPr>
              <w:fldChar w:fldCharType="begin"/>
            </w:r>
            <w:r w:rsidR="0090783C">
              <w:rPr>
                <w:noProof/>
                <w:webHidden/>
              </w:rPr>
              <w:instrText xml:space="preserve"> PAGEREF _Toc150693670 \h </w:instrText>
            </w:r>
            <w:r w:rsidR="0090783C">
              <w:rPr>
                <w:noProof/>
                <w:webHidden/>
              </w:rPr>
            </w:r>
            <w:r w:rsidR="0090783C">
              <w:rPr>
                <w:noProof/>
                <w:webHidden/>
              </w:rPr>
              <w:fldChar w:fldCharType="separate"/>
            </w:r>
            <w:r w:rsidR="0090783C">
              <w:rPr>
                <w:noProof/>
                <w:webHidden/>
              </w:rPr>
              <w:t>5</w:t>
            </w:r>
            <w:r w:rsidR="0090783C">
              <w:rPr>
                <w:noProof/>
                <w:webHidden/>
              </w:rPr>
              <w:fldChar w:fldCharType="end"/>
            </w:r>
          </w:hyperlink>
        </w:p>
        <w:p w14:paraId="58B1A43F" w14:textId="6B9C3B52" w:rsidR="0090783C" w:rsidRDefault="00B819D2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50693671" w:history="1">
            <w:r w:rsidR="0090783C" w:rsidRPr="006A1519">
              <w:rPr>
                <w:rStyle w:val="Hipervnculo"/>
                <w:noProof/>
              </w:rPr>
              <w:t>Modelamiento Dimensional</w:t>
            </w:r>
            <w:r w:rsidR="0090783C">
              <w:rPr>
                <w:noProof/>
                <w:webHidden/>
              </w:rPr>
              <w:tab/>
            </w:r>
            <w:r w:rsidR="0090783C">
              <w:rPr>
                <w:noProof/>
                <w:webHidden/>
              </w:rPr>
              <w:fldChar w:fldCharType="begin"/>
            </w:r>
            <w:r w:rsidR="0090783C">
              <w:rPr>
                <w:noProof/>
                <w:webHidden/>
              </w:rPr>
              <w:instrText xml:space="preserve"> PAGEREF _Toc150693671 \h </w:instrText>
            </w:r>
            <w:r w:rsidR="0090783C">
              <w:rPr>
                <w:noProof/>
                <w:webHidden/>
              </w:rPr>
            </w:r>
            <w:r w:rsidR="0090783C">
              <w:rPr>
                <w:noProof/>
                <w:webHidden/>
              </w:rPr>
              <w:fldChar w:fldCharType="separate"/>
            </w:r>
            <w:r w:rsidR="0090783C">
              <w:rPr>
                <w:noProof/>
                <w:webHidden/>
              </w:rPr>
              <w:t>6</w:t>
            </w:r>
            <w:r w:rsidR="0090783C">
              <w:rPr>
                <w:noProof/>
                <w:webHidden/>
              </w:rPr>
              <w:fldChar w:fldCharType="end"/>
            </w:r>
          </w:hyperlink>
        </w:p>
        <w:p w14:paraId="31F6F1FC" w14:textId="6F3D3091" w:rsidR="0090783C" w:rsidRDefault="00B819D2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150693672" w:history="1">
            <w:r w:rsidR="0090783C" w:rsidRPr="006A1519">
              <w:rPr>
                <w:rStyle w:val="Hipervnculo"/>
                <w:noProof/>
                <w:shd w:val="clear" w:color="auto" w:fill="FFFFFF"/>
              </w:rPr>
              <w:t>Diagrama DW versión 1.0</w:t>
            </w:r>
            <w:r w:rsidR="0090783C">
              <w:rPr>
                <w:noProof/>
                <w:webHidden/>
              </w:rPr>
              <w:tab/>
            </w:r>
            <w:r w:rsidR="0090783C">
              <w:rPr>
                <w:noProof/>
                <w:webHidden/>
              </w:rPr>
              <w:fldChar w:fldCharType="begin"/>
            </w:r>
            <w:r w:rsidR="0090783C">
              <w:rPr>
                <w:noProof/>
                <w:webHidden/>
              </w:rPr>
              <w:instrText xml:space="preserve"> PAGEREF _Toc150693672 \h </w:instrText>
            </w:r>
            <w:r w:rsidR="0090783C">
              <w:rPr>
                <w:noProof/>
                <w:webHidden/>
              </w:rPr>
            </w:r>
            <w:r w:rsidR="0090783C">
              <w:rPr>
                <w:noProof/>
                <w:webHidden/>
              </w:rPr>
              <w:fldChar w:fldCharType="separate"/>
            </w:r>
            <w:r w:rsidR="0090783C">
              <w:rPr>
                <w:noProof/>
                <w:webHidden/>
              </w:rPr>
              <w:t>8</w:t>
            </w:r>
            <w:r w:rsidR="0090783C">
              <w:rPr>
                <w:noProof/>
                <w:webHidden/>
              </w:rPr>
              <w:fldChar w:fldCharType="end"/>
            </w:r>
          </w:hyperlink>
        </w:p>
        <w:p w14:paraId="69AE1601" w14:textId="60606EAC" w:rsidR="0090783C" w:rsidRDefault="00B819D2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50693673" w:history="1">
            <w:r w:rsidR="0090783C" w:rsidRPr="006A1519">
              <w:rPr>
                <w:rStyle w:val="Hipervnculo"/>
                <w:noProof/>
                <w:shd w:val="clear" w:color="auto" w:fill="FFFFFF"/>
              </w:rPr>
              <w:t>Construir ETL</w:t>
            </w:r>
            <w:r w:rsidR="0090783C">
              <w:rPr>
                <w:noProof/>
                <w:webHidden/>
              </w:rPr>
              <w:tab/>
            </w:r>
            <w:r w:rsidR="0090783C">
              <w:rPr>
                <w:noProof/>
                <w:webHidden/>
              </w:rPr>
              <w:fldChar w:fldCharType="begin"/>
            </w:r>
            <w:r w:rsidR="0090783C">
              <w:rPr>
                <w:noProof/>
                <w:webHidden/>
              </w:rPr>
              <w:instrText xml:space="preserve"> PAGEREF _Toc150693673 \h </w:instrText>
            </w:r>
            <w:r w:rsidR="0090783C">
              <w:rPr>
                <w:noProof/>
                <w:webHidden/>
              </w:rPr>
            </w:r>
            <w:r w:rsidR="0090783C">
              <w:rPr>
                <w:noProof/>
                <w:webHidden/>
              </w:rPr>
              <w:fldChar w:fldCharType="separate"/>
            </w:r>
            <w:r w:rsidR="0090783C">
              <w:rPr>
                <w:noProof/>
                <w:webHidden/>
              </w:rPr>
              <w:t>9</w:t>
            </w:r>
            <w:r w:rsidR="0090783C">
              <w:rPr>
                <w:noProof/>
                <w:webHidden/>
              </w:rPr>
              <w:fldChar w:fldCharType="end"/>
            </w:r>
          </w:hyperlink>
        </w:p>
        <w:p w14:paraId="568F0CD0" w14:textId="32794192" w:rsidR="0090783C" w:rsidRDefault="00B819D2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50693674" w:history="1">
            <w:r w:rsidR="0090783C" w:rsidRPr="006A1519">
              <w:rPr>
                <w:rStyle w:val="Hipervnculo"/>
                <w:noProof/>
                <w:shd w:val="clear" w:color="auto" w:fill="FFFFFF"/>
              </w:rPr>
              <w:t>Validar ETL</w:t>
            </w:r>
            <w:r w:rsidR="0090783C">
              <w:rPr>
                <w:noProof/>
                <w:webHidden/>
              </w:rPr>
              <w:tab/>
            </w:r>
            <w:r w:rsidR="0090783C">
              <w:rPr>
                <w:noProof/>
                <w:webHidden/>
              </w:rPr>
              <w:fldChar w:fldCharType="begin"/>
            </w:r>
            <w:r w:rsidR="0090783C">
              <w:rPr>
                <w:noProof/>
                <w:webHidden/>
              </w:rPr>
              <w:instrText xml:space="preserve"> PAGEREF _Toc150693674 \h </w:instrText>
            </w:r>
            <w:r w:rsidR="0090783C">
              <w:rPr>
                <w:noProof/>
                <w:webHidden/>
              </w:rPr>
            </w:r>
            <w:r w:rsidR="0090783C">
              <w:rPr>
                <w:noProof/>
                <w:webHidden/>
              </w:rPr>
              <w:fldChar w:fldCharType="separate"/>
            </w:r>
            <w:r w:rsidR="0090783C">
              <w:rPr>
                <w:noProof/>
                <w:webHidden/>
              </w:rPr>
              <w:t>11</w:t>
            </w:r>
            <w:r w:rsidR="0090783C">
              <w:rPr>
                <w:noProof/>
                <w:webHidden/>
              </w:rPr>
              <w:fldChar w:fldCharType="end"/>
            </w:r>
          </w:hyperlink>
        </w:p>
        <w:p w14:paraId="48EB6958" w14:textId="3BCFB418" w:rsidR="0090783C" w:rsidRDefault="00B819D2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50693675" w:history="1">
            <w:r w:rsidR="0090783C" w:rsidRPr="006A1519">
              <w:rPr>
                <w:rStyle w:val="Hipervnculo"/>
                <w:noProof/>
                <w:shd w:val="clear" w:color="auto" w:fill="FFFFFF"/>
              </w:rPr>
              <w:t>Conclusión</w:t>
            </w:r>
            <w:r w:rsidR="0090783C">
              <w:rPr>
                <w:noProof/>
                <w:webHidden/>
              </w:rPr>
              <w:tab/>
            </w:r>
            <w:r w:rsidR="0090783C">
              <w:rPr>
                <w:noProof/>
                <w:webHidden/>
              </w:rPr>
              <w:fldChar w:fldCharType="begin"/>
            </w:r>
            <w:r w:rsidR="0090783C">
              <w:rPr>
                <w:noProof/>
                <w:webHidden/>
              </w:rPr>
              <w:instrText xml:space="preserve"> PAGEREF _Toc150693675 \h </w:instrText>
            </w:r>
            <w:r w:rsidR="0090783C">
              <w:rPr>
                <w:noProof/>
                <w:webHidden/>
              </w:rPr>
            </w:r>
            <w:r w:rsidR="0090783C">
              <w:rPr>
                <w:noProof/>
                <w:webHidden/>
              </w:rPr>
              <w:fldChar w:fldCharType="separate"/>
            </w:r>
            <w:r w:rsidR="0090783C">
              <w:rPr>
                <w:noProof/>
                <w:webHidden/>
              </w:rPr>
              <w:t>12</w:t>
            </w:r>
            <w:r w:rsidR="0090783C">
              <w:rPr>
                <w:noProof/>
                <w:webHidden/>
              </w:rPr>
              <w:fldChar w:fldCharType="end"/>
            </w:r>
          </w:hyperlink>
        </w:p>
        <w:p w14:paraId="50AAD280" w14:textId="2A3CC28E" w:rsidR="0090783C" w:rsidRDefault="0090783C">
          <w:r>
            <w:rPr>
              <w:b/>
              <w:bCs/>
              <w:lang w:val="es-ES"/>
            </w:rPr>
            <w:fldChar w:fldCharType="end"/>
          </w:r>
        </w:p>
      </w:sdtContent>
    </w:sdt>
    <w:p w14:paraId="2FCDC536" w14:textId="77777777" w:rsidR="00E60EBF" w:rsidRDefault="00E60EBF" w:rsidP="006C5F5A">
      <w:pPr>
        <w:spacing w:line="240" w:lineRule="auto"/>
      </w:pPr>
    </w:p>
    <w:p w14:paraId="5146FF35" w14:textId="3162C5F1" w:rsidR="007E4E21" w:rsidRDefault="007E4E21" w:rsidP="006C5F5A">
      <w:pPr>
        <w:spacing w:line="240" w:lineRule="auto"/>
      </w:pPr>
      <w:r>
        <w:br w:type="page"/>
      </w:r>
    </w:p>
    <w:p w14:paraId="4EFAB25B" w14:textId="77777777" w:rsidR="006C5F5A" w:rsidRDefault="006C5F5A" w:rsidP="006C5F5A">
      <w:pPr>
        <w:spacing w:line="240" w:lineRule="auto"/>
      </w:pPr>
    </w:p>
    <w:p w14:paraId="5121283D" w14:textId="154CD7EC" w:rsidR="009E13DB" w:rsidRDefault="009E13DB" w:rsidP="00EC7C39">
      <w:pPr>
        <w:pStyle w:val="Ttulo1"/>
      </w:pPr>
      <w:bookmarkStart w:id="0" w:name="_Toc150693668"/>
      <w:r>
        <w:t>Objetivos</w:t>
      </w:r>
      <w:bookmarkEnd w:id="0"/>
    </w:p>
    <w:p w14:paraId="437126F6" w14:textId="77777777" w:rsidR="003378BE" w:rsidRDefault="003378BE"/>
    <w:p w14:paraId="7D79AA42" w14:textId="6D877462" w:rsidR="009E13DB" w:rsidRDefault="009E13DB" w:rsidP="009E13DB">
      <w:pPr>
        <w:pStyle w:val="Prrafodelista"/>
        <w:numPr>
          <w:ilvl w:val="0"/>
          <w:numId w:val="1"/>
        </w:numPr>
      </w:pPr>
      <w:r>
        <w:t>Montar base de datos</w:t>
      </w:r>
    </w:p>
    <w:p w14:paraId="17ABEBA1" w14:textId="3B8B2616" w:rsidR="009E13DB" w:rsidRDefault="009E13DB" w:rsidP="009E13DB">
      <w:pPr>
        <w:pStyle w:val="Prrafodelista"/>
        <w:numPr>
          <w:ilvl w:val="0"/>
          <w:numId w:val="1"/>
        </w:numPr>
      </w:pPr>
      <w:r>
        <w:t>Analizar modelo relacional</w:t>
      </w:r>
    </w:p>
    <w:p w14:paraId="2B415F44" w14:textId="046A04B1" w:rsidR="009E13DB" w:rsidRDefault="009E13DB" w:rsidP="009E13DB">
      <w:pPr>
        <w:pStyle w:val="Prrafodelista"/>
        <w:numPr>
          <w:ilvl w:val="0"/>
          <w:numId w:val="1"/>
        </w:numPr>
      </w:pPr>
      <w:r>
        <w:t>Definir KPI’S</w:t>
      </w:r>
    </w:p>
    <w:p w14:paraId="01231337" w14:textId="7B89C1D4" w:rsidR="009E13DB" w:rsidRDefault="009E13DB" w:rsidP="009E13DB">
      <w:pPr>
        <w:pStyle w:val="Prrafodelista"/>
        <w:numPr>
          <w:ilvl w:val="0"/>
          <w:numId w:val="1"/>
        </w:numPr>
      </w:pPr>
      <w:r>
        <w:t>Modelamiento Dimensional</w:t>
      </w:r>
    </w:p>
    <w:p w14:paraId="517B8D3F" w14:textId="21034A64" w:rsidR="009E13DB" w:rsidRDefault="003235C6" w:rsidP="009E13DB">
      <w:pPr>
        <w:pStyle w:val="Prrafodelista"/>
        <w:numPr>
          <w:ilvl w:val="0"/>
          <w:numId w:val="1"/>
        </w:numPr>
      </w:pPr>
      <w:r>
        <w:t>Diseñar base de datos DW</w:t>
      </w:r>
    </w:p>
    <w:p w14:paraId="24B260BA" w14:textId="6C0AB9F9" w:rsidR="003235C6" w:rsidRDefault="003235C6" w:rsidP="009E13DB">
      <w:pPr>
        <w:pStyle w:val="Prrafodelista"/>
        <w:numPr>
          <w:ilvl w:val="0"/>
          <w:numId w:val="1"/>
        </w:numPr>
      </w:pPr>
      <w:r>
        <w:t>Construir ETL</w:t>
      </w:r>
    </w:p>
    <w:p w14:paraId="3645847F" w14:textId="55ED4472" w:rsidR="003235C6" w:rsidRDefault="003235C6" w:rsidP="009E13DB">
      <w:pPr>
        <w:pStyle w:val="Prrafodelista"/>
        <w:numPr>
          <w:ilvl w:val="0"/>
          <w:numId w:val="1"/>
        </w:numPr>
      </w:pPr>
      <w:r>
        <w:t>Validar ETL</w:t>
      </w:r>
    </w:p>
    <w:p w14:paraId="44A129C7" w14:textId="51F6B417" w:rsidR="003235C6" w:rsidRDefault="003235C6">
      <w:r>
        <w:br w:type="page"/>
      </w:r>
    </w:p>
    <w:p w14:paraId="0067C315" w14:textId="11C6B041" w:rsidR="003235C6" w:rsidRDefault="003378BE" w:rsidP="00EC7C39">
      <w:pPr>
        <w:pStyle w:val="Ttulo2"/>
      </w:pPr>
      <w:bookmarkStart w:id="1" w:name="_Toc150693669"/>
      <w:r>
        <w:lastRenderedPageBreak/>
        <w:t>Montar base de datos</w:t>
      </w:r>
      <w:bookmarkEnd w:id="1"/>
    </w:p>
    <w:p w14:paraId="7FBE4F4D" w14:textId="77777777" w:rsidR="00EC7C39" w:rsidRPr="00EC7C39" w:rsidRDefault="00EC7C39" w:rsidP="00EC7C39"/>
    <w:p w14:paraId="3E1E07CF" w14:textId="6992F54C" w:rsidR="003378BE" w:rsidRDefault="003378BE" w:rsidP="003235C6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Utilzar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SQL Server para levantar base de datos del caso</w:t>
      </w:r>
    </w:p>
    <w:p w14:paraId="266160E4" w14:textId="77777777" w:rsidR="003378BE" w:rsidRDefault="003378BE" w:rsidP="003235C6"/>
    <w:p w14:paraId="5014490C" w14:textId="77777777" w:rsidR="00617E21" w:rsidRDefault="00617E21">
      <w:r>
        <w:br w:type="page"/>
      </w:r>
    </w:p>
    <w:p w14:paraId="44206306" w14:textId="77777777" w:rsidR="00D37510" w:rsidRDefault="00D37510" w:rsidP="003235C6">
      <w:pPr>
        <w:sectPr w:rsidR="00D37510">
          <w:headerReference w:type="default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4F568F5" w14:textId="715E7751" w:rsidR="00617E21" w:rsidRDefault="00617E21" w:rsidP="00EC7C39">
      <w:pPr>
        <w:pStyle w:val="Ttulo2"/>
      </w:pPr>
      <w:bookmarkStart w:id="2" w:name="_Toc150693670"/>
      <w:r>
        <w:lastRenderedPageBreak/>
        <w:t>Analizar modelo relacional</w:t>
      </w:r>
      <w:bookmarkEnd w:id="2"/>
    </w:p>
    <w:p w14:paraId="5D5FDA19" w14:textId="77777777" w:rsidR="00EC7C39" w:rsidRPr="00EC7C39" w:rsidRDefault="00EC7C39" w:rsidP="00EC7C39"/>
    <w:p w14:paraId="32A11B48" w14:textId="64265087" w:rsidR="00EC7C39" w:rsidRDefault="00617E21" w:rsidP="003235C6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Identificar tablas, tipos de datos, relaciones y cantidad de registros, para lograr este objetivo. Creamos un diseño utilizando SQL Server Management Studio (SSMS)</w:t>
      </w:r>
    </w:p>
    <w:p w14:paraId="58F8D192" w14:textId="4D09AF1B" w:rsidR="00EF761D" w:rsidRPr="00EB1BD0" w:rsidRDefault="00EC7C39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noProof/>
          <w:color w:val="262626"/>
          <w:sz w:val="21"/>
          <w:szCs w:val="21"/>
          <w:shd w:val="clear" w:color="auto" w:fill="FFFFFF"/>
        </w:rPr>
        <w:drawing>
          <wp:inline distT="0" distB="0" distL="0" distR="0" wp14:anchorId="2EE3C477" wp14:editId="30F54465">
            <wp:extent cx="8229600" cy="4724400"/>
            <wp:effectExtent l="0" t="0" r="0" b="0"/>
            <wp:docPr id="73098866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761D">
        <w:rPr>
          <w:shd w:val="clear" w:color="auto" w:fill="FFFFFF"/>
        </w:rPr>
        <w:br w:type="page"/>
      </w:r>
    </w:p>
    <w:p w14:paraId="078F9007" w14:textId="77777777" w:rsidR="00EB1BD0" w:rsidRDefault="00EB1BD0" w:rsidP="008F1184">
      <w:pPr>
        <w:pStyle w:val="Ttulo2"/>
        <w:sectPr w:rsidR="00EB1BD0" w:rsidSect="00EF761D">
          <w:pgSz w:w="15840" w:h="12240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136191FD" w14:textId="69BEE538" w:rsidR="00617E21" w:rsidRDefault="00C64EBA" w:rsidP="008F1184">
      <w:pPr>
        <w:pStyle w:val="Ttulo2"/>
      </w:pPr>
      <w:bookmarkStart w:id="3" w:name="_Toc150693671"/>
      <w:r>
        <w:lastRenderedPageBreak/>
        <w:t>Modelamiento Dimensional</w:t>
      </w:r>
      <w:bookmarkEnd w:id="3"/>
    </w:p>
    <w:p w14:paraId="6E647C88" w14:textId="77777777" w:rsidR="00C64EBA" w:rsidRDefault="00C64EBA" w:rsidP="003235C6"/>
    <w:p w14:paraId="1B202CE3" w14:textId="4D6EB2E7" w:rsidR="0064768F" w:rsidRDefault="002F0F93" w:rsidP="003235C6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La etapa de modelado </w:t>
      </w:r>
      <w:r w:rsidR="00C42ADD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dimensional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tiene por objetivo</w:t>
      </w:r>
      <w:r w:rsidR="00AC4950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identificarle proceso de negocio en el cual nos centraremos para crear en etapa posterior el ETL</w:t>
      </w:r>
      <w:r w:rsidR="00EC1E95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.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r w:rsidR="00EF761D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Y consideramos</w:t>
      </w:r>
      <w:r w:rsidR="00EC1E95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r w:rsidR="00DD3B9A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completar los 4 objetivos </w:t>
      </w:r>
    </w:p>
    <w:tbl>
      <w:tblPr>
        <w:tblStyle w:val="Tablaconcuadrcula"/>
        <w:tblW w:w="9586" w:type="dxa"/>
        <w:tblLook w:val="04A0" w:firstRow="1" w:lastRow="0" w:firstColumn="1" w:lastColumn="0" w:noHBand="0" w:noVBand="1"/>
      </w:tblPr>
      <w:tblGrid>
        <w:gridCol w:w="476"/>
        <w:gridCol w:w="3247"/>
        <w:gridCol w:w="5863"/>
      </w:tblGrid>
      <w:tr w:rsidR="00DD3B9A" w:rsidRPr="00FC72E6" w14:paraId="47518131" w14:textId="22A015BF" w:rsidTr="0064768F">
        <w:tc>
          <w:tcPr>
            <w:tcW w:w="476" w:type="dxa"/>
          </w:tcPr>
          <w:p w14:paraId="0AAEA59D" w14:textId="52002E01" w:rsidR="00DD3B9A" w:rsidRPr="0064768F" w:rsidRDefault="0064768F" w:rsidP="00DD3B9A">
            <w:pPr>
              <w:rPr>
                <w:rFonts w:ascii="Open Sans" w:hAnsi="Open Sans" w:cs="Open Sans"/>
                <w:b/>
                <w:bCs/>
                <w:color w:val="262626"/>
                <w:sz w:val="20"/>
                <w:szCs w:val="20"/>
                <w:shd w:val="clear" w:color="auto" w:fill="FFFFFF"/>
              </w:rPr>
            </w:pPr>
            <w:r w:rsidRPr="0064768F">
              <w:rPr>
                <w:rFonts w:ascii="Open Sans" w:hAnsi="Open Sans" w:cs="Open Sans"/>
                <w:b/>
                <w:bCs/>
                <w:color w:val="262626"/>
                <w:sz w:val="20"/>
                <w:szCs w:val="20"/>
                <w:shd w:val="clear" w:color="auto" w:fill="FFFFFF"/>
              </w:rPr>
              <w:t>ID</w:t>
            </w:r>
          </w:p>
        </w:tc>
        <w:tc>
          <w:tcPr>
            <w:tcW w:w="3247" w:type="dxa"/>
          </w:tcPr>
          <w:p w14:paraId="69143566" w14:textId="7C7DA574" w:rsidR="00DD3B9A" w:rsidRPr="0064768F" w:rsidRDefault="0064768F" w:rsidP="00DD3B9A">
            <w:pPr>
              <w:rPr>
                <w:rFonts w:ascii="Open Sans" w:hAnsi="Open Sans" w:cs="Open Sans"/>
                <w:b/>
                <w:bCs/>
                <w:color w:val="262626"/>
                <w:sz w:val="20"/>
                <w:szCs w:val="20"/>
                <w:shd w:val="clear" w:color="auto" w:fill="FFFFFF"/>
              </w:rPr>
            </w:pPr>
            <w:r w:rsidRPr="0064768F">
              <w:rPr>
                <w:rFonts w:ascii="Open Sans" w:hAnsi="Open Sans" w:cs="Open Sans"/>
                <w:b/>
                <w:bCs/>
                <w:color w:val="262626"/>
                <w:sz w:val="20"/>
                <w:szCs w:val="20"/>
                <w:shd w:val="clear" w:color="auto" w:fill="FFFFFF"/>
              </w:rPr>
              <w:t>Objetivo</w:t>
            </w:r>
          </w:p>
        </w:tc>
        <w:tc>
          <w:tcPr>
            <w:tcW w:w="5863" w:type="dxa"/>
          </w:tcPr>
          <w:p w14:paraId="726EFAE7" w14:textId="59C25F14" w:rsidR="00DD3B9A" w:rsidRPr="0064768F" w:rsidRDefault="0064768F" w:rsidP="00DD3B9A">
            <w:pPr>
              <w:rPr>
                <w:rFonts w:ascii="Open Sans" w:hAnsi="Open Sans" w:cs="Open Sans"/>
                <w:b/>
                <w:bCs/>
                <w:color w:val="262626"/>
                <w:sz w:val="20"/>
                <w:szCs w:val="20"/>
                <w:shd w:val="clear" w:color="auto" w:fill="FFFFFF"/>
              </w:rPr>
            </w:pPr>
            <w:r w:rsidRPr="0064768F">
              <w:rPr>
                <w:rFonts w:ascii="Open Sans" w:hAnsi="Open Sans" w:cs="Open Sans"/>
                <w:b/>
                <w:bCs/>
                <w:color w:val="262626"/>
                <w:sz w:val="20"/>
                <w:szCs w:val="20"/>
                <w:shd w:val="clear" w:color="auto" w:fill="FFFFFF"/>
              </w:rPr>
              <w:t>Descripción</w:t>
            </w:r>
          </w:p>
        </w:tc>
      </w:tr>
      <w:tr w:rsidR="0064768F" w:rsidRPr="00FC72E6" w14:paraId="3A40E69D" w14:textId="77777777" w:rsidTr="0064768F">
        <w:tc>
          <w:tcPr>
            <w:tcW w:w="476" w:type="dxa"/>
          </w:tcPr>
          <w:p w14:paraId="4EC35EAF" w14:textId="6F23001C" w:rsidR="0064768F" w:rsidRPr="00FC72E6" w:rsidRDefault="0064768F" w:rsidP="0064768F">
            <w:pPr>
              <w:rPr>
                <w:rFonts w:ascii="Open Sans" w:hAnsi="Open Sans" w:cs="Open Sans"/>
                <w:color w:val="262626"/>
                <w:sz w:val="20"/>
                <w:szCs w:val="20"/>
                <w:shd w:val="clear" w:color="auto" w:fill="FFFFFF"/>
              </w:rPr>
            </w:pPr>
            <w:r w:rsidRPr="00FC72E6">
              <w:rPr>
                <w:rFonts w:ascii="Open Sans" w:hAnsi="Open Sans" w:cs="Open Sans"/>
                <w:color w:val="262626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247" w:type="dxa"/>
          </w:tcPr>
          <w:p w14:paraId="381432E5" w14:textId="2CC82065" w:rsidR="0064768F" w:rsidRPr="00FC72E6" w:rsidRDefault="0064768F" w:rsidP="0064768F">
            <w:pPr>
              <w:rPr>
                <w:rFonts w:ascii="Open Sans" w:hAnsi="Open Sans" w:cs="Open Sans"/>
                <w:color w:val="262626"/>
                <w:sz w:val="20"/>
                <w:szCs w:val="20"/>
                <w:shd w:val="clear" w:color="auto" w:fill="FFFFFF"/>
              </w:rPr>
            </w:pPr>
            <w:r w:rsidRPr="00FC72E6">
              <w:rPr>
                <w:rFonts w:ascii="Open Sans" w:hAnsi="Open Sans" w:cs="Open Sans"/>
                <w:color w:val="262626"/>
                <w:sz w:val="20"/>
                <w:szCs w:val="20"/>
                <w:shd w:val="clear" w:color="auto" w:fill="FFFFFF"/>
              </w:rPr>
              <w:t>Elegir el proceso de negocio</w:t>
            </w:r>
          </w:p>
        </w:tc>
        <w:tc>
          <w:tcPr>
            <w:tcW w:w="5863" w:type="dxa"/>
          </w:tcPr>
          <w:p w14:paraId="79F1546E" w14:textId="148F7DAA" w:rsidR="0064768F" w:rsidRPr="00FC72E6" w:rsidRDefault="0064768F" w:rsidP="0064768F">
            <w:pPr>
              <w:rPr>
                <w:rFonts w:ascii="Open Sans" w:hAnsi="Open Sans" w:cs="Open Sans"/>
                <w:color w:val="262626"/>
                <w:sz w:val="20"/>
                <w:szCs w:val="20"/>
                <w:shd w:val="clear" w:color="auto" w:fill="FFFFFF"/>
              </w:rPr>
            </w:pPr>
            <w:r w:rsidRPr="00FC72E6">
              <w:rPr>
                <w:rFonts w:ascii="Open Sans" w:hAnsi="Open Sans" w:cs="Open Sans"/>
                <w:color w:val="262626"/>
                <w:sz w:val="20"/>
                <w:szCs w:val="20"/>
                <w:shd w:val="clear" w:color="auto" w:fill="FFFFFF"/>
              </w:rPr>
              <w:t>Proceso de venta</w:t>
            </w:r>
          </w:p>
        </w:tc>
      </w:tr>
      <w:tr w:rsidR="0064768F" w:rsidRPr="00FC72E6" w14:paraId="173D80C3" w14:textId="77777777" w:rsidTr="0064768F">
        <w:tc>
          <w:tcPr>
            <w:tcW w:w="476" w:type="dxa"/>
          </w:tcPr>
          <w:p w14:paraId="26374AAC" w14:textId="2D816F50" w:rsidR="0064768F" w:rsidRPr="00FC72E6" w:rsidRDefault="0064768F" w:rsidP="0064768F">
            <w:pPr>
              <w:rPr>
                <w:rFonts w:ascii="Open Sans" w:hAnsi="Open Sans" w:cs="Open Sans"/>
                <w:color w:val="262626"/>
                <w:sz w:val="20"/>
                <w:szCs w:val="20"/>
                <w:shd w:val="clear" w:color="auto" w:fill="FFFFFF"/>
              </w:rPr>
            </w:pPr>
            <w:r w:rsidRPr="00FC72E6">
              <w:rPr>
                <w:rFonts w:ascii="Open Sans" w:hAnsi="Open Sans" w:cs="Open Sans"/>
                <w:color w:val="262626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3247" w:type="dxa"/>
          </w:tcPr>
          <w:p w14:paraId="32385EE2" w14:textId="3145329D" w:rsidR="0064768F" w:rsidRPr="00FC72E6" w:rsidRDefault="0064768F" w:rsidP="0064768F">
            <w:pPr>
              <w:rPr>
                <w:rFonts w:ascii="Open Sans" w:hAnsi="Open Sans" w:cs="Open Sans"/>
                <w:color w:val="262626"/>
                <w:sz w:val="20"/>
                <w:szCs w:val="20"/>
                <w:shd w:val="clear" w:color="auto" w:fill="FFFFFF"/>
              </w:rPr>
            </w:pPr>
            <w:r w:rsidRPr="00FC72E6">
              <w:rPr>
                <w:rFonts w:ascii="Open Sans" w:hAnsi="Open Sans" w:cs="Open Sans"/>
                <w:color w:val="262626"/>
                <w:sz w:val="20"/>
                <w:szCs w:val="20"/>
                <w:shd w:val="clear" w:color="auto" w:fill="FFFFFF"/>
              </w:rPr>
              <w:t>Establecer la granularidad</w:t>
            </w:r>
          </w:p>
        </w:tc>
        <w:tc>
          <w:tcPr>
            <w:tcW w:w="5863" w:type="dxa"/>
          </w:tcPr>
          <w:p w14:paraId="379CD8FF" w14:textId="772D8BC8" w:rsidR="0064768F" w:rsidRPr="00FC72E6" w:rsidRDefault="0064768F" w:rsidP="0064768F">
            <w:pPr>
              <w:rPr>
                <w:rFonts w:ascii="Open Sans" w:hAnsi="Open Sans" w:cs="Open Sans"/>
                <w:color w:val="262626"/>
                <w:sz w:val="20"/>
                <w:szCs w:val="20"/>
                <w:shd w:val="clear" w:color="auto" w:fill="FFFFFF"/>
              </w:rPr>
            </w:pPr>
            <w:r w:rsidRPr="00FC72E6">
              <w:rPr>
                <w:rFonts w:ascii="Open Sans" w:hAnsi="Open Sans" w:cs="Open Sans"/>
                <w:color w:val="262626"/>
                <w:sz w:val="20"/>
                <w:szCs w:val="20"/>
                <w:shd w:val="clear" w:color="auto" w:fill="FFFFFF"/>
              </w:rPr>
              <w:t>Modelo Estrella, utilizamos una tabla central y las dimensiones representadas radialmente</w:t>
            </w:r>
          </w:p>
        </w:tc>
      </w:tr>
      <w:tr w:rsidR="0064768F" w:rsidRPr="00FC72E6" w14:paraId="73AF9F82" w14:textId="77777777" w:rsidTr="0064768F">
        <w:tc>
          <w:tcPr>
            <w:tcW w:w="476" w:type="dxa"/>
          </w:tcPr>
          <w:p w14:paraId="1D24B29D" w14:textId="3387269A" w:rsidR="0064768F" w:rsidRPr="00FC72E6" w:rsidRDefault="0064768F" w:rsidP="0064768F">
            <w:pPr>
              <w:rPr>
                <w:rFonts w:ascii="Open Sans" w:hAnsi="Open Sans" w:cs="Open Sans"/>
                <w:color w:val="262626"/>
                <w:sz w:val="20"/>
                <w:szCs w:val="20"/>
                <w:shd w:val="clear" w:color="auto" w:fill="FFFFFF"/>
              </w:rPr>
            </w:pPr>
            <w:r w:rsidRPr="00FC72E6">
              <w:rPr>
                <w:rFonts w:ascii="Open Sans" w:hAnsi="Open Sans" w:cs="Open Sans"/>
                <w:color w:val="262626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3247" w:type="dxa"/>
          </w:tcPr>
          <w:p w14:paraId="23E500C3" w14:textId="07D4E09B" w:rsidR="0064768F" w:rsidRPr="00FC72E6" w:rsidRDefault="0064768F" w:rsidP="0064768F">
            <w:pPr>
              <w:rPr>
                <w:rFonts w:ascii="Open Sans" w:hAnsi="Open Sans" w:cs="Open Sans"/>
                <w:color w:val="262626"/>
                <w:sz w:val="20"/>
                <w:szCs w:val="20"/>
                <w:shd w:val="clear" w:color="auto" w:fill="FFFFFF"/>
              </w:rPr>
            </w:pPr>
            <w:r w:rsidRPr="00FC72E6">
              <w:rPr>
                <w:rFonts w:ascii="Open Sans" w:hAnsi="Open Sans" w:cs="Open Sans"/>
                <w:color w:val="262626"/>
                <w:sz w:val="20"/>
                <w:szCs w:val="20"/>
                <w:shd w:val="clear" w:color="auto" w:fill="FFFFFF"/>
              </w:rPr>
              <w:t>Elegir las dimensiones</w:t>
            </w:r>
          </w:p>
        </w:tc>
        <w:tc>
          <w:tcPr>
            <w:tcW w:w="5863" w:type="dxa"/>
          </w:tcPr>
          <w:p w14:paraId="235AF682" w14:textId="5C9C2710" w:rsidR="0064768F" w:rsidRPr="00FC72E6" w:rsidRDefault="0064768F" w:rsidP="0064768F">
            <w:pPr>
              <w:rPr>
                <w:rFonts w:ascii="Open Sans" w:hAnsi="Open Sans" w:cs="Open Sans"/>
                <w:color w:val="262626"/>
                <w:sz w:val="20"/>
                <w:szCs w:val="20"/>
                <w:shd w:val="clear" w:color="auto" w:fill="FFFFFF"/>
              </w:rPr>
            </w:pPr>
            <w:r w:rsidRPr="00FC72E6">
              <w:rPr>
                <w:rFonts w:ascii="Open Sans" w:hAnsi="Open Sans" w:cs="Open Sans"/>
                <w:color w:val="262626"/>
                <w:sz w:val="20"/>
                <w:szCs w:val="20"/>
                <w:shd w:val="clear" w:color="auto" w:fill="FFFFFF"/>
              </w:rPr>
              <w:t xml:space="preserve">Las tablas que utilizaremos como dimensiones, aportarán detalles específicos que aportarán valor en la comprensión del modelo. </w:t>
            </w:r>
          </w:p>
        </w:tc>
      </w:tr>
      <w:tr w:rsidR="0064768F" w:rsidRPr="00FC72E6" w14:paraId="23EA121B" w14:textId="77777777" w:rsidTr="0064768F">
        <w:tc>
          <w:tcPr>
            <w:tcW w:w="476" w:type="dxa"/>
          </w:tcPr>
          <w:p w14:paraId="43C00BA5" w14:textId="77777777" w:rsidR="0064768F" w:rsidRPr="00FC72E6" w:rsidRDefault="0064768F" w:rsidP="0064768F">
            <w:pPr>
              <w:rPr>
                <w:rFonts w:ascii="Open Sans" w:hAnsi="Open Sans" w:cs="Open Sans"/>
                <w:color w:val="262626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247" w:type="dxa"/>
          </w:tcPr>
          <w:p w14:paraId="398BA477" w14:textId="528A0054" w:rsidR="0064768F" w:rsidRPr="00FC72E6" w:rsidRDefault="0064768F" w:rsidP="0064768F">
            <w:pPr>
              <w:rPr>
                <w:rFonts w:ascii="Open Sans" w:hAnsi="Open Sans" w:cs="Open Sans"/>
                <w:color w:val="262626"/>
                <w:sz w:val="20"/>
                <w:szCs w:val="20"/>
                <w:shd w:val="clear" w:color="auto" w:fill="FFFFFF"/>
              </w:rPr>
            </w:pPr>
            <w:r w:rsidRPr="00FC72E6">
              <w:rPr>
                <w:rFonts w:ascii="Open Sans" w:hAnsi="Open Sans" w:cs="Open Sans"/>
                <w:color w:val="262626"/>
                <w:sz w:val="20"/>
                <w:szCs w:val="20"/>
                <w:shd w:val="clear" w:color="auto" w:fill="FFFFFF"/>
              </w:rPr>
              <w:t>Identificar medidas y tablas de hecho</w:t>
            </w:r>
          </w:p>
        </w:tc>
        <w:tc>
          <w:tcPr>
            <w:tcW w:w="5863" w:type="dxa"/>
          </w:tcPr>
          <w:p w14:paraId="3D3135CF" w14:textId="7B301130" w:rsidR="0064768F" w:rsidRPr="00FC72E6" w:rsidRDefault="0064768F" w:rsidP="0064768F">
            <w:pPr>
              <w:rPr>
                <w:rFonts w:ascii="Open Sans" w:hAnsi="Open Sans" w:cs="Open Sans"/>
                <w:color w:val="262626"/>
                <w:sz w:val="20"/>
                <w:szCs w:val="20"/>
                <w:shd w:val="clear" w:color="auto" w:fill="FFFFFF"/>
              </w:rPr>
            </w:pPr>
            <w:r w:rsidRPr="00FC72E6">
              <w:rPr>
                <w:rFonts w:ascii="Open Sans" w:hAnsi="Open Sans" w:cs="Open Sans"/>
                <w:color w:val="262626"/>
                <w:sz w:val="20"/>
                <w:szCs w:val="20"/>
                <w:shd w:val="clear" w:color="auto" w:fill="FFFFFF"/>
              </w:rPr>
              <w:t>La tabla de hecho contiene los identificadores claves y los atributos específicos relacionados con el proceso de negocio seleccionado</w:t>
            </w:r>
          </w:p>
        </w:tc>
      </w:tr>
    </w:tbl>
    <w:p w14:paraId="33DB98DC" w14:textId="25547D6C" w:rsidR="00DD3B9A" w:rsidRDefault="00DD3B9A" w:rsidP="00DD3B9A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5369AB43" w14:textId="60348280" w:rsidR="00FC72E6" w:rsidRDefault="009E72D9" w:rsidP="00DD3B9A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A </w:t>
      </w:r>
      <w:r w:rsidR="0075733E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continuación,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el diccionario de nuestro modelo, en el, podemos </w:t>
      </w:r>
      <w:r w:rsidR="0075733E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los tipos de datos y nombres de las tablas de hecho y dimensiones</w:t>
      </w:r>
      <w:r w:rsidR="00E07E2A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. En la sem</w:t>
      </w:r>
      <w:r w:rsidR="00F377A8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án</w:t>
      </w:r>
      <w:r w:rsidR="00E07E2A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tica y nomenclatura, decidimos utilizar camel</w:t>
      </w:r>
      <w:r w:rsidR="00F377A8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-case para apoyar en la lectura y comprensión de los objetos</w:t>
      </w:r>
    </w:p>
    <w:p w14:paraId="391E9CB4" w14:textId="77777777" w:rsidR="0064768F" w:rsidRDefault="0064768F" w:rsidP="00DD3B9A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1237D0F8" w14:textId="50C538BD" w:rsidR="0064768F" w:rsidRPr="0064768F" w:rsidRDefault="0064768F" w:rsidP="00DD3B9A">
      <w:pPr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</w:pPr>
      <w:proofErr w:type="spellStart"/>
      <w:r w:rsidRPr="0064768F"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  <w:t>HechoVenta</w:t>
      </w:r>
      <w:proofErr w:type="spellEnd"/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4673"/>
        <w:gridCol w:w="1802"/>
      </w:tblGrid>
      <w:tr w:rsidR="0064768F" w14:paraId="0E44C8E7" w14:textId="77777777" w:rsidTr="00D116D3">
        <w:tc>
          <w:tcPr>
            <w:tcW w:w="4673" w:type="dxa"/>
          </w:tcPr>
          <w:p w14:paraId="7434BB88" w14:textId="6C9746C7" w:rsidR="0064768F" w:rsidRPr="0064768F" w:rsidRDefault="0064768F" w:rsidP="00DD3B9A">
            <w:pPr>
              <w:rPr>
                <w:rFonts w:ascii="Open Sans" w:hAnsi="Open Sans" w:cs="Open Sans"/>
                <w:b/>
                <w:bCs/>
                <w:color w:val="262626"/>
                <w:sz w:val="21"/>
                <w:szCs w:val="21"/>
                <w:shd w:val="clear" w:color="auto" w:fill="FFFFFF"/>
              </w:rPr>
            </w:pPr>
            <w:r w:rsidRPr="0064768F">
              <w:rPr>
                <w:rFonts w:ascii="Open Sans" w:hAnsi="Open Sans" w:cs="Open Sans"/>
                <w:b/>
                <w:bCs/>
                <w:color w:val="262626"/>
                <w:sz w:val="21"/>
                <w:szCs w:val="21"/>
                <w:shd w:val="clear" w:color="auto" w:fill="FFFFFF"/>
              </w:rPr>
              <w:t>Columna</w:t>
            </w:r>
          </w:p>
        </w:tc>
        <w:tc>
          <w:tcPr>
            <w:tcW w:w="1802" w:type="dxa"/>
          </w:tcPr>
          <w:p w14:paraId="260B563B" w14:textId="62EE1494" w:rsidR="0064768F" w:rsidRPr="0064768F" w:rsidRDefault="0064768F" w:rsidP="00DD3B9A">
            <w:pPr>
              <w:rPr>
                <w:rFonts w:ascii="Open Sans" w:hAnsi="Open Sans" w:cs="Open Sans"/>
                <w:b/>
                <w:bCs/>
                <w:color w:val="262626"/>
                <w:sz w:val="21"/>
                <w:szCs w:val="21"/>
                <w:shd w:val="clear" w:color="auto" w:fill="FFFFFF"/>
              </w:rPr>
            </w:pPr>
            <w:r w:rsidRPr="0064768F">
              <w:rPr>
                <w:rFonts w:ascii="Open Sans" w:hAnsi="Open Sans" w:cs="Open Sans"/>
                <w:b/>
                <w:bCs/>
                <w:color w:val="262626"/>
                <w:sz w:val="21"/>
                <w:szCs w:val="21"/>
                <w:shd w:val="clear" w:color="auto" w:fill="FFFFFF"/>
              </w:rPr>
              <w:t>Tipo de dato</w:t>
            </w:r>
          </w:p>
        </w:tc>
      </w:tr>
      <w:tr w:rsidR="0064768F" w14:paraId="347F17BF" w14:textId="77777777" w:rsidTr="00D116D3">
        <w:tc>
          <w:tcPr>
            <w:tcW w:w="4673" w:type="dxa"/>
          </w:tcPr>
          <w:p w14:paraId="36379B23" w14:textId="036B94C1" w:rsidR="0064768F" w:rsidRDefault="0064768F" w:rsidP="00DD3B9A">
            <w:pP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IdVenta</w:t>
            </w:r>
            <w:proofErr w:type="spellEnd"/>
          </w:p>
        </w:tc>
        <w:tc>
          <w:tcPr>
            <w:tcW w:w="1802" w:type="dxa"/>
          </w:tcPr>
          <w:p w14:paraId="0E476E27" w14:textId="401A4BE1" w:rsidR="0064768F" w:rsidRDefault="0064768F" w:rsidP="00DD3B9A">
            <w:pP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Int</w:t>
            </w:r>
            <w:proofErr w:type="spellEnd"/>
          </w:p>
        </w:tc>
      </w:tr>
      <w:tr w:rsidR="0064768F" w14:paraId="6123EF49" w14:textId="77777777" w:rsidTr="00D116D3">
        <w:tc>
          <w:tcPr>
            <w:tcW w:w="4673" w:type="dxa"/>
          </w:tcPr>
          <w:p w14:paraId="53540419" w14:textId="449B0545" w:rsidR="0064768F" w:rsidRDefault="0064768F" w:rsidP="00DD3B9A">
            <w:pP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MontoVenta</w:t>
            </w:r>
            <w:proofErr w:type="spellEnd"/>
          </w:p>
        </w:tc>
        <w:tc>
          <w:tcPr>
            <w:tcW w:w="1802" w:type="dxa"/>
          </w:tcPr>
          <w:p w14:paraId="592E1B3B" w14:textId="62F9087B" w:rsidR="0064768F" w:rsidRDefault="0064768F" w:rsidP="00DD3B9A">
            <w:pP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Int</w:t>
            </w:r>
            <w:proofErr w:type="spellEnd"/>
          </w:p>
        </w:tc>
      </w:tr>
      <w:tr w:rsidR="0064768F" w14:paraId="210AD74A" w14:textId="77777777" w:rsidTr="00D116D3">
        <w:tc>
          <w:tcPr>
            <w:tcW w:w="4673" w:type="dxa"/>
          </w:tcPr>
          <w:p w14:paraId="2FAC6063" w14:textId="215AB33E" w:rsidR="0064768F" w:rsidRDefault="0064768F" w:rsidP="00DD3B9A">
            <w:pP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IdCliente</w:t>
            </w:r>
            <w:proofErr w:type="spellEnd"/>
          </w:p>
        </w:tc>
        <w:tc>
          <w:tcPr>
            <w:tcW w:w="1802" w:type="dxa"/>
          </w:tcPr>
          <w:p w14:paraId="02FA8671" w14:textId="51014F81" w:rsidR="0064768F" w:rsidRDefault="0064768F" w:rsidP="00DD3B9A">
            <w:pP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Int</w:t>
            </w:r>
            <w:proofErr w:type="spellEnd"/>
          </w:p>
        </w:tc>
      </w:tr>
      <w:tr w:rsidR="0064768F" w14:paraId="2C901980" w14:textId="77777777" w:rsidTr="00D116D3">
        <w:tc>
          <w:tcPr>
            <w:tcW w:w="4673" w:type="dxa"/>
          </w:tcPr>
          <w:p w14:paraId="676557FA" w14:textId="1137E9EE" w:rsidR="0064768F" w:rsidRDefault="0064768F" w:rsidP="00DD3B9A">
            <w:pP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IdEmpleado</w:t>
            </w:r>
            <w:proofErr w:type="spellEnd"/>
          </w:p>
        </w:tc>
        <w:tc>
          <w:tcPr>
            <w:tcW w:w="1802" w:type="dxa"/>
          </w:tcPr>
          <w:p w14:paraId="35ED0044" w14:textId="00911447" w:rsidR="0064768F" w:rsidRDefault="0064768F" w:rsidP="00DD3B9A">
            <w:pP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Int</w:t>
            </w:r>
            <w:proofErr w:type="spellEnd"/>
          </w:p>
        </w:tc>
      </w:tr>
      <w:tr w:rsidR="0064768F" w14:paraId="0E3E3315" w14:textId="77777777" w:rsidTr="00D116D3">
        <w:tc>
          <w:tcPr>
            <w:tcW w:w="4673" w:type="dxa"/>
          </w:tcPr>
          <w:p w14:paraId="0105B4EE" w14:textId="46079ADA" w:rsidR="0064768F" w:rsidRDefault="0064768F" w:rsidP="00DD3B9A">
            <w:pP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IdSucursal</w:t>
            </w:r>
            <w:proofErr w:type="spellEnd"/>
          </w:p>
        </w:tc>
        <w:tc>
          <w:tcPr>
            <w:tcW w:w="1802" w:type="dxa"/>
          </w:tcPr>
          <w:p w14:paraId="52FAADDB" w14:textId="342B9A27" w:rsidR="0064768F" w:rsidRDefault="0064768F" w:rsidP="00DD3B9A">
            <w:pP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Int</w:t>
            </w:r>
            <w:proofErr w:type="spellEnd"/>
          </w:p>
        </w:tc>
      </w:tr>
      <w:tr w:rsidR="0064768F" w14:paraId="66DDFC23" w14:textId="77777777" w:rsidTr="00D116D3">
        <w:tc>
          <w:tcPr>
            <w:tcW w:w="4673" w:type="dxa"/>
          </w:tcPr>
          <w:p w14:paraId="7A5CABCB" w14:textId="02F530C8" w:rsidR="0064768F" w:rsidRDefault="0064768F" w:rsidP="00DD3B9A">
            <w:pP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CantidadDeProductos</w:t>
            </w:r>
            <w:proofErr w:type="spellEnd"/>
          </w:p>
        </w:tc>
        <w:tc>
          <w:tcPr>
            <w:tcW w:w="1802" w:type="dxa"/>
          </w:tcPr>
          <w:p w14:paraId="50378447" w14:textId="45122217" w:rsidR="0064768F" w:rsidRDefault="0064768F" w:rsidP="00DD3B9A">
            <w:pP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Int</w:t>
            </w:r>
            <w:proofErr w:type="spellEnd"/>
          </w:p>
        </w:tc>
      </w:tr>
      <w:tr w:rsidR="0064768F" w14:paraId="3B16BC1C" w14:textId="77777777" w:rsidTr="00D116D3">
        <w:tc>
          <w:tcPr>
            <w:tcW w:w="4673" w:type="dxa"/>
          </w:tcPr>
          <w:p w14:paraId="67D7C995" w14:textId="16CFB0EF" w:rsidR="0064768F" w:rsidRDefault="0064768F" w:rsidP="00DD3B9A">
            <w:pP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IdDimensionTiempo</w:t>
            </w:r>
            <w:proofErr w:type="spellEnd"/>
          </w:p>
        </w:tc>
        <w:tc>
          <w:tcPr>
            <w:tcW w:w="1802" w:type="dxa"/>
          </w:tcPr>
          <w:p w14:paraId="5C5D5223" w14:textId="1B62FF52" w:rsidR="0064768F" w:rsidRDefault="0064768F" w:rsidP="00DD3B9A">
            <w:pP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Int</w:t>
            </w:r>
            <w:proofErr w:type="spellEnd"/>
          </w:p>
        </w:tc>
      </w:tr>
    </w:tbl>
    <w:p w14:paraId="59DF54B0" w14:textId="77777777" w:rsidR="0075733E" w:rsidRDefault="0075733E" w:rsidP="00DD3B9A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04610D5C" w14:textId="1F5F6811" w:rsidR="0064768F" w:rsidRDefault="00E62CB6" w:rsidP="00DD3B9A">
      <w:pPr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</w:pPr>
      <w:proofErr w:type="spellStart"/>
      <w:r w:rsidRPr="00E62CB6"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  <w:t>DimensionSucursal</w:t>
      </w:r>
      <w:proofErr w:type="spellEnd"/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4675"/>
        <w:gridCol w:w="1841"/>
      </w:tblGrid>
      <w:tr w:rsidR="00E62CB6" w14:paraId="7958ABB7" w14:textId="77777777" w:rsidTr="00D116D3">
        <w:tc>
          <w:tcPr>
            <w:tcW w:w="4675" w:type="dxa"/>
          </w:tcPr>
          <w:p w14:paraId="3F1883BE" w14:textId="2416C285" w:rsidR="00E62CB6" w:rsidRDefault="00E62CB6" w:rsidP="00DD3B9A">
            <w:pPr>
              <w:rPr>
                <w:rFonts w:ascii="Open Sans" w:hAnsi="Open Sans" w:cs="Open Sans"/>
                <w:b/>
                <w:bCs/>
                <w:color w:val="262626"/>
                <w:sz w:val="21"/>
                <w:szCs w:val="21"/>
                <w:shd w:val="clear" w:color="auto" w:fill="FFFFFF"/>
              </w:rPr>
            </w:pPr>
            <w:r>
              <w:rPr>
                <w:rFonts w:ascii="Open Sans" w:hAnsi="Open Sans" w:cs="Open Sans"/>
                <w:b/>
                <w:bCs/>
                <w:color w:val="262626"/>
                <w:sz w:val="21"/>
                <w:szCs w:val="21"/>
                <w:shd w:val="clear" w:color="auto" w:fill="FFFFFF"/>
              </w:rPr>
              <w:t>Columna</w:t>
            </w:r>
          </w:p>
        </w:tc>
        <w:tc>
          <w:tcPr>
            <w:tcW w:w="1841" w:type="dxa"/>
          </w:tcPr>
          <w:p w14:paraId="2A82DCAD" w14:textId="184A0D16" w:rsidR="00E62CB6" w:rsidRDefault="00E62CB6" w:rsidP="00DD3B9A">
            <w:pPr>
              <w:rPr>
                <w:rFonts w:ascii="Open Sans" w:hAnsi="Open Sans" w:cs="Open Sans"/>
                <w:b/>
                <w:bCs/>
                <w:color w:val="262626"/>
                <w:sz w:val="21"/>
                <w:szCs w:val="21"/>
                <w:shd w:val="clear" w:color="auto" w:fill="FFFFFF"/>
              </w:rPr>
            </w:pPr>
            <w:r>
              <w:rPr>
                <w:rFonts w:ascii="Open Sans" w:hAnsi="Open Sans" w:cs="Open Sans"/>
                <w:b/>
                <w:bCs/>
                <w:color w:val="262626"/>
                <w:sz w:val="21"/>
                <w:szCs w:val="21"/>
                <w:shd w:val="clear" w:color="auto" w:fill="FFFFFF"/>
              </w:rPr>
              <w:t>Tipo de dato</w:t>
            </w:r>
          </w:p>
        </w:tc>
      </w:tr>
      <w:tr w:rsidR="00E62CB6" w14:paraId="3178A3D9" w14:textId="77777777" w:rsidTr="00D116D3">
        <w:tc>
          <w:tcPr>
            <w:tcW w:w="4675" w:type="dxa"/>
          </w:tcPr>
          <w:p w14:paraId="54DBF60D" w14:textId="1DE4D12A" w:rsidR="00E62CB6" w:rsidRPr="00E62CB6" w:rsidRDefault="00C10A9E" w:rsidP="00DD3B9A">
            <w:pP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IdSucursal</w:t>
            </w:r>
            <w:proofErr w:type="spellEnd"/>
          </w:p>
        </w:tc>
        <w:tc>
          <w:tcPr>
            <w:tcW w:w="1841" w:type="dxa"/>
          </w:tcPr>
          <w:p w14:paraId="157B2CF6" w14:textId="5002EC05" w:rsidR="00E62CB6" w:rsidRPr="00C10A9E" w:rsidRDefault="00C10A9E" w:rsidP="00DD3B9A">
            <w:pP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</w:pPr>
            <w:proofErr w:type="spellStart"/>
            <w:r w:rsidRPr="00C10A9E"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Int</w:t>
            </w:r>
            <w:proofErr w:type="spellEnd"/>
          </w:p>
        </w:tc>
      </w:tr>
      <w:tr w:rsidR="00C10A9E" w14:paraId="7AD0E80C" w14:textId="77777777" w:rsidTr="00D116D3">
        <w:tc>
          <w:tcPr>
            <w:tcW w:w="4675" w:type="dxa"/>
          </w:tcPr>
          <w:p w14:paraId="64F20ED2" w14:textId="08684D7F" w:rsidR="00C10A9E" w:rsidRDefault="00C10A9E" w:rsidP="00DD3B9A">
            <w:pP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</w:pPr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Nombre</w:t>
            </w:r>
          </w:p>
        </w:tc>
        <w:tc>
          <w:tcPr>
            <w:tcW w:w="1841" w:type="dxa"/>
          </w:tcPr>
          <w:p w14:paraId="352F8367" w14:textId="24E3E6C9" w:rsidR="00C10A9E" w:rsidRPr="00C10A9E" w:rsidRDefault="00C10A9E" w:rsidP="00DD3B9A">
            <w:pP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Nvarchar</w:t>
            </w:r>
            <w:proofErr w:type="spellEnd"/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255)</w:t>
            </w:r>
          </w:p>
        </w:tc>
      </w:tr>
      <w:tr w:rsidR="00C10A9E" w14:paraId="21287071" w14:textId="77777777" w:rsidTr="00D116D3">
        <w:tc>
          <w:tcPr>
            <w:tcW w:w="4675" w:type="dxa"/>
          </w:tcPr>
          <w:p w14:paraId="62C6A062" w14:textId="180DC4E2" w:rsidR="00C10A9E" w:rsidRDefault="00C10A9E" w:rsidP="00DD3B9A">
            <w:pP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</w:pPr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Comuna</w:t>
            </w:r>
          </w:p>
        </w:tc>
        <w:tc>
          <w:tcPr>
            <w:tcW w:w="1841" w:type="dxa"/>
          </w:tcPr>
          <w:p w14:paraId="7903C84F" w14:textId="64935AA6" w:rsidR="00C10A9E" w:rsidRDefault="00C10A9E" w:rsidP="00DD3B9A">
            <w:pP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Nvarchar</w:t>
            </w:r>
            <w:proofErr w:type="spellEnd"/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255)</w:t>
            </w:r>
          </w:p>
        </w:tc>
      </w:tr>
    </w:tbl>
    <w:p w14:paraId="44C2FBF7" w14:textId="77777777" w:rsidR="00E62CB6" w:rsidRDefault="00E62CB6" w:rsidP="00DD3B9A">
      <w:pPr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</w:pPr>
    </w:p>
    <w:p w14:paraId="025CEC26" w14:textId="77777777" w:rsidR="00AC533C" w:rsidRDefault="00AC533C">
      <w:pPr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  <w:br w:type="page"/>
      </w:r>
    </w:p>
    <w:p w14:paraId="1D9B3A15" w14:textId="37097F14" w:rsidR="00C10A9E" w:rsidRDefault="00AC533C" w:rsidP="00DD3B9A">
      <w:pPr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</w:pPr>
      <w:proofErr w:type="spellStart"/>
      <w:r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  <w:lastRenderedPageBreak/>
        <w:t>DimensionTiempo</w:t>
      </w:r>
      <w:proofErr w:type="spellEnd"/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C533C" w14:paraId="20475291" w14:textId="77777777" w:rsidTr="00D116D3">
        <w:tc>
          <w:tcPr>
            <w:tcW w:w="4675" w:type="dxa"/>
          </w:tcPr>
          <w:p w14:paraId="71FA1A90" w14:textId="77777777" w:rsidR="00AC533C" w:rsidRDefault="00AC533C" w:rsidP="00D23BB6">
            <w:pPr>
              <w:rPr>
                <w:rFonts w:ascii="Open Sans" w:hAnsi="Open Sans" w:cs="Open Sans"/>
                <w:b/>
                <w:bCs/>
                <w:color w:val="262626"/>
                <w:sz w:val="21"/>
                <w:szCs w:val="21"/>
                <w:shd w:val="clear" w:color="auto" w:fill="FFFFFF"/>
              </w:rPr>
            </w:pPr>
            <w:r>
              <w:rPr>
                <w:rFonts w:ascii="Open Sans" w:hAnsi="Open Sans" w:cs="Open Sans"/>
                <w:b/>
                <w:bCs/>
                <w:color w:val="262626"/>
                <w:sz w:val="21"/>
                <w:szCs w:val="21"/>
                <w:shd w:val="clear" w:color="auto" w:fill="FFFFFF"/>
              </w:rPr>
              <w:t>Columna</w:t>
            </w:r>
          </w:p>
        </w:tc>
        <w:tc>
          <w:tcPr>
            <w:tcW w:w="4675" w:type="dxa"/>
          </w:tcPr>
          <w:p w14:paraId="22DA0039" w14:textId="77777777" w:rsidR="00AC533C" w:rsidRDefault="00AC533C" w:rsidP="00D23BB6">
            <w:pPr>
              <w:rPr>
                <w:rFonts w:ascii="Open Sans" w:hAnsi="Open Sans" w:cs="Open Sans"/>
                <w:b/>
                <w:bCs/>
                <w:color w:val="262626"/>
                <w:sz w:val="21"/>
                <w:szCs w:val="21"/>
                <w:shd w:val="clear" w:color="auto" w:fill="FFFFFF"/>
              </w:rPr>
            </w:pPr>
            <w:r>
              <w:rPr>
                <w:rFonts w:ascii="Open Sans" w:hAnsi="Open Sans" w:cs="Open Sans"/>
                <w:b/>
                <w:bCs/>
                <w:color w:val="262626"/>
                <w:sz w:val="21"/>
                <w:szCs w:val="21"/>
                <w:shd w:val="clear" w:color="auto" w:fill="FFFFFF"/>
              </w:rPr>
              <w:t>Tipo de dato</w:t>
            </w:r>
          </w:p>
        </w:tc>
      </w:tr>
      <w:tr w:rsidR="00AC533C" w14:paraId="15F861C0" w14:textId="77777777" w:rsidTr="00D116D3">
        <w:tc>
          <w:tcPr>
            <w:tcW w:w="4675" w:type="dxa"/>
          </w:tcPr>
          <w:p w14:paraId="6B373F91" w14:textId="52E631BE" w:rsidR="00AC533C" w:rsidRPr="00E62CB6" w:rsidRDefault="00AC533C" w:rsidP="00D23BB6">
            <w:pP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Id</w:t>
            </w:r>
            <w:r w:rsidR="00A557BB"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DimensionTiempo</w:t>
            </w:r>
            <w:proofErr w:type="spellEnd"/>
          </w:p>
        </w:tc>
        <w:tc>
          <w:tcPr>
            <w:tcW w:w="4675" w:type="dxa"/>
          </w:tcPr>
          <w:p w14:paraId="418E9509" w14:textId="77777777" w:rsidR="00AC533C" w:rsidRPr="00C10A9E" w:rsidRDefault="00AC533C" w:rsidP="00D23BB6">
            <w:pP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</w:pPr>
            <w:proofErr w:type="spellStart"/>
            <w:r w:rsidRPr="00C10A9E"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Int</w:t>
            </w:r>
            <w:proofErr w:type="spellEnd"/>
          </w:p>
        </w:tc>
      </w:tr>
      <w:tr w:rsidR="00AC533C" w14:paraId="4111C520" w14:textId="77777777" w:rsidTr="00D116D3">
        <w:tc>
          <w:tcPr>
            <w:tcW w:w="4675" w:type="dxa"/>
          </w:tcPr>
          <w:p w14:paraId="74CAB04E" w14:textId="03967408" w:rsidR="00AC533C" w:rsidRDefault="00A557BB" w:rsidP="00D23BB6">
            <w:pP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</w:pPr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Fecha</w:t>
            </w:r>
          </w:p>
        </w:tc>
        <w:tc>
          <w:tcPr>
            <w:tcW w:w="4675" w:type="dxa"/>
          </w:tcPr>
          <w:p w14:paraId="1EDA8AF6" w14:textId="66AA8F98" w:rsidR="00AC533C" w:rsidRPr="00C10A9E" w:rsidRDefault="00A557BB" w:rsidP="00D23BB6">
            <w:pP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</w:pPr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Date</w:t>
            </w:r>
          </w:p>
        </w:tc>
      </w:tr>
      <w:tr w:rsidR="00AC533C" w14:paraId="1C02EB4C" w14:textId="77777777" w:rsidTr="00D116D3">
        <w:tc>
          <w:tcPr>
            <w:tcW w:w="4675" w:type="dxa"/>
          </w:tcPr>
          <w:p w14:paraId="61C43A95" w14:textId="47E95B53" w:rsidR="00AC533C" w:rsidRDefault="00A557BB" w:rsidP="00D23BB6">
            <w:pP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</w:pPr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Año</w:t>
            </w:r>
          </w:p>
        </w:tc>
        <w:tc>
          <w:tcPr>
            <w:tcW w:w="4675" w:type="dxa"/>
          </w:tcPr>
          <w:p w14:paraId="40085DCA" w14:textId="2B85A91B" w:rsidR="00AC533C" w:rsidRDefault="00A557BB" w:rsidP="00D23BB6">
            <w:pP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Int</w:t>
            </w:r>
            <w:proofErr w:type="spellEnd"/>
          </w:p>
        </w:tc>
      </w:tr>
      <w:tr w:rsidR="00A557BB" w14:paraId="5ECD577E" w14:textId="77777777" w:rsidTr="00D116D3">
        <w:tc>
          <w:tcPr>
            <w:tcW w:w="4675" w:type="dxa"/>
          </w:tcPr>
          <w:p w14:paraId="07CFBF5B" w14:textId="7CD36406" w:rsidR="00A557BB" w:rsidRDefault="00A557BB" w:rsidP="00D23BB6">
            <w:pP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</w:pPr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Semana</w:t>
            </w:r>
          </w:p>
        </w:tc>
        <w:tc>
          <w:tcPr>
            <w:tcW w:w="4675" w:type="dxa"/>
          </w:tcPr>
          <w:p w14:paraId="47ECB44A" w14:textId="365C3CC5" w:rsidR="00A557BB" w:rsidRDefault="00A557BB" w:rsidP="00D23BB6">
            <w:pP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Int</w:t>
            </w:r>
            <w:proofErr w:type="spellEnd"/>
          </w:p>
        </w:tc>
      </w:tr>
      <w:tr w:rsidR="00A557BB" w14:paraId="11E0FFCE" w14:textId="77777777" w:rsidTr="00D116D3">
        <w:tc>
          <w:tcPr>
            <w:tcW w:w="4675" w:type="dxa"/>
          </w:tcPr>
          <w:p w14:paraId="43E66E37" w14:textId="4DA8E3E6" w:rsidR="00A557BB" w:rsidRDefault="00A557BB" w:rsidP="00D23BB6">
            <w:pP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</w:pPr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Mes</w:t>
            </w:r>
          </w:p>
        </w:tc>
        <w:tc>
          <w:tcPr>
            <w:tcW w:w="4675" w:type="dxa"/>
          </w:tcPr>
          <w:p w14:paraId="7A1EFD1B" w14:textId="6B175F17" w:rsidR="00A557BB" w:rsidRDefault="00A557BB" w:rsidP="00D23BB6">
            <w:pP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int</w:t>
            </w:r>
            <w:proofErr w:type="spellEnd"/>
          </w:p>
        </w:tc>
      </w:tr>
    </w:tbl>
    <w:p w14:paraId="64CF6BFD" w14:textId="77777777" w:rsidR="00AC533C" w:rsidRDefault="00AC533C" w:rsidP="00DD3B9A">
      <w:pPr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</w:pPr>
    </w:p>
    <w:p w14:paraId="1667D903" w14:textId="2BE5148B" w:rsidR="00A557BB" w:rsidRDefault="00A557BB" w:rsidP="00DD3B9A">
      <w:pPr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</w:pPr>
      <w:proofErr w:type="spellStart"/>
      <w:r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  <w:t>DimensionEmpleado</w:t>
      </w:r>
      <w:proofErr w:type="spellEnd"/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57BB" w14:paraId="00AF4A45" w14:textId="77777777" w:rsidTr="00D116D3">
        <w:tc>
          <w:tcPr>
            <w:tcW w:w="4675" w:type="dxa"/>
          </w:tcPr>
          <w:p w14:paraId="41DC84D0" w14:textId="77777777" w:rsidR="00A557BB" w:rsidRDefault="00A557BB" w:rsidP="00D23BB6">
            <w:pPr>
              <w:rPr>
                <w:rFonts w:ascii="Open Sans" w:hAnsi="Open Sans" w:cs="Open Sans"/>
                <w:b/>
                <w:bCs/>
                <w:color w:val="262626"/>
                <w:sz w:val="21"/>
                <w:szCs w:val="21"/>
                <w:shd w:val="clear" w:color="auto" w:fill="FFFFFF"/>
              </w:rPr>
            </w:pPr>
            <w:r>
              <w:rPr>
                <w:rFonts w:ascii="Open Sans" w:hAnsi="Open Sans" w:cs="Open Sans"/>
                <w:b/>
                <w:bCs/>
                <w:color w:val="262626"/>
                <w:sz w:val="21"/>
                <w:szCs w:val="21"/>
                <w:shd w:val="clear" w:color="auto" w:fill="FFFFFF"/>
              </w:rPr>
              <w:t>Columna</w:t>
            </w:r>
          </w:p>
        </w:tc>
        <w:tc>
          <w:tcPr>
            <w:tcW w:w="4675" w:type="dxa"/>
          </w:tcPr>
          <w:p w14:paraId="43DFEDB6" w14:textId="77777777" w:rsidR="00A557BB" w:rsidRDefault="00A557BB" w:rsidP="00D23BB6">
            <w:pPr>
              <w:rPr>
                <w:rFonts w:ascii="Open Sans" w:hAnsi="Open Sans" w:cs="Open Sans"/>
                <w:b/>
                <w:bCs/>
                <w:color w:val="262626"/>
                <w:sz w:val="21"/>
                <w:szCs w:val="21"/>
                <w:shd w:val="clear" w:color="auto" w:fill="FFFFFF"/>
              </w:rPr>
            </w:pPr>
            <w:r>
              <w:rPr>
                <w:rFonts w:ascii="Open Sans" w:hAnsi="Open Sans" w:cs="Open Sans"/>
                <w:b/>
                <w:bCs/>
                <w:color w:val="262626"/>
                <w:sz w:val="21"/>
                <w:szCs w:val="21"/>
                <w:shd w:val="clear" w:color="auto" w:fill="FFFFFF"/>
              </w:rPr>
              <w:t>Tipo de dato</w:t>
            </w:r>
          </w:p>
        </w:tc>
      </w:tr>
      <w:tr w:rsidR="00A557BB" w14:paraId="25E42AB1" w14:textId="77777777" w:rsidTr="00D116D3">
        <w:tc>
          <w:tcPr>
            <w:tcW w:w="4675" w:type="dxa"/>
          </w:tcPr>
          <w:p w14:paraId="5FC0E2CD" w14:textId="6D089033" w:rsidR="00A557BB" w:rsidRPr="00E62CB6" w:rsidRDefault="00A557BB" w:rsidP="00D23BB6">
            <w:pP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IdEmpleado</w:t>
            </w:r>
            <w:proofErr w:type="spellEnd"/>
          </w:p>
        </w:tc>
        <w:tc>
          <w:tcPr>
            <w:tcW w:w="4675" w:type="dxa"/>
          </w:tcPr>
          <w:p w14:paraId="05C9B2FC" w14:textId="77777777" w:rsidR="00A557BB" w:rsidRPr="00C10A9E" w:rsidRDefault="00A557BB" w:rsidP="00D23BB6">
            <w:pP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</w:pPr>
            <w:proofErr w:type="spellStart"/>
            <w:r w:rsidRPr="00C10A9E"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Int</w:t>
            </w:r>
            <w:proofErr w:type="spellEnd"/>
          </w:p>
        </w:tc>
      </w:tr>
      <w:tr w:rsidR="00A557BB" w14:paraId="76D4FADF" w14:textId="77777777" w:rsidTr="00D116D3">
        <w:tc>
          <w:tcPr>
            <w:tcW w:w="4675" w:type="dxa"/>
          </w:tcPr>
          <w:p w14:paraId="3D46842B" w14:textId="215E12EB" w:rsidR="00A557BB" w:rsidRDefault="00A557BB" w:rsidP="00D23BB6">
            <w:pP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NombreEmpleado</w:t>
            </w:r>
            <w:proofErr w:type="spellEnd"/>
          </w:p>
        </w:tc>
        <w:tc>
          <w:tcPr>
            <w:tcW w:w="4675" w:type="dxa"/>
          </w:tcPr>
          <w:p w14:paraId="5549447B" w14:textId="3F76AB0B" w:rsidR="00A557BB" w:rsidRPr="00C10A9E" w:rsidRDefault="00A557BB" w:rsidP="00D23BB6">
            <w:pP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Nvarchar</w:t>
            </w:r>
            <w:proofErr w:type="spellEnd"/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100)</w:t>
            </w:r>
          </w:p>
        </w:tc>
      </w:tr>
      <w:tr w:rsidR="00A557BB" w14:paraId="2F81F5C2" w14:textId="77777777" w:rsidTr="00D116D3">
        <w:tc>
          <w:tcPr>
            <w:tcW w:w="4675" w:type="dxa"/>
          </w:tcPr>
          <w:p w14:paraId="63A93532" w14:textId="1E2360DF" w:rsidR="00A557BB" w:rsidRDefault="00A557BB" w:rsidP="00D23BB6">
            <w:pP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</w:pPr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Cargo</w:t>
            </w:r>
          </w:p>
        </w:tc>
        <w:tc>
          <w:tcPr>
            <w:tcW w:w="4675" w:type="dxa"/>
          </w:tcPr>
          <w:p w14:paraId="6D6AA67D" w14:textId="18FD06D8" w:rsidR="00A557BB" w:rsidRDefault="00106B53" w:rsidP="00D23BB6">
            <w:pP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Nvarchar</w:t>
            </w:r>
            <w:proofErr w:type="spellEnd"/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50)</w:t>
            </w:r>
          </w:p>
        </w:tc>
      </w:tr>
    </w:tbl>
    <w:p w14:paraId="767D596C" w14:textId="77777777" w:rsidR="00A557BB" w:rsidRDefault="00A557BB" w:rsidP="00DD3B9A">
      <w:pPr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</w:pPr>
    </w:p>
    <w:p w14:paraId="11B51283" w14:textId="71388E11" w:rsidR="00106B53" w:rsidRDefault="00106B53" w:rsidP="00DD3B9A">
      <w:pPr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</w:pPr>
      <w:proofErr w:type="spellStart"/>
      <w:r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  <w:t>DimensionCliente</w:t>
      </w:r>
      <w:proofErr w:type="spellEnd"/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6B53" w14:paraId="6B75EB32" w14:textId="77777777" w:rsidTr="00D116D3">
        <w:tc>
          <w:tcPr>
            <w:tcW w:w="4675" w:type="dxa"/>
          </w:tcPr>
          <w:p w14:paraId="5D7DEC05" w14:textId="77777777" w:rsidR="00106B53" w:rsidRDefault="00106B53" w:rsidP="00D23BB6">
            <w:pPr>
              <w:rPr>
                <w:rFonts w:ascii="Open Sans" w:hAnsi="Open Sans" w:cs="Open Sans"/>
                <w:b/>
                <w:bCs/>
                <w:color w:val="262626"/>
                <w:sz w:val="21"/>
                <w:szCs w:val="21"/>
                <w:shd w:val="clear" w:color="auto" w:fill="FFFFFF"/>
              </w:rPr>
            </w:pPr>
            <w:r>
              <w:rPr>
                <w:rFonts w:ascii="Open Sans" w:hAnsi="Open Sans" w:cs="Open Sans"/>
                <w:b/>
                <w:bCs/>
                <w:color w:val="262626"/>
                <w:sz w:val="21"/>
                <w:szCs w:val="21"/>
                <w:shd w:val="clear" w:color="auto" w:fill="FFFFFF"/>
              </w:rPr>
              <w:t>Columna</w:t>
            </w:r>
          </w:p>
        </w:tc>
        <w:tc>
          <w:tcPr>
            <w:tcW w:w="4675" w:type="dxa"/>
          </w:tcPr>
          <w:p w14:paraId="42D47414" w14:textId="77777777" w:rsidR="00106B53" w:rsidRDefault="00106B53" w:rsidP="00D23BB6">
            <w:pPr>
              <w:rPr>
                <w:rFonts w:ascii="Open Sans" w:hAnsi="Open Sans" w:cs="Open Sans"/>
                <w:b/>
                <w:bCs/>
                <w:color w:val="262626"/>
                <w:sz w:val="21"/>
                <w:szCs w:val="21"/>
                <w:shd w:val="clear" w:color="auto" w:fill="FFFFFF"/>
              </w:rPr>
            </w:pPr>
            <w:r>
              <w:rPr>
                <w:rFonts w:ascii="Open Sans" w:hAnsi="Open Sans" w:cs="Open Sans"/>
                <w:b/>
                <w:bCs/>
                <w:color w:val="262626"/>
                <w:sz w:val="21"/>
                <w:szCs w:val="21"/>
                <w:shd w:val="clear" w:color="auto" w:fill="FFFFFF"/>
              </w:rPr>
              <w:t>Tipo de dato</w:t>
            </w:r>
          </w:p>
        </w:tc>
      </w:tr>
      <w:tr w:rsidR="00106B53" w14:paraId="6A3D4489" w14:textId="77777777" w:rsidTr="00D116D3">
        <w:tc>
          <w:tcPr>
            <w:tcW w:w="4675" w:type="dxa"/>
          </w:tcPr>
          <w:p w14:paraId="25CCC564" w14:textId="4FA70831" w:rsidR="00106B53" w:rsidRPr="00E62CB6" w:rsidRDefault="00106B53" w:rsidP="00D23BB6">
            <w:pP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IdCliente</w:t>
            </w:r>
            <w:proofErr w:type="spellEnd"/>
          </w:p>
        </w:tc>
        <w:tc>
          <w:tcPr>
            <w:tcW w:w="4675" w:type="dxa"/>
          </w:tcPr>
          <w:p w14:paraId="3BBD5A48" w14:textId="77777777" w:rsidR="00106B53" w:rsidRPr="00C10A9E" w:rsidRDefault="00106B53" w:rsidP="00D23BB6">
            <w:pP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</w:pPr>
            <w:proofErr w:type="spellStart"/>
            <w:r w:rsidRPr="00C10A9E"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Int</w:t>
            </w:r>
            <w:proofErr w:type="spellEnd"/>
          </w:p>
        </w:tc>
      </w:tr>
      <w:tr w:rsidR="00106B53" w14:paraId="29472256" w14:textId="77777777" w:rsidTr="00D116D3">
        <w:tc>
          <w:tcPr>
            <w:tcW w:w="4675" w:type="dxa"/>
          </w:tcPr>
          <w:p w14:paraId="4B7B2771" w14:textId="76ABA101" w:rsidR="00106B53" w:rsidRDefault="00106B53" w:rsidP="00D23BB6">
            <w:pP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NombreApellidos</w:t>
            </w:r>
            <w:proofErr w:type="spellEnd"/>
          </w:p>
        </w:tc>
        <w:tc>
          <w:tcPr>
            <w:tcW w:w="4675" w:type="dxa"/>
          </w:tcPr>
          <w:p w14:paraId="4EA4F490" w14:textId="05516D0A" w:rsidR="00106B53" w:rsidRPr="00C10A9E" w:rsidRDefault="00106B53" w:rsidP="00D23BB6">
            <w:pP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Nvarchar</w:t>
            </w:r>
            <w:proofErr w:type="spellEnd"/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765)</w:t>
            </w:r>
          </w:p>
        </w:tc>
      </w:tr>
      <w:tr w:rsidR="00106B53" w14:paraId="3D47BA29" w14:textId="77777777" w:rsidTr="00D116D3">
        <w:tc>
          <w:tcPr>
            <w:tcW w:w="4675" w:type="dxa"/>
          </w:tcPr>
          <w:p w14:paraId="28FD17E8" w14:textId="543CD5F9" w:rsidR="00106B53" w:rsidRDefault="00106B53" w:rsidP="00D23BB6">
            <w:pP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EstadoCivil</w:t>
            </w:r>
            <w:proofErr w:type="spellEnd"/>
          </w:p>
        </w:tc>
        <w:tc>
          <w:tcPr>
            <w:tcW w:w="4675" w:type="dxa"/>
          </w:tcPr>
          <w:p w14:paraId="108AF0E2" w14:textId="23CDC371" w:rsidR="00106B53" w:rsidRDefault="007B6DCC" w:rsidP="00D23BB6">
            <w:pP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Nvarchar</w:t>
            </w:r>
            <w:proofErr w:type="spellEnd"/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255)</w:t>
            </w:r>
          </w:p>
        </w:tc>
      </w:tr>
      <w:tr w:rsidR="007B6DCC" w14:paraId="6FD5C375" w14:textId="77777777" w:rsidTr="00D116D3">
        <w:tc>
          <w:tcPr>
            <w:tcW w:w="4675" w:type="dxa"/>
          </w:tcPr>
          <w:p w14:paraId="45F60CB5" w14:textId="157AC569" w:rsidR="007B6DCC" w:rsidRDefault="007B6DCC" w:rsidP="00D23BB6">
            <w:pP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</w:pPr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Sexo</w:t>
            </w:r>
          </w:p>
        </w:tc>
        <w:tc>
          <w:tcPr>
            <w:tcW w:w="4675" w:type="dxa"/>
          </w:tcPr>
          <w:p w14:paraId="0B52500D" w14:textId="1BA41DEE" w:rsidR="007B6DCC" w:rsidRDefault="007B6DCC" w:rsidP="00D23BB6">
            <w:pP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Nvarchar</w:t>
            </w:r>
            <w:proofErr w:type="spellEnd"/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255)</w:t>
            </w:r>
          </w:p>
        </w:tc>
      </w:tr>
      <w:tr w:rsidR="007B6DCC" w14:paraId="63BF88AD" w14:textId="77777777" w:rsidTr="00D116D3">
        <w:tc>
          <w:tcPr>
            <w:tcW w:w="4675" w:type="dxa"/>
          </w:tcPr>
          <w:p w14:paraId="1A65D764" w14:textId="4D7EAEFC" w:rsidR="007B6DCC" w:rsidRDefault="007B6DCC" w:rsidP="00D23BB6">
            <w:pP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FechaNacimiento</w:t>
            </w:r>
            <w:proofErr w:type="spellEnd"/>
          </w:p>
        </w:tc>
        <w:tc>
          <w:tcPr>
            <w:tcW w:w="4675" w:type="dxa"/>
          </w:tcPr>
          <w:p w14:paraId="5004D07F" w14:textId="51DA35EE" w:rsidR="007B6DCC" w:rsidRDefault="007B6DCC" w:rsidP="00D23BB6">
            <w:pP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</w:pPr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Date</w:t>
            </w:r>
          </w:p>
        </w:tc>
      </w:tr>
    </w:tbl>
    <w:p w14:paraId="54B5CCC8" w14:textId="77777777" w:rsidR="00106B53" w:rsidRDefault="00106B53" w:rsidP="00DD3B9A">
      <w:pPr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</w:pPr>
    </w:p>
    <w:p w14:paraId="1A824D17" w14:textId="06D171CF" w:rsidR="007B6DCC" w:rsidRDefault="003B753E" w:rsidP="00DD3B9A">
      <w:pPr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</w:pPr>
      <w:proofErr w:type="spellStart"/>
      <w:r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  <w:t>DimensionDetalle</w:t>
      </w:r>
      <w:proofErr w:type="spellEnd"/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753E" w14:paraId="0507C614" w14:textId="77777777" w:rsidTr="00D116D3">
        <w:tc>
          <w:tcPr>
            <w:tcW w:w="4675" w:type="dxa"/>
          </w:tcPr>
          <w:p w14:paraId="5A734C25" w14:textId="77777777" w:rsidR="003B753E" w:rsidRDefault="003B753E" w:rsidP="00D23BB6">
            <w:pPr>
              <w:rPr>
                <w:rFonts w:ascii="Open Sans" w:hAnsi="Open Sans" w:cs="Open Sans"/>
                <w:b/>
                <w:bCs/>
                <w:color w:val="262626"/>
                <w:sz w:val="21"/>
                <w:szCs w:val="21"/>
                <w:shd w:val="clear" w:color="auto" w:fill="FFFFFF"/>
              </w:rPr>
            </w:pPr>
            <w:r>
              <w:rPr>
                <w:rFonts w:ascii="Open Sans" w:hAnsi="Open Sans" w:cs="Open Sans"/>
                <w:b/>
                <w:bCs/>
                <w:color w:val="262626"/>
                <w:sz w:val="21"/>
                <w:szCs w:val="21"/>
                <w:shd w:val="clear" w:color="auto" w:fill="FFFFFF"/>
              </w:rPr>
              <w:t>Columna</w:t>
            </w:r>
          </w:p>
        </w:tc>
        <w:tc>
          <w:tcPr>
            <w:tcW w:w="4675" w:type="dxa"/>
          </w:tcPr>
          <w:p w14:paraId="143D0C26" w14:textId="77777777" w:rsidR="003B753E" w:rsidRDefault="003B753E" w:rsidP="00D23BB6">
            <w:pPr>
              <w:rPr>
                <w:rFonts w:ascii="Open Sans" w:hAnsi="Open Sans" w:cs="Open Sans"/>
                <w:b/>
                <w:bCs/>
                <w:color w:val="262626"/>
                <w:sz w:val="21"/>
                <w:szCs w:val="21"/>
                <w:shd w:val="clear" w:color="auto" w:fill="FFFFFF"/>
              </w:rPr>
            </w:pPr>
            <w:r>
              <w:rPr>
                <w:rFonts w:ascii="Open Sans" w:hAnsi="Open Sans" w:cs="Open Sans"/>
                <w:b/>
                <w:bCs/>
                <w:color w:val="262626"/>
                <w:sz w:val="21"/>
                <w:szCs w:val="21"/>
                <w:shd w:val="clear" w:color="auto" w:fill="FFFFFF"/>
              </w:rPr>
              <w:t>Tipo de dato</w:t>
            </w:r>
          </w:p>
        </w:tc>
      </w:tr>
      <w:tr w:rsidR="003B753E" w14:paraId="7FC04EFB" w14:textId="77777777" w:rsidTr="00D116D3">
        <w:tc>
          <w:tcPr>
            <w:tcW w:w="4675" w:type="dxa"/>
          </w:tcPr>
          <w:p w14:paraId="1646B08E" w14:textId="5E398E16" w:rsidR="003B753E" w:rsidRPr="00E62CB6" w:rsidRDefault="003B753E" w:rsidP="00D23BB6">
            <w:pP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IdDetalleVenta</w:t>
            </w:r>
            <w:proofErr w:type="spellEnd"/>
          </w:p>
        </w:tc>
        <w:tc>
          <w:tcPr>
            <w:tcW w:w="4675" w:type="dxa"/>
          </w:tcPr>
          <w:p w14:paraId="30EFEF69" w14:textId="77777777" w:rsidR="003B753E" w:rsidRPr="00C10A9E" w:rsidRDefault="003B753E" w:rsidP="00D23BB6">
            <w:pP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</w:pPr>
            <w:proofErr w:type="spellStart"/>
            <w:r w:rsidRPr="00C10A9E"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Int</w:t>
            </w:r>
            <w:proofErr w:type="spellEnd"/>
          </w:p>
        </w:tc>
      </w:tr>
      <w:tr w:rsidR="003B753E" w14:paraId="063A5209" w14:textId="77777777" w:rsidTr="00D116D3">
        <w:tc>
          <w:tcPr>
            <w:tcW w:w="4675" w:type="dxa"/>
          </w:tcPr>
          <w:p w14:paraId="0FA2EA19" w14:textId="3AD5FB64" w:rsidR="003B753E" w:rsidRDefault="003B753E" w:rsidP="00D23BB6">
            <w:pP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NombreDeProducto</w:t>
            </w:r>
            <w:proofErr w:type="spellEnd"/>
          </w:p>
        </w:tc>
        <w:tc>
          <w:tcPr>
            <w:tcW w:w="4675" w:type="dxa"/>
          </w:tcPr>
          <w:p w14:paraId="77FB7EBF" w14:textId="77777777" w:rsidR="003B753E" w:rsidRPr="00C10A9E" w:rsidRDefault="003B753E" w:rsidP="00D23BB6">
            <w:pP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Nvarchar</w:t>
            </w:r>
            <w:proofErr w:type="spellEnd"/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255)</w:t>
            </w:r>
          </w:p>
        </w:tc>
      </w:tr>
      <w:tr w:rsidR="003B753E" w14:paraId="63E33E68" w14:textId="77777777" w:rsidTr="00D116D3">
        <w:tc>
          <w:tcPr>
            <w:tcW w:w="4675" w:type="dxa"/>
          </w:tcPr>
          <w:p w14:paraId="0669E56F" w14:textId="393469E4" w:rsidR="003B753E" w:rsidRDefault="00076436" w:rsidP="00D23BB6">
            <w:pP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PrecioUnitarioDeProducto</w:t>
            </w:r>
            <w:proofErr w:type="spellEnd"/>
          </w:p>
        </w:tc>
        <w:tc>
          <w:tcPr>
            <w:tcW w:w="4675" w:type="dxa"/>
          </w:tcPr>
          <w:p w14:paraId="279395B6" w14:textId="317FF435" w:rsidR="003B753E" w:rsidRDefault="00076436" w:rsidP="00D23BB6">
            <w:pP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Int</w:t>
            </w:r>
            <w:proofErr w:type="spellEnd"/>
          </w:p>
        </w:tc>
      </w:tr>
      <w:tr w:rsidR="00076436" w14:paraId="35C15789" w14:textId="77777777" w:rsidTr="00D116D3">
        <w:tc>
          <w:tcPr>
            <w:tcW w:w="4675" w:type="dxa"/>
          </w:tcPr>
          <w:p w14:paraId="12053447" w14:textId="1C4BD097" w:rsidR="00076436" w:rsidRDefault="00076436" w:rsidP="00D23BB6">
            <w:pP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CantidadDeProducto</w:t>
            </w:r>
            <w:proofErr w:type="spellEnd"/>
          </w:p>
        </w:tc>
        <w:tc>
          <w:tcPr>
            <w:tcW w:w="4675" w:type="dxa"/>
          </w:tcPr>
          <w:p w14:paraId="6CB34DEC" w14:textId="05D13D98" w:rsidR="00076436" w:rsidRDefault="00076436" w:rsidP="00D23BB6">
            <w:pP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Int</w:t>
            </w:r>
            <w:proofErr w:type="spellEnd"/>
          </w:p>
        </w:tc>
      </w:tr>
      <w:tr w:rsidR="00076436" w14:paraId="1E1D4AFC" w14:textId="77777777" w:rsidTr="00D116D3">
        <w:tc>
          <w:tcPr>
            <w:tcW w:w="4675" w:type="dxa"/>
          </w:tcPr>
          <w:p w14:paraId="1BB49050" w14:textId="5C4B54C0" w:rsidR="00076436" w:rsidRDefault="00076436" w:rsidP="00D23BB6">
            <w:pP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CategoriaDeProducto</w:t>
            </w:r>
            <w:proofErr w:type="spellEnd"/>
          </w:p>
        </w:tc>
        <w:tc>
          <w:tcPr>
            <w:tcW w:w="4675" w:type="dxa"/>
          </w:tcPr>
          <w:p w14:paraId="79110C99" w14:textId="5F5F4F49" w:rsidR="00076436" w:rsidRDefault="00076436" w:rsidP="00D23BB6">
            <w:pP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Nvarchar</w:t>
            </w:r>
            <w:proofErr w:type="spellEnd"/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255)</w:t>
            </w:r>
          </w:p>
        </w:tc>
      </w:tr>
      <w:tr w:rsidR="00AC4950" w14:paraId="594D42E4" w14:textId="77777777" w:rsidTr="00D116D3">
        <w:tc>
          <w:tcPr>
            <w:tcW w:w="4675" w:type="dxa"/>
          </w:tcPr>
          <w:p w14:paraId="296C2988" w14:textId="6C44CA96" w:rsidR="00AC4950" w:rsidRDefault="00AC4950" w:rsidP="00D23BB6">
            <w:pP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IdVenta</w:t>
            </w:r>
            <w:proofErr w:type="spellEnd"/>
          </w:p>
        </w:tc>
        <w:tc>
          <w:tcPr>
            <w:tcW w:w="4675" w:type="dxa"/>
          </w:tcPr>
          <w:p w14:paraId="35820D84" w14:textId="17185024" w:rsidR="00AC4950" w:rsidRDefault="00AC4950" w:rsidP="00D23BB6">
            <w:pP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int</w:t>
            </w:r>
            <w:proofErr w:type="spellEnd"/>
          </w:p>
        </w:tc>
      </w:tr>
    </w:tbl>
    <w:p w14:paraId="41E3C7C3" w14:textId="77777777" w:rsidR="003B753E" w:rsidRPr="00E62CB6" w:rsidRDefault="003B753E" w:rsidP="00DD3B9A">
      <w:pPr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</w:pPr>
    </w:p>
    <w:p w14:paraId="0CF88E40" w14:textId="77777777" w:rsidR="0084518E" w:rsidRDefault="0084518E" w:rsidP="00DD3B9A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6063792E" w14:textId="0AB08F3F" w:rsidR="00E62CB6" w:rsidRDefault="007E7951" w:rsidP="00DD3B9A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El resultado del modelado dimensional nos permite obtener </w:t>
      </w:r>
      <w:r w:rsidR="0084518E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un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r w:rsidR="006C5F5A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diagrama estrella</w:t>
      </w:r>
      <w:r w:rsidR="0084518E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.</w:t>
      </w:r>
    </w:p>
    <w:p w14:paraId="638F23D6" w14:textId="055EC474" w:rsidR="007E7951" w:rsidRDefault="007E7951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br w:type="page"/>
      </w:r>
    </w:p>
    <w:p w14:paraId="36D952A5" w14:textId="77777777" w:rsidR="007E7951" w:rsidRDefault="007E7951" w:rsidP="00DD3B9A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sectPr w:rsidR="007E7951" w:rsidSect="00EB1BD0">
          <w:pgSz w:w="12240" w:h="15840"/>
          <w:pgMar w:top="1440" w:right="1440" w:bottom="1440" w:left="1440" w:header="709" w:footer="709" w:gutter="0"/>
          <w:cols w:space="708"/>
          <w:docGrid w:linePitch="360"/>
        </w:sectPr>
      </w:pPr>
    </w:p>
    <w:p w14:paraId="1FA34559" w14:textId="170E529C" w:rsidR="007E7951" w:rsidRDefault="007E7951" w:rsidP="00EB1BD0">
      <w:pPr>
        <w:pStyle w:val="Ttulo3"/>
        <w:rPr>
          <w:shd w:val="clear" w:color="auto" w:fill="FFFFFF"/>
        </w:rPr>
      </w:pPr>
      <w:bookmarkStart w:id="4" w:name="_Toc150693672"/>
      <w:r>
        <w:rPr>
          <w:shd w:val="clear" w:color="auto" w:fill="FFFFFF"/>
        </w:rPr>
        <w:lastRenderedPageBreak/>
        <w:t>Diagrama DW</w:t>
      </w:r>
      <w:r w:rsidR="00EF761D">
        <w:rPr>
          <w:shd w:val="clear" w:color="auto" w:fill="FFFFFF"/>
        </w:rPr>
        <w:t xml:space="preserve"> versión 1.0</w:t>
      </w:r>
      <w:bookmarkEnd w:id="4"/>
    </w:p>
    <w:p w14:paraId="56928C62" w14:textId="77777777" w:rsidR="009E72D9" w:rsidRPr="00DD3B9A" w:rsidRDefault="009E72D9" w:rsidP="00DD3B9A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00B27FEC" w14:textId="77777777" w:rsidR="00D01F80" w:rsidRDefault="00D01F80" w:rsidP="003235C6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528BCF5B" w14:textId="73A898D8" w:rsidR="00D01F80" w:rsidRDefault="00D01F80" w:rsidP="003235C6">
      <w:r>
        <w:rPr>
          <w:rFonts w:ascii="Open Sans" w:hAnsi="Open Sans" w:cs="Open Sans"/>
          <w:noProof/>
          <w:color w:val="262626"/>
          <w:sz w:val="21"/>
          <w:szCs w:val="21"/>
          <w:shd w:val="clear" w:color="auto" w:fill="FFFFFF"/>
        </w:rPr>
        <w:drawing>
          <wp:inline distT="0" distB="0" distL="0" distR="0" wp14:anchorId="74FAEBAF" wp14:editId="06B5F305">
            <wp:extent cx="8221980" cy="4518660"/>
            <wp:effectExtent l="0" t="0" r="7620" b="0"/>
            <wp:docPr id="152289809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98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C9CAB" w14:textId="77777777" w:rsidR="00D01F80" w:rsidRDefault="00D01F80">
      <w:r>
        <w:br w:type="page"/>
      </w:r>
    </w:p>
    <w:p w14:paraId="6B751723" w14:textId="77777777" w:rsidR="00D116D3" w:rsidRDefault="00D116D3" w:rsidP="00C84A8B">
      <w:pPr>
        <w:pStyle w:val="Ttulo2"/>
        <w:rPr>
          <w:shd w:val="clear" w:color="auto" w:fill="FFFFFF"/>
        </w:rPr>
        <w:sectPr w:rsidR="00D116D3" w:rsidSect="00EB1BD0">
          <w:pgSz w:w="15840" w:h="12240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0A677D58" w14:textId="6DAB3390" w:rsidR="00C84A8B" w:rsidRDefault="00C84A8B" w:rsidP="00C84A8B">
      <w:pPr>
        <w:pStyle w:val="Ttulo2"/>
        <w:rPr>
          <w:shd w:val="clear" w:color="auto" w:fill="FFFFFF"/>
        </w:rPr>
      </w:pPr>
      <w:bookmarkStart w:id="5" w:name="_Toc150693673"/>
      <w:r>
        <w:rPr>
          <w:shd w:val="clear" w:color="auto" w:fill="FFFFFF"/>
        </w:rPr>
        <w:lastRenderedPageBreak/>
        <w:t>Construir ETL</w:t>
      </w:r>
      <w:bookmarkEnd w:id="5"/>
    </w:p>
    <w:p w14:paraId="45538A40" w14:textId="77777777" w:rsidR="00F02A8D" w:rsidRDefault="00F02A8D" w:rsidP="003235C6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4929FF38" w14:textId="7D803EBA" w:rsidR="00F54EB9" w:rsidRDefault="00FD484A" w:rsidP="00EB1BD0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Para lograr implementar la tecnología </w:t>
      </w:r>
      <w:r w:rsidR="00F02A8D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ET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L. U</w:t>
      </w:r>
      <w:r w:rsidR="00C84A8B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tiliza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mos </w:t>
      </w:r>
      <w:r w:rsidR="00C84A8B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Visual Studio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y SQL Server</w:t>
      </w:r>
      <w:r w:rsidR="00F54EB9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Manag</w:t>
      </w:r>
      <w:r w:rsidR="00593AAB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e</w:t>
      </w:r>
      <w:r w:rsidR="00F54EB9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ment</w:t>
      </w:r>
      <w:r w:rsidR="007F2A1C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Studio</w:t>
      </w:r>
      <w:r w:rsidR="00F54EB9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para apoyarnos en la visualización y construcción de</w:t>
      </w:r>
      <w:r w:rsidR="00EB1BD0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consultas SQL que utilizaremos en el</w:t>
      </w:r>
      <w:r w:rsidR="00F54EB9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proceso.</w:t>
      </w:r>
      <w:r w:rsidR="005301B5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r w:rsidR="00314170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Además,</w:t>
      </w:r>
      <w:r w:rsidR="00597B91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usamos tecnología OLE DB para acceder al origen y destino de los datos</w:t>
      </w:r>
      <w:r w:rsidR="00314170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. </w:t>
      </w:r>
    </w:p>
    <w:p w14:paraId="1ABBB9EC" w14:textId="77777777" w:rsidR="00D116D3" w:rsidRDefault="00D116D3" w:rsidP="00EB1BD0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496"/>
        <w:gridCol w:w="4330"/>
        <w:gridCol w:w="4524"/>
      </w:tblGrid>
      <w:tr w:rsidR="00314170" w:rsidRPr="000E3AA8" w14:paraId="0CE7D2B4" w14:textId="60729D08" w:rsidTr="00D116D3">
        <w:tc>
          <w:tcPr>
            <w:tcW w:w="543" w:type="dxa"/>
          </w:tcPr>
          <w:p w14:paraId="530407C1" w14:textId="27C0EF9D" w:rsidR="00314170" w:rsidRPr="000E3AA8" w:rsidRDefault="00314170" w:rsidP="00EB1BD0">
            <w:pPr>
              <w:rPr>
                <w:rFonts w:ascii="Open Sans" w:hAnsi="Open Sans" w:cs="Open Sans"/>
                <w:color w:val="262626"/>
                <w:sz w:val="20"/>
                <w:szCs w:val="20"/>
                <w:shd w:val="clear" w:color="auto" w:fill="FFFFFF"/>
              </w:rPr>
            </w:pPr>
            <w:r w:rsidRPr="000E3AA8">
              <w:rPr>
                <w:rFonts w:ascii="Open Sans" w:hAnsi="Open Sans" w:cs="Open Sans"/>
                <w:color w:val="262626"/>
                <w:sz w:val="20"/>
                <w:szCs w:val="20"/>
                <w:shd w:val="clear" w:color="auto" w:fill="FFFFFF"/>
              </w:rPr>
              <w:t>ID</w:t>
            </w:r>
          </w:p>
        </w:tc>
        <w:tc>
          <w:tcPr>
            <w:tcW w:w="6216" w:type="dxa"/>
          </w:tcPr>
          <w:p w14:paraId="5CAA50BA" w14:textId="4E1AAEAA" w:rsidR="00314170" w:rsidRPr="000E3AA8" w:rsidRDefault="00314170" w:rsidP="00EB1BD0">
            <w:pPr>
              <w:rPr>
                <w:rFonts w:ascii="Open Sans" w:hAnsi="Open Sans" w:cs="Open Sans"/>
                <w:color w:val="262626"/>
                <w:sz w:val="20"/>
                <w:szCs w:val="20"/>
                <w:shd w:val="clear" w:color="auto" w:fill="FFFFFF"/>
              </w:rPr>
            </w:pPr>
            <w:r w:rsidRPr="000E3AA8">
              <w:rPr>
                <w:rFonts w:ascii="Open Sans" w:hAnsi="Open Sans" w:cs="Open Sans"/>
                <w:color w:val="262626"/>
                <w:sz w:val="20"/>
                <w:szCs w:val="20"/>
                <w:shd w:val="clear" w:color="auto" w:fill="FFFFFF"/>
              </w:rPr>
              <w:t>Tarea</w:t>
            </w:r>
          </w:p>
        </w:tc>
        <w:tc>
          <w:tcPr>
            <w:tcW w:w="6191" w:type="dxa"/>
          </w:tcPr>
          <w:p w14:paraId="27FF25B5" w14:textId="558CF4F5" w:rsidR="00314170" w:rsidRPr="000E3AA8" w:rsidRDefault="00314170" w:rsidP="00EB1BD0">
            <w:pPr>
              <w:rPr>
                <w:rFonts w:ascii="Open Sans" w:hAnsi="Open Sans" w:cs="Open Sans"/>
                <w:color w:val="262626"/>
                <w:sz w:val="20"/>
                <w:szCs w:val="20"/>
                <w:shd w:val="clear" w:color="auto" w:fill="FFFFFF"/>
              </w:rPr>
            </w:pPr>
            <w:r w:rsidRPr="000E3AA8">
              <w:rPr>
                <w:rFonts w:ascii="Open Sans" w:hAnsi="Open Sans" w:cs="Open Sans"/>
                <w:color w:val="262626"/>
                <w:sz w:val="20"/>
                <w:szCs w:val="20"/>
                <w:shd w:val="clear" w:color="auto" w:fill="FFFFFF"/>
              </w:rPr>
              <w:t>Descripción</w:t>
            </w:r>
          </w:p>
        </w:tc>
      </w:tr>
      <w:tr w:rsidR="00314170" w:rsidRPr="000E3AA8" w14:paraId="32900BCC" w14:textId="06119B87" w:rsidTr="00D116D3">
        <w:tc>
          <w:tcPr>
            <w:tcW w:w="543" w:type="dxa"/>
          </w:tcPr>
          <w:p w14:paraId="348B02C8" w14:textId="77777777" w:rsidR="00314170" w:rsidRPr="000E3AA8" w:rsidRDefault="00314170" w:rsidP="00EB1BD0">
            <w:pPr>
              <w:rPr>
                <w:rFonts w:ascii="Open Sans" w:hAnsi="Open Sans" w:cs="Open Sans"/>
                <w:color w:val="262626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216" w:type="dxa"/>
          </w:tcPr>
          <w:p w14:paraId="53F67FC2" w14:textId="7C5594CC" w:rsidR="00314170" w:rsidRPr="000E3AA8" w:rsidRDefault="00314170" w:rsidP="00EB1BD0">
            <w:pPr>
              <w:rPr>
                <w:rFonts w:ascii="Open Sans" w:hAnsi="Open Sans" w:cs="Open Sans"/>
                <w:color w:val="262626"/>
                <w:sz w:val="20"/>
                <w:szCs w:val="20"/>
                <w:shd w:val="clear" w:color="auto" w:fill="FFFFFF"/>
              </w:rPr>
            </w:pPr>
            <w:r w:rsidRPr="000E3AA8">
              <w:rPr>
                <w:rFonts w:ascii="Open Sans" w:hAnsi="Open Sans" w:cs="Open Sans"/>
                <w:color w:val="262626"/>
                <w:sz w:val="20"/>
                <w:szCs w:val="20"/>
                <w:shd w:val="clear" w:color="auto" w:fill="FFFFFF"/>
              </w:rPr>
              <w:t>Crear Base de datos para DW</w:t>
            </w:r>
          </w:p>
        </w:tc>
        <w:tc>
          <w:tcPr>
            <w:tcW w:w="6191" w:type="dxa"/>
          </w:tcPr>
          <w:p w14:paraId="6C88313A" w14:textId="2E62BDBC" w:rsidR="00314170" w:rsidRPr="000E3AA8" w:rsidRDefault="00C02E84" w:rsidP="00EB1BD0">
            <w:pPr>
              <w:rPr>
                <w:rFonts w:ascii="Open Sans" w:hAnsi="Open Sans" w:cs="Open Sans"/>
                <w:color w:val="262626"/>
                <w:sz w:val="20"/>
                <w:szCs w:val="20"/>
                <w:shd w:val="clear" w:color="auto" w:fill="FFFFFF"/>
              </w:rPr>
            </w:pPr>
            <w:r w:rsidRPr="000E3AA8">
              <w:rPr>
                <w:rFonts w:ascii="Open Sans" w:hAnsi="Open Sans" w:cs="Open Sans"/>
                <w:color w:val="262626"/>
                <w:sz w:val="20"/>
                <w:szCs w:val="20"/>
                <w:shd w:val="clear" w:color="auto" w:fill="FFFFFF"/>
              </w:rPr>
              <w:t>Mediante el uso de SQL Server Management Studio, creamos la base de datos que será utilizada como “destino” en el proceso de ETL</w:t>
            </w:r>
          </w:p>
        </w:tc>
      </w:tr>
      <w:tr w:rsidR="00C02E84" w:rsidRPr="000E3AA8" w14:paraId="193FC87C" w14:textId="77777777" w:rsidTr="00D116D3">
        <w:tc>
          <w:tcPr>
            <w:tcW w:w="543" w:type="dxa"/>
          </w:tcPr>
          <w:p w14:paraId="567137F2" w14:textId="3EFAED9A" w:rsidR="00C02E84" w:rsidRPr="000E3AA8" w:rsidRDefault="00C02E84" w:rsidP="00EB1BD0">
            <w:pPr>
              <w:rPr>
                <w:rFonts w:ascii="Open Sans" w:hAnsi="Open Sans" w:cs="Open Sans"/>
                <w:color w:val="262626"/>
                <w:sz w:val="20"/>
                <w:szCs w:val="20"/>
                <w:shd w:val="clear" w:color="auto" w:fill="FFFFFF"/>
              </w:rPr>
            </w:pPr>
            <w:r w:rsidRPr="000E3AA8">
              <w:rPr>
                <w:rFonts w:ascii="Open Sans" w:hAnsi="Open Sans" w:cs="Open Sans"/>
                <w:color w:val="262626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6216" w:type="dxa"/>
          </w:tcPr>
          <w:p w14:paraId="507C29D6" w14:textId="62603266" w:rsidR="00C02E84" w:rsidRPr="000E3AA8" w:rsidRDefault="00C02E84" w:rsidP="00EB1BD0">
            <w:pPr>
              <w:rPr>
                <w:rFonts w:ascii="Open Sans" w:hAnsi="Open Sans" w:cs="Open Sans"/>
                <w:color w:val="262626"/>
                <w:sz w:val="20"/>
                <w:szCs w:val="20"/>
                <w:shd w:val="clear" w:color="auto" w:fill="FFFFFF"/>
              </w:rPr>
            </w:pPr>
            <w:r w:rsidRPr="000E3AA8">
              <w:rPr>
                <w:rFonts w:ascii="Open Sans" w:hAnsi="Open Sans" w:cs="Open Sans"/>
                <w:color w:val="262626"/>
                <w:sz w:val="20"/>
                <w:szCs w:val="20"/>
                <w:shd w:val="clear" w:color="auto" w:fill="FFFFFF"/>
              </w:rPr>
              <w:t>Crear modelo Físico</w:t>
            </w:r>
          </w:p>
        </w:tc>
        <w:tc>
          <w:tcPr>
            <w:tcW w:w="6191" w:type="dxa"/>
          </w:tcPr>
          <w:p w14:paraId="465DD84C" w14:textId="597C7A92" w:rsidR="00C02E84" w:rsidRPr="000E3AA8" w:rsidRDefault="00620599" w:rsidP="00EB1BD0">
            <w:pPr>
              <w:rPr>
                <w:rFonts w:ascii="Open Sans" w:hAnsi="Open Sans" w:cs="Open Sans"/>
                <w:color w:val="262626"/>
                <w:sz w:val="20"/>
                <w:szCs w:val="20"/>
                <w:shd w:val="clear" w:color="auto" w:fill="FFFFFF"/>
              </w:rPr>
            </w:pPr>
            <w:r w:rsidRPr="000E3AA8">
              <w:rPr>
                <w:rFonts w:ascii="Open Sans" w:hAnsi="Open Sans" w:cs="Open Sans"/>
                <w:color w:val="262626"/>
                <w:sz w:val="20"/>
                <w:szCs w:val="20"/>
                <w:shd w:val="clear" w:color="auto" w:fill="FFFFFF"/>
              </w:rPr>
              <w:t xml:space="preserve">Creamos </w:t>
            </w:r>
            <w:r w:rsidR="00D7779B" w:rsidRPr="000E3AA8">
              <w:rPr>
                <w:rFonts w:ascii="Open Sans" w:hAnsi="Open Sans" w:cs="Open Sans"/>
                <w:color w:val="262626"/>
                <w:sz w:val="20"/>
                <w:szCs w:val="20"/>
                <w:shd w:val="clear" w:color="auto" w:fill="FFFFFF"/>
              </w:rPr>
              <w:t xml:space="preserve">comandos </w:t>
            </w:r>
            <w:r w:rsidRPr="000E3AA8">
              <w:rPr>
                <w:rFonts w:ascii="Open Sans" w:hAnsi="Open Sans" w:cs="Open Sans"/>
                <w:color w:val="262626"/>
                <w:sz w:val="20"/>
                <w:szCs w:val="20"/>
                <w:shd w:val="clear" w:color="auto" w:fill="FFFFFF"/>
              </w:rPr>
              <w:t>DDL par</w:t>
            </w:r>
            <w:r w:rsidR="00D7779B" w:rsidRPr="000E3AA8">
              <w:rPr>
                <w:rFonts w:ascii="Open Sans" w:hAnsi="Open Sans" w:cs="Open Sans"/>
                <w:color w:val="262626"/>
                <w:sz w:val="20"/>
                <w:szCs w:val="20"/>
                <w:shd w:val="clear" w:color="auto" w:fill="FFFFFF"/>
              </w:rPr>
              <w:t>a crear la estructura física de la base de datos de destino</w:t>
            </w:r>
          </w:p>
        </w:tc>
      </w:tr>
      <w:tr w:rsidR="00D7779B" w:rsidRPr="000E3AA8" w14:paraId="23DD1683" w14:textId="77777777" w:rsidTr="00D116D3">
        <w:tc>
          <w:tcPr>
            <w:tcW w:w="543" w:type="dxa"/>
          </w:tcPr>
          <w:p w14:paraId="27DBBF21" w14:textId="73B574B5" w:rsidR="00D7779B" w:rsidRPr="000E3AA8" w:rsidRDefault="00D7779B" w:rsidP="00EB1BD0">
            <w:pPr>
              <w:rPr>
                <w:rFonts w:ascii="Open Sans" w:hAnsi="Open Sans" w:cs="Open Sans"/>
                <w:color w:val="262626"/>
                <w:sz w:val="20"/>
                <w:szCs w:val="20"/>
                <w:shd w:val="clear" w:color="auto" w:fill="FFFFFF"/>
              </w:rPr>
            </w:pPr>
            <w:r w:rsidRPr="000E3AA8">
              <w:rPr>
                <w:rFonts w:ascii="Open Sans" w:hAnsi="Open Sans" w:cs="Open Sans"/>
                <w:color w:val="262626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6216" w:type="dxa"/>
          </w:tcPr>
          <w:p w14:paraId="34402889" w14:textId="4AFB24E9" w:rsidR="00D7779B" w:rsidRPr="000E3AA8" w:rsidRDefault="00D7779B" w:rsidP="00EB1BD0">
            <w:pPr>
              <w:rPr>
                <w:rFonts w:ascii="Open Sans" w:hAnsi="Open Sans" w:cs="Open Sans"/>
                <w:color w:val="262626"/>
                <w:sz w:val="20"/>
                <w:szCs w:val="20"/>
                <w:shd w:val="clear" w:color="auto" w:fill="FFFFFF"/>
              </w:rPr>
            </w:pPr>
            <w:r w:rsidRPr="000E3AA8">
              <w:rPr>
                <w:rFonts w:ascii="Open Sans" w:hAnsi="Open Sans" w:cs="Open Sans"/>
                <w:color w:val="262626"/>
                <w:sz w:val="20"/>
                <w:szCs w:val="20"/>
                <w:shd w:val="clear" w:color="auto" w:fill="FFFFFF"/>
              </w:rPr>
              <w:t>Verificar integridad de la base de datos de</w:t>
            </w:r>
            <w:r w:rsidR="00282391" w:rsidRPr="000E3AA8">
              <w:rPr>
                <w:rFonts w:ascii="Open Sans" w:hAnsi="Open Sans" w:cs="Open Sans"/>
                <w:color w:val="262626"/>
                <w:sz w:val="20"/>
                <w:szCs w:val="20"/>
                <w:shd w:val="clear" w:color="auto" w:fill="FFFFFF"/>
              </w:rPr>
              <w:t>stino</w:t>
            </w:r>
          </w:p>
        </w:tc>
        <w:tc>
          <w:tcPr>
            <w:tcW w:w="6191" w:type="dxa"/>
          </w:tcPr>
          <w:p w14:paraId="1C5FD78E" w14:textId="3EDE30A8" w:rsidR="00D7779B" w:rsidRPr="000E3AA8" w:rsidRDefault="00282391" w:rsidP="00EB1BD0">
            <w:pPr>
              <w:rPr>
                <w:rFonts w:ascii="Open Sans" w:hAnsi="Open Sans" w:cs="Open Sans"/>
                <w:color w:val="262626"/>
                <w:sz w:val="20"/>
                <w:szCs w:val="20"/>
                <w:shd w:val="clear" w:color="auto" w:fill="FFFFFF"/>
              </w:rPr>
            </w:pPr>
            <w:r w:rsidRPr="000E3AA8">
              <w:rPr>
                <w:rFonts w:ascii="Open Sans" w:hAnsi="Open Sans" w:cs="Open Sans"/>
                <w:color w:val="262626"/>
                <w:sz w:val="20"/>
                <w:szCs w:val="20"/>
                <w:shd w:val="clear" w:color="auto" w:fill="FFFFFF"/>
              </w:rPr>
              <w:t>Revisar que las relaciones entre los objetos se crean de manera correcta, utilizamos el visualizador de diagramas para apoyarnos en esta tarea</w:t>
            </w:r>
          </w:p>
        </w:tc>
      </w:tr>
      <w:tr w:rsidR="00282391" w:rsidRPr="000E3AA8" w14:paraId="1DEE12D9" w14:textId="77777777" w:rsidTr="00D116D3">
        <w:tc>
          <w:tcPr>
            <w:tcW w:w="543" w:type="dxa"/>
          </w:tcPr>
          <w:p w14:paraId="3740BBA2" w14:textId="5155C514" w:rsidR="00282391" w:rsidRPr="000E3AA8" w:rsidRDefault="00282391" w:rsidP="00EB1BD0">
            <w:pPr>
              <w:rPr>
                <w:rFonts w:ascii="Open Sans" w:hAnsi="Open Sans" w:cs="Open Sans"/>
                <w:color w:val="262626"/>
                <w:sz w:val="20"/>
                <w:szCs w:val="20"/>
                <w:shd w:val="clear" w:color="auto" w:fill="FFFFFF"/>
              </w:rPr>
            </w:pPr>
            <w:r w:rsidRPr="000E3AA8">
              <w:rPr>
                <w:rFonts w:ascii="Open Sans" w:hAnsi="Open Sans" w:cs="Open Sans"/>
                <w:color w:val="262626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6216" w:type="dxa"/>
          </w:tcPr>
          <w:p w14:paraId="496B0AE5" w14:textId="26C91ED4" w:rsidR="00282391" w:rsidRPr="000E3AA8" w:rsidRDefault="00282391" w:rsidP="00EB1BD0">
            <w:pPr>
              <w:rPr>
                <w:rFonts w:ascii="Open Sans" w:hAnsi="Open Sans" w:cs="Open Sans"/>
                <w:color w:val="262626"/>
                <w:sz w:val="20"/>
                <w:szCs w:val="20"/>
                <w:shd w:val="clear" w:color="auto" w:fill="FFFFFF"/>
              </w:rPr>
            </w:pPr>
            <w:r w:rsidRPr="000E3AA8">
              <w:rPr>
                <w:rFonts w:ascii="Open Sans" w:hAnsi="Open Sans" w:cs="Open Sans"/>
                <w:color w:val="262626"/>
                <w:sz w:val="20"/>
                <w:szCs w:val="20"/>
                <w:shd w:val="clear" w:color="auto" w:fill="FFFFFF"/>
              </w:rPr>
              <w:t xml:space="preserve">Crear </w:t>
            </w:r>
            <w:r w:rsidR="008E1B76" w:rsidRPr="000E3AA8">
              <w:rPr>
                <w:rFonts w:ascii="Open Sans" w:hAnsi="Open Sans" w:cs="Open Sans"/>
                <w:color w:val="262626"/>
                <w:sz w:val="20"/>
                <w:szCs w:val="20"/>
                <w:shd w:val="clear" w:color="auto" w:fill="FFFFFF"/>
              </w:rPr>
              <w:t>consultas SQL</w:t>
            </w:r>
          </w:p>
        </w:tc>
        <w:tc>
          <w:tcPr>
            <w:tcW w:w="6191" w:type="dxa"/>
          </w:tcPr>
          <w:p w14:paraId="2A8DD340" w14:textId="020EC6DE" w:rsidR="00282391" w:rsidRPr="000E3AA8" w:rsidRDefault="008A3DBB" w:rsidP="00EB1BD0">
            <w:pPr>
              <w:rPr>
                <w:rFonts w:ascii="Open Sans" w:hAnsi="Open Sans" w:cs="Open Sans"/>
                <w:color w:val="262626"/>
                <w:sz w:val="20"/>
                <w:szCs w:val="20"/>
                <w:shd w:val="clear" w:color="auto" w:fill="FFFFFF"/>
              </w:rPr>
            </w:pPr>
            <w:r w:rsidRPr="000E3AA8">
              <w:rPr>
                <w:rFonts w:ascii="Open Sans" w:hAnsi="Open Sans" w:cs="Open Sans"/>
                <w:color w:val="262626"/>
                <w:sz w:val="20"/>
                <w:szCs w:val="20"/>
                <w:shd w:val="clear" w:color="auto" w:fill="FFFFFF"/>
              </w:rPr>
              <w:t>Creamos comandos</w:t>
            </w:r>
            <w:r w:rsidR="004E2704" w:rsidRPr="000E3AA8">
              <w:rPr>
                <w:rFonts w:ascii="Open Sans" w:hAnsi="Open Sans" w:cs="Open Sans"/>
                <w:color w:val="262626"/>
                <w:sz w:val="20"/>
                <w:szCs w:val="20"/>
                <w:shd w:val="clear" w:color="auto" w:fill="FFFFFF"/>
              </w:rPr>
              <w:t xml:space="preserve"> </w:t>
            </w:r>
            <w:r w:rsidR="004E2704" w:rsidRPr="000E3AA8">
              <w:rPr>
                <w:rFonts w:ascii="Open Sans" w:hAnsi="Open Sans" w:cs="Open Sans"/>
                <w:color w:val="262626"/>
                <w:sz w:val="20"/>
                <w:szCs w:val="20"/>
                <w:u w:val="single"/>
                <w:shd w:val="clear" w:color="auto" w:fill="FFFFFF"/>
              </w:rPr>
              <w:t>D</w:t>
            </w:r>
            <w:r w:rsidR="00D74980" w:rsidRPr="000E3AA8">
              <w:rPr>
                <w:rFonts w:ascii="Open Sans" w:hAnsi="Open Sans" w:cs="Open Sans"/>
                <w:color w:val="262626"/>
                <w:sz w:val="20"/>
                <w:szCs w:val="20"/>
                <w:u w:val="single"/>
                <w:shd w:val="clear" w:color="auto" w:fill="FFFFFF"/>
              </w:rPr>
              <w:t>C</w:t>
            </w:r>
            <w:r w:rsidR="004E2704" w:rsidRPr="000E3AA8">
              <w:rPr>
                <w:rFonts w:ascii="Open Sans" w:hAnsi="Open Sans" w:cs="Open Sans"/>
                <w:color w:val="262626"/>
                <w:sz w:val="20"/>
                <w:szCs w:val="20"/>
                <w:u w:val="single"/>
                <w:shd w:val="clear" w:color="auto" w:fill="FFFFFF"/>
              </w:rPr>
              <w:t>L</w:t>
            </w:r>
            <w:r w:rsidR="004E2704" w:rsidRPr="000E3AA8">
              <w:rPr>
                <w:rFonts w:ascii="Open Sans" w:hAnsi="Open Sans" w:cs="Open Sans"/>
                <w:color w:val="262626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="004E2704" w:rsidRPr="000E3AA8">
              <w:rPr>
                <w:rFonts w:ascii="Open Sans" w:hAnsi="Open Sans" w:cs="Open Sans"/>
                <w:color w:val="262626"/>
                <w:sz w:val="20"/>
                <w:szCs w:val="20"/>
                <w:shd w:val="clear" w:color="auto" w:fill="FFFFFF"/>
              </w:rPr>
              <w:t xml:space="preserve">y </w:t>
            </w:r>
            <w:r w:rsidRPr="000E3AA8">
              <w:rPr>
                <w:rFonts w:ascii="Open Sans" w:hAnsi="Open Sans" w:cs="Open Sans"/>
                <w:color w:val="262626"/>
                <w:sz w:val="20"/>
                <w:szCs w:val="20"/>
                <w:shd w:val="clear" w:color="auto" w:fill="FFFFFF"/>
              </w:rPr>
              <w:t xml:space="preserve"> DQL</w:t>
            </w:r>
            <w:proofErr w:type="gramEnd"/>
            <w:r w:rsidRPr="000E3AA8">
              <w:rPr>
                <w:rFonts w:ascii="Open Sans" w:hAnsi="Open Sans" w:cs="Open Sans"/>
                <w:color w:val="262626"/>
                <w:sz w:val="20"/>
                <w:szCs w:val="20"/>
                <w:shd w:val="clear" w:color="auto" w:fill="FFFFFF"/>
              </w:rPr>
              <w:t xml:space="preserve"> </w:t>
            </w:r>
            <w:r w:rsidR="00BA46C1" w:rsidRPr="000E3AA8">
              <w:rPr>
                <w:rFonts w:ascii="Open Sans" w:hAnsi="Open Sans" w:cs="Open Sans"/>
                <w:color w:val="262626"/>
                <w:sz w:val="20"/>
                <w:szCs w:val="20"/>
                <w:shd w:val="clear" w:color="auto" w:fill="FFFFFF"/>
              </w:rPr>
              <w:t>requeridos en la implementación de la segunda fase de ETL</w:t>
            </w:r>
            <w:r w:rsidR="007B54E1" w:rsidRPr="000E3AA8">
              <w:rPr>
                <w:rFonts w:ascii="Open Sans" w:hAnsi="Open Sans" w:cs="Open Sans"/>
                <w:color w:val="262626"/>
                <w:sz w:val="20"/>
                <w:szCs w:val="20"/>
                <w:shd w:val="clear" w:color="auto" w:fill="FFFFFF"/>
              </w:rPr>
              <w:t xml:space="preserve">. Como estándar mantendremos como alias el nombre de las columnas originales </w:t>
            </w:r>
            <w:r w:rsidR="00D116D3" w:rsidRPr="000E3AA8">
              <w:rPr>
                <w:rFonts w:ascii="Open Sans" w:hAnsi="Open Sans" w:cs="Open Sans"/>
                <w:color w:val="262626"/>
                <w:sz w:val="20"/>
                <w:szCs w:val="20"/>
                <w:shd w:val="clear" w:color="auto" w:fill="FFFFFF"/>
              </w:rPr>
              <w:t>y para nuevas columnas respetamos semántica came</w:t>
            </w:r>
            <w:r w:rsidR="00593AAB" w:rsidRPr="000E3AA8">
              <w:rPr>
                <w:rFonts w:ascii="Open Sans" w:hAnsi="Open Sans" w:cs="Open Sans"/>
                <w:color w:val="262626"/>
                <w:sz w:val="20"/>
                <w:szCs w:val="20"/>
                <w:shd w:val="clear" w:color="auto" w:fill="FFFFFF"/>
              </w:rPr>
              <w:t>l-</w:t>
            </w:r>
            <w:r w:rsidR="00D116D3" w:rsidRPr="000E3AA8">
              <w:rPr>
                <w:rFonts w:ascii="Open Sans" w:hAnsi="Open Sans" w:cs="Open Sans"/>
                <w:color w:val="262626"/>
                <w:sz w:val="20"/>
                <w:szCs w:val="20"/>
                <w:shd w:val="clear" w:color="auto" w:fill="FFFFFF"/>
              </w:rPr>
              <w:t>case</w:t>
            </w:r>
          </w:p>
        </w:tc>
      </w:tr>
      <w:tr w:rsidR="00D116D3" w:rsidRPr="000E3AA8" w14:paraId="4C7E420F" w14:textId="77777777" w:rsidTr="00D116D3">
        <w:tc>
          <w:tcPr>
            <w:tcW w:w="543" w:type="dxa"/>
          </w:tcPr>
          <w:p w14:paraId="2DC719F8" w14:textId="22B91A7C" w:rsidR="00D116D3" w:rsidRPr="000E3AA8" w:rsidRDefault="00D116D3" w:rsidP="00EB1BD0">
            <w:pPr>
              <w:rPr>
                <w:rFonts w:ascii="Open Sans" w:hAnsi="Open Sans" w:cs="Open Sans"/>
                <w:color w:val="262626"/>
                <w:sz w:val="20"/>
                <w:szCs w:val="20"/>
                <w:shd w:val="clear" w:color="auto" w:fill="FFFFFF"/>
              </w:rPr>
            </w:pPr>
            <w:r w:rsidRPr="000E3AA8">
              <w:rPr>
                <w:rFonts w:ascii="Open Sans" w:hAnsi="Open Sans" w:cs="Open Sans"/>
                <w:color w:val="262626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6216" w:type="dxa"/>
          </w:tcPr>
          <w:p w14:paraId="4A3C1CAE" w14:textId="638E44CD" w:rsidR="00D116D3" w:rsidRPr="000E3AA8" w:rsidRDefault="00D116D3" w:rsidP="00EB1BD0">
            <w:pPr>
              <w:rPr>
                <w:rFonts w:ascii="Open Sans" w:hAnsi="Open Sans" w:cs="Open Sans"/>
                <w:color w:val="262626"/>
                <w:sz w:val="20"/>
                <w:szCs w:val="20"/>
                <w:shd w:val="clear" w:color="auto" w:fill="FFFFFF"/>
              </w:rPr>
            </w:pPr>
            <w:r w:rsidRPr="000E3AA8">
              <w:rPr>
                <w:rFonts w:ascii="Open Sans" w:hAnsi="Open Sans" w:cs="Open Sans"/>
                <w:color w:val="262626"/>
                <w:sz w:val="20"/>
                <w:szCs w:val="20"/>
                <w:shd w:val="clear" w:color="auto" w:fill="FFFFFF"/>
              </w:rPr>
              <w:t>Construir ETL</w:t>
            </w:r>
          </w:p>
        </w:tc>
        <w:tc>
          <w:tcPr>
            <w:tcW w:w="6191" w:type="dxa"/>
          </w:tcPr>
          <w:p w14:paraId="7F251407" w14:textId="138D4C24" w:rsidR="00D116D3" w:rsidRPr="000E3AA8" w:rsidRDefault="00D116D3" w:rsidP="00EB1BD0">
            <w:pPr>
              <w:rPr>
                <w:rFonts w:ascii="Open Sans" w:hAnsi="Open Sans" w:cs="Open Sans"/>
                <w:color w:val="262626"/>
                <w:sz w:val="20"/>
                <w:szCs w:val="20"/>
                <w:shd w:val="clear" w:color="auto" w:fill="FFFFFF"/>
              </w:rPr>
            </w:pPr>
            <w:r w:rsidRPr="000E3AA8">
              <w:rPr>
                <w:rFonts w:ascii="Open Sans" w:hAnsi="Open Sans" w:cs="Open Sans"/>
                <w:color w:val="262626"/>
                <w:sz w:val="20"/>
                <w:szCs w:val="20"/>
                <w:shd w:val="clear" w:color="auto" w:fill="FFFFFF"/>
              </w:rPr>
              <w:t>Usamos Visual Studio para implementar tecnología ETL</w:t>
            </w:r>
          </w:p>
        </w:tc>
      </w:tr>
    </w:tbl>
    <w:p w14:paraId="6804E0AE" w14:textId="77777777" w:rsidR="00314170" w:rsidRDefault="00314170" w:rsidP="00EB1BD0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636242D4" w14:textId="2EAEAA24" w:rsidR="00593AAB" w:rsidRDefault="00593AAB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br w:type="page"/>
      </w:r>
    </w:p>
    <w:p w14:paraId="1403A791" w14:textId="77777777" w:rsidR="00593AAB" w:rsidRDefault="00593AAB" w:rsidP="00EB1BD0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sectPr w:rsidR="00593AAB" w:rsidSect="00D116D3">
          <w:pgSz w:w="12240" w:h="15840"/>
          <w:pgMar w:top="1440" w:right="1440" w:bottom="1440" w:left="1440" w:header="709" w:footer="709" w:gutter="0"/>
          <w:cols w:space="708"/>
          <w:docGrid w:linePitch="360"/>
        </w:sectPr>
      </w:pPr>
    </w:p>
    <w:p w14:paraId="7DC1EF3B" w14:textId="048DF326" w:rsidR="00314170" w:rsidRPr="00F54EB9" w:rsidRDefault="004E2704" w:rsidP="00EB1BD0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 w:rsidRPr="004E2704">
        <w:rPr>
          <w:rFonts w:ascii="Open Sans" w:hAnsi="Open Sans" w:cs="Open Sans"/>
          <w:noProof/>
          <w:color w:val="262626"/>
          <w:sz w:val="21"/>
          <w:szCs w:val="21"/>
          <w:shd w:val="clear" w:color="auto" w:fill="FFFFFF"/>
        </w:rPr>
        <w:lastRenderedPageBreak/>
        <w:drawing>
          <wp:inline distT="0" distB="0" distL="0" distR="0" wp14:anchorId="54B5A250" wp14:editId="5C670967">
            <wp:extent cx="8229600" cy="5328920"/>
            <wp:effectExtent l="0" t="0" r="0" b="5080"/>
            <wp:docPr id="1901830647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830647" name="Imagen 1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32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21B3" w14:textId="7A00169C" w:rsidR="0095424B" w:rsidRDefault="0095424B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br w:type="page"/>
      </w:r>
    </w:p>
    <w:p w14:paraId="502202AB" w14:textId="1211AD8B" w:rsidR="0095424B" w:rsidRDefault="0095424B" w:rsidP="0095424B">
      <w:pPr>
        <w:pStyle w:val="Ttulo2"/>
        <w:rPr>
          <w:shd w:val="clear" w:color="auto" w:fill="FFFFFF"/>
        </w:rPr>
      </w:pPr>
      <w:bookmarkStart w:id="6" w:name="_Toc150693674"/>
      <w:r>
        <w:rPr>
          <w:shd w:val="clear" w:color="auto" w:fill="FFFFFF"/>
        </w:rPr>
        <w:lastRenderedPageBreak/>
        <w:t>Validar ETL</w:t>
      </w:r>
      <w:bookmarkEnd w:id="6"/>
    </w:p>
    <w:p w14:paraId="04A56BBB" w14:textId="77777777" w:rsidR="0095424B" w:rsidRDefault="0095424B" w:rsidP="003235C6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707051AF" w14:textId="60F3D0FD" w:rsidR="00C84A8B" w:rsidRDefault="0095424B" w:rsidP="003235C6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Verificar que el ETL construido funcione, esto quiere decir que se debe verificar que los datos son transportados desde la base de dato de origen a la base de datos de destino.</w:t>
      </w:r>
    </w:p>
    <w:p w14:paraId="5D765C6B" w14:textId="77777777" w:rsidR="00A05D49" w:rsidRDefault="00A05D49" w:rsidP="003235C6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1EBC6BA3" w14:textId="019BBC79" w:rsidR="0095424B" w:rsidRDefault="00A05D49" w:rsidP="003235C6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 w:rsidRPr="00A05D49">
        <w:rPr>
          <w:rFonts w:ascii="Open Sans" w:hAnsi="Open Sans" w:cs="Open Sans"/>
          <w:noProof/>
          <w:color w:val="262626"/>
          <w:sz w:val="21"/>
          <w:szCs w:val="21"/>
          <w:shd w:val="clear" w:color="auto" w:fill="FFFFFF"/>
        </w:rPr>
        <w:drawing>
          <wp:inline distT="0" distB="0" distL="0" distR="0" wp14:anchorId="4E9A179E" wp14:editId="0888E1F1">
            <wp:extent cx="8207451" cy="4206605"/>
            <wp:effectExtent l="0" t="0" r="3175" b="3810"/>
            <wp:docPr id="279682612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82612" name="Imagen 1" descr="Interfaz de usuario gráfic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07451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1F0C" w14:textId="77777777" w:rsidR="00A05D49" w:rsidRDefault="00A05D49" w:rsidP="003235C6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377EAC45" w14:textId="4987F295" w:rsidR="00A05D49" w:rsidRDefault="00A05D49" w:rsidP="00B00EF1">
      <w:pPr>
        <w:pStyle w:val="Ttulo2"/>
        <w:rPr>
          <w:shd w:val="clear" w:color="auto" w:fill="FFFFFF"/>
        </w:rPr>
      </w:pPr>
      <w:bookmarkStart w:id="7" w:name="_Toc150693675"/>
      <w:r>
        <w:rPr>
          <w:shd w:val="clear" w:color="auto" w:fill="FFFFFF"/>
        </w:rPr>
        <w:lastRenderedPageBreak/>
        <w:t>Conclusión</w:t>
      </w:r>
      <w:bookmarkEnd w:id="7"/>
    </w:p>
    <w:p w14:paraId="3739F405" w14:textId="77777777" w:rsidR="00B00EF1" w:rsidRPr="00B00EF1" w:rsidRDefault="00B00EF1" w:rsidP="00B00EF1"/>
    <w:p w14:paraId="2685BFA6" w14:textId="6A8970E7" w:rsidR="00A05D49" w:rsidRDefault="00164098" w:rsidP="003235C6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En conclusión, la </w:t>
      </w:r>
      <w:r w:rsidR="006C5F5A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implementación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exitosa de nuestro ETL</w:t>
      </w:r>
      <w:r w:rsidR="00BD4EEB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(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Extract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Transform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, Load) mediante Visual Studio y SQL server ha demostrado ser </w:t>
      </w:r>
      <w:r w:rsidR="00B90AED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un elemento crucial para mejorar la eficiencia y la calidad de los dato</w:t>
      </w:r>
      <w:r w:rsidR="007F4B84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s para </w:t>
      </w:r>
      <w:proofErr w:type="spellStart"/>
      <w:r w:rsidR="007F4B84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Albarran</w:t>
      </w:r>
      <w:proofErr w:type="spellEnd"/>
      <w:r w:rsidR="007F4B84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. La capacidad de extraer, transformar y cargar datos de manera automatizada ha optimizado significativamente </w:t>
      </w:r>
      <w:r w:rsidR="00AB02AE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los procesos, proporcionando una base sólida para la toma de decisiones informada. LA integración fluida entre </w:t>
      </w:r>
      <w:r w:rsidR="000A194D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Visual Studio y SQL Server ha permitido una gestión eficiente de grandes volúmenes de datos, mejorando la consistencia y la integridad</w:t>
      </w:r>
      <w:r w:rsidR="00233E65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de la información. Este proyecto ETL no solo ha simplificado las operaciones, sino que también ha sentado las bases para futuras </w:t>
      </w:r>
      <w:r w:rsidR="006C5F5A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expansiones para los sistemas de gestión</w:t>
      </w:r>
    </w:p>
    <w:p w14:paraId="35B1CAA6" w14:textId="77777777" w:rsidR="006C5F5A" w:rsidRDefault="006C5F5A" w:rsidP="003235C6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110D2488" w14:textId="77777777" w:rsidR="0095424B" w:rsidRDefault="0095424B" w:rsidP="003235C6"/>
    <w:sectPr w:rsidR="0095424B" w:rsidSect="00593AAB"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CB125" w14:textId="77777777" w:rsidR="00B819D2" w:rsidRDefault="00B819D2" w:rsidP="00B819D2">
      <w:pPr>
        <w:spacing w:after="0" w:line="240" w:lineRule="auto"/>
      </w:pPr>
      <w:r>
        <w:separator/>
      </w:r>
    </w:p>
  </w:endnote>
  <w:endnote w:type="continuationSeparator" w:id="0">
    <w:p w14:paraId="00A6F62E" w14:textId="77777777" w:rsidR="00B819D2" w:rsidRDefault="00B819D2" w:rsidP="00B81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BD240" w14:textId="77777777" w:rsidR="00B819D2" w:rsidRDefault="00B819D2" w:rsidP="00B819D2">
      <w:pPr>
        <w:spacing w:after="0" w:line="240" w:lineRule="auto"/>
      </w:pPr>
      <w:r>
        <w:separator/>
      </w:r>
    </w:p>
  </w:footnote>
  <w:footnote w:type="continuationSeparator" w:id="0">
    <w:p w14:paraId="51CA92FE" w14:textId="77777777" w:rsidR="00B819D2" w:rsidRDefault="00B819D2" w:rsidP="00B81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B30D7" w14:textId="00A78230" w:rsidR="00B819D2" w:rsidRDefault="00B819D2">
    <w:pPr>
      <w:pStyle w:val="Encabezado"/>
    </w:pPr>
    <w:r>
      <w:rPr>
        <w:noProof/>
      </w:rPr>
      <w:drawing>
        <wp:inline distT="0" distB="0" distL="0" distR="0" wp14:anchorId="641C8ADC" wp14:editId="26488854">
          <wp:extent cx="2247900" cy="561975"/>
          <wp:effectExtent l="0" t="0" r="0" b="9525"/>
          <wp:docPr id="777047611" name="Imagen 1" descr="EscuelaIT Duoc UC - Escuela de Informática y Telecomunicaciones Duoc UC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uelaIT Duoc UC - Escuela de Informática y Telecomunicaciones Duoc UC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4806" cy="5662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E1B56"/>
    <w:multiLevelType w:val="hybridMultilevel"/>
    <w:tmpl w:val="D3A60504"/>
    <w:lvl w:ilvl="0" w:tplc="3A4CF7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A500B"/>
    <w:multiLevelType w:val="hybridMultilevel"/>
    <w:tmpl w:val="26E21BAE"/>
    <w:lvl w:ilvl="0" w:tplc="5238A8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B51D5"/>
    <w:multiLevelType w:val="hybridMultilevel"/>
    <w:tmpl w:val="18B2C7E8"/>
    <w:lvl w:ilvl="0" w:tplc="004EF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7211153">
    <w:abstractNumId w:val="2"/>
  </w:num>
  <w:num w:numId="2" w16cid:durableId="998001792">
    <w:abstractNumId w:val="0"/>
  </w:num>
  <w:num w:numId="3" w16cid:durableId="620306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E8"/>
    <w:rsid w:val="00076436"/>
    <w:rsid w:val="000A194D"/>
    <w:rsid w:val="000E3AA8"/>
    <w:rsid w:val="000F3FCA"/>
    <w:rsid w:val="00106B53"/>
    <w:rsid w:val="00164098"/>
    <w:rsid w:val="00233E65"/>
    <w:rsid w:val="00282391"/>
    <w:rsid w:val="002C38C7"/>
    <w:rsid w:val="002F0F93"/>
    <w:rsid w:val="00314170"/>
    <w:rsid w:val="003235C6"/>
    <w:rsid w:val="003378BE"/>
    <w:rsid w:val="003A144E"/>
    <w:rsid w:val="003B753E"/>
    <w:rsid w:val="00437CE9"/>
    <w:rsid w:val="004A2B0E"/>
    <w:rsid w:val="004B46E8"/>
    <w:rsid w:val="004E2704"/>
    <w:rsid w:val="004E3A5F"/>
    <w:rsid w:val="005301B5"/>
    <w:rsid w:val="00593AAB"/>
    <w:rsid w:val="00597B91"/>
    <w:rsid w:val="00617E21"/>
    <w:rsid w:val="00620599"/>
    <w:rsid w:val="0064768F"/>
    <w:rsid w:val="006C5F5A"/>
    <w:rsid w:val="0075733E"/>
    <w:rsid w:val="007B54E1"/>
    <w:rsid w:val="007B6DCC"/>
    <w:rsid w:val="007E4E21"/>
    <w:rsid w:val="007E7951"/>
    <w:rsid w:val="007F2A1C"/>
    <w:rsid w:val="007F4B84"/>
    <w:rsid w:val="0084518E"/>
    <w:rsid w:val="00882B72"/>
    <w:rsid w:val="008A3DBB"/>
    <w:rsid w:val="008E1B76"/>
    <w:rsid w:val="008F1184"/>
    <w:rsid w:val="0090783C"/>
    <w:rsid w:val="0095424B"/>
    <w:rsid w:val="009B5C6D"/>
    <w:rsid w:val="009E13DB"/>
    <w:rsid w:val="009E72D9"/>
    <w:rsid w:val="00A05D49"/>
    <w:rsid w:val="00A557BB"/>
    <w:rsid w:val="00AB02AE"/>
    <w:rsid w:val="00AC4950"/>
    <w:rsid w:val="00AC533C"/>
    <w:rsid w:val="00B00EF1"/>
    <w:rsid w:val="00B819D2"/>
    <w:rsid w:val="00B90AED"/>
    <w:rsid w:val="00BA026D"/>
    <w:rsid w:val="00BA46C1"/>
    <w:rsid w:val="00BD4EEB"/>
    <w:rsid w:val="00BE3789"/>
    <w:rsid w:val="00C02E84"/>
    <w:rsid w:val="00C10A9E"/>
    <w:rsid w:val="00C42ADD"/>
    <w:rsid w:val="00C64EBA"/>
    <w:rsid w:val="00C84A8B"/>
    <w:rsid w:val="00CB7C9E"/>
    <w:rsid w:val="00D01F80"/>
    <w:rsid w:val="00D109BF"/>
    <w:rsid w:val="00D116D3"/>
    <w:rsid w:val="00D37510"/>
    <w:rsid w:val="00D74980"/>
    <w:rsid w:val="00D7779B"/>
    <w:rsid w:val="00DA4011"/>
    <w:rsid w:val="00DD3B9A"/>
    <w:rsid w:val="00E07E2A"/>
    <w:rsid w:val="00E60EBF"/>
    <w:rsid w:val="00E62CB6"/>
    <w:rsid w:val="00EB1BD0"/>
    <w:rsid w:val="00EC1E95"/>
    <w:rsid w:val="00EC7C39"/>
    <w:rsid w:val="00EF761D"/>
    <w:rsid w:val="00F02A8D"/>
    <w:rsid w:val="00F377A8"/>
    <w:rsid w:val="00F54EB9"/>
    <w:rsid w:val="00FC72E6"/>
    <w:rsid w:val="00FD484A"/>
    <w:rsid w:val="00FE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4BA45"/>
  <w15:chartTrackingRefBased/>
  <w15:docId w15:val="{BC1EC436-20B9-4766-9D9E-97C3EFF64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7C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7C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B1B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4E3A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CL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4E3A5F"/>
    <w:rPr>
      <w:rFonts w:ascii="Times New Roman" w:eastAsia="Times New Roman" w:hAnsi="Times New Roman" w:cs="Times New Roman"/>
      <w:b/>
      <w:bCs/>
      <w:kern w:val="0"/>
      <w:sz w:val="24"/>
      <w:szCs w:val="24"/>
      <w:lang w:eastAsia="es-C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E3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paragraph" w:styleId="Prrafodelista">
    <w:name w:val="List Paragraph"/>
    <w:basedOn w:val="Normal"/>
    <w:uiPriority w:val="34"/>
    <w:qFormat/>
    <w:rsid w:val="009E13D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C7C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EC7C3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C7C39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EC7C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7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EC7C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DD3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EB1B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clara">
    <w:name w:val="Grid Table Light"/>
    <w:basedOn w:val="Tablanormal"/>
    <w:uiPriority w:val="40"/>
    <w:rsid w:val="00D116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90783C"/>
    <w:pPr>
      <w:outlineLvl w:val="9"/>
    </w:pPr>
    <w:rPr>
      <w:kern w:val="0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0783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0783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0783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0783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81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19D2"/>
  </w:style>
  <w:style w:type="paragraph" w:styleId="Piedepgina">
    <w:name w:val="footer"/>
    <w:basedOn w:val="Normal"/>
    <w:link w:val="PiedepginaCar"/>
    <w:uiPriority w:val="99"/>
    <w:unhideWhenUsed/>
    <w:rsid w:val="00B81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19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5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C7114-01AB-4A0B-A7B5-BDEC14128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12</Pages>
  <Words>816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JEHTRO BARRERA TILLERIA</dc:creator>
  <cp:keywords/>
  <dc:description/>
  <cp:lastModifiedBy>MARCO JEHTRO BARRERA TILLERIA</cp:lastModifiedBy>
  <cp:revision>82</cp:revision>
  <dcterms:created xsi:type="dcterms:W3CDTF">2023-11-12T15:53:00Z</dcterms:created>
  <dcterms:modified xsi:type="dcterms:W3CDTF">2023-11-12T18:04:00Z</dcterms:modified>
</cp:coreProperties>
</file>