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ind w:firstLine="72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REALIZAR LOS EJERCICIOS DE CREACIÓN DE TABLAS EN OTRO USUARIO, por ejemplo en USUDAW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EMPLEADOS_ASIR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los siguientes campos (elegid para cada uno de ellos el tipo de dato más adecuado teniendo en cuenta lo que va a almacenar):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Numero: números positivos de hasta 5 dígitos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nombre del empleado, no puede ser nulo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Direccion: dirección del empleado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Distancia: para guardar la distancia en KM con 3 decimales de su casa al puesto de trabajo, por defecto 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Oficio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Teléfono fijo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Teléfono móvil, no puede ser nulo,  no se puede repetir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 nacimiento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 alta en la empresa, por defecto la del sistema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Departamento: para almacenar un número entre 1 y 100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Número Hijos: para almacenar un número entre 0 y 10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Titulado: para almacenar 1 carácter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Salario, por defecto 600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mecanicos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(nempleado number PRIMARY KEY,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nombre</w:t>
        <w:tab/>
        <w:t xml:space="preserve">              varchar2(30) not null,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direccion</w:t>
        <w:tab/>
        <w:t xml:space="preserve">varchar2(30) not null,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telefono</w:t>
        <w:tab/>
        <w:t xml:space="preserve">varchar2(9),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fecha_nac</w:t>
        <w:tab/>
        <w:t xml:space="preserve">date,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fecha_ing</w:t>
        <w:tab/>
        <w:t xml:space="preserve">date,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función </w:t>
        <w:tab/>
        <w:t xml:space="preserve">varchar2(15));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TALLER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claves principales y foráneas a las tablas.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el orden de borrado y después de creación</w:t>
      </w:r>
    </w:p>
    <w:tbl>
      <w:tblPr>
        <w:tblStyle w:val="Table1"/>
        <w:tblW w:w="682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727"/>
        <w:gridCol w:w="1622"/>
        <w:gridCol w:w="1800"/>
        <w:tblGridChange w:id="0">
          <w:tblGrid>
            <w:gridCol w:w="1680"/>
            <w:gridCol w:w="1727"/>
            <w:gridCol w:w="1622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1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MECANICOS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Nempleado 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Fecha_nac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Fecha_ing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CLIENTES_TALLER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Ncliente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Fecha_Alta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COCHES_TALLER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Matricula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Año_matricula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Ncliente  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1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ARREGLOS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Matricula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Nempleado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Fecha_entrada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Fecha_salida</w:t>
            </w:r>
          </w:p>
          <w:p w:rsidR="00000000" w:rsidDel="00000000" w:rsidP="00000000" w:rsidRDefault="00000000" w:rsidRPr="00000000" w14:paraId="00000039">
            <w:pPr>
              <w:pStyle w:val="Heading1"/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none"/>
                <w:rtl w:val="0"/>
              </w:rPr>
              <w:t xml:space="preserve">Importe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clientes tienen coches, cada coche es de un único cliente.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mecánicos arreglan coches. Cada vez que un coche viene puede ser arreglado por mecánicos distintos.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mecanicos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(nempleado number,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  <w:tab/>
              <w:t xml:space="preserve">varchar2(30) not null,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  <w:tab/>
              <w:t xml:space="preserve">varchar2(30) not null,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  <w:tab/>
              <w:t xml:space="preserve">varchar2(9),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fecha_nac</w:t>
              <w:tab/>
              <w:t xml:space="preserve">date,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fecha_ing</w:t>
              <w:tab/>
              <w:t xml:space="preserve">date,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función </w:t>
              <w:tab/>
              <w:t xml:space="preserve">varchar2(15));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coches_taller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(matricula </w:t>
              <w:tab/>
              <w:t xml:space="preserve">varchar2 (7),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modelo</w:t>
              <w:tab/>
              <w:t xml:space="preserve"> </w:t>
              <w:tab/>
              <w:t xml:space="preserve">varchar2 (20) not null,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año_matricula </w:t>
              <w:tab/>
              <w:t xml:space="preserve">varchar2(4),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ncliente</w:t>
              <w:tab/>
              <w:t xml:space="preserve">number );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arreglos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(matricula varchar2(7) ,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nempleado</w:t>
              <w:tab/>
              <w:t xml:space="preserve">number ,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fecha_entrada</w:t>
              <w:tab/>
              <w:t xml:space="preserve">date ,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fecha_salida</w:t>
              <w:tab/>
              <w:t xml:space="preserve">date,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importe</w:t>
              <w:tab/>
              <w:t xml:space="preserve">number(8,2)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clientes_taller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(ncliente</w:t>
              <w:tab/>
              <w:t xml:space="preserve">number,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       </w:t>
              <w:tab/>
              <w:t xml:space="preserve">varchar2 (30),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  <w:tab/>
              <w:t xml:space="preserve">varchar2 (30),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  <w:tab/>
              <w:t xml:space="preserve">varchar2 (9),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fecha_alta</w:t>
              <w:tab/>
              <w:t xml:space="preserve">date );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mecanicos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(nempleado number PRIMARY KEY,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nombre</w:t>
        <w:tab/>
        <w:t xml:space="preserve">varchar2(30) not null,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direccion</w:t>
        <w:tab/>
        <w:t xml:space="preserve">varchar2(30) not null,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telefono</w:t>
        <w:tab/>
        <w:t xml:space="preserve">varchar2(9),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fecha_nac</w:t>
        <w:tab/>
        <w:t xml:space="preserve">date,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fecha_ing</w:t>
        <w:tab/>
        <w:t xml:space="preserve">date,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función </w:t>
        <w:tab/>
        <w:t xml:space="preserve">varchar2(15));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clientes_taller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(ncliente</w:t>
        <w:tab/>
        <w:t xml:space="preserve">number PRIMARY KEY,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nombre        </w:t>
        <w:tab/>
        <w:t xml:space="preserve">varchar2 (30),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direccion</w:t>
        <w:tab/>
        <w:t xml:space="preserve">varchar2 (30),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telefono</w:t>
        <w:tab/>
        <w:t xml:space="preserve">varchar2 (9),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fecha_alta</w:t>
        <w:tab/>
        <w:t xml:space="preserve">date );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coches_taller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(matricula </w:t>
        <w:tab/>
        <w:t xml:space="preserve">varchar2 (7) PRIMARY KEY,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modelo</w:t>
        <w:tab/>
        <w:t xml:space="preserve"> </w:t>
        <w:tab/>
        <w:t xml:space="preserve">varchar2 (20) not null,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año_matricula </w:t>
        <w:tab/>
        <w:t xml:space="preserve">varchar2(4),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ncliente</w:t>
        <w:tab/>
        <w:t xml:space="preserve">number REFERENCES CLIENTES_TALLER);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arreglos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(matricula varchar2(7) REFERENCES COCHES_TALLER,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nempleado</w:t>
        <w:tab/>
        <w:t xml:space="preserve">number REFERENCES MECANICOS,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fecha_entrada</w:t>
        <w:tab/>
        <w:t xml:space="preserve">date ,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fecha_salida</w:t>
        <w:tab/>
        <w:t xml:space="preserve">date,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importe</w:t>
        <w:tab/>
        <w:t xml:space="preserve">number(8,2),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CONSTRAINT FK_ARREGLOS PRIMARY KEY (MATRICULA, FECHA_ENTRADA)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arreglos;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coches_taller;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clientes_taller;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mecanicos;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CLINICA VETERINARIA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claves principales y foráneas a las tablas.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el orden de borrado y después de creación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4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600"/>
        <w:gridCol w:w="1600"/>
        <w:gridCol w:w="1699"/>
        <w:tblGridChange w:id="0">
          <w:tblGrid>
            <w:gridCol w:w="1950"/>
            <w:gridCol w:w="1600"/>
            <w:gridCol w:w="1600"/>
            <w:gridCol w:w="1699"/>
          </w:tblGrid>
        </w:tblGridChange>
      </w:tblGrid>
      <w:tr>
        <w:trPr>
          <w:cantSplit w:val="0"/>
          <w:trHeight w:val="226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ANIMALES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Especie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Raza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 Nacimiento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Dni_Dueño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DUEÑOS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Tfno Contacto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Alta_Clinica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Cuota_Mensual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VISITAS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FH_Visita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Motivo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Diagnostico</w:t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VETERINARIOS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clínica tenemos a los veterinarios que atienden a los animales (visitan a  los animales). Cada animal tiene un único dueño, los dueños pueden tener varios animales.  A un animal pueden atenderle distinterinarios.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dueños</w:t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(dni varchar2(9),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nombre varchar2(30),</w:t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direccion varchar2(35),</w:t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tfno_contacto number(9),</w:t>
            </w:r>
          </w:p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alta_clinica varchar(7),</w:t>
            </w:r>
          </w:p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cuota_mensual char(1));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visitas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(ident_animal number,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fh_visita date,</w: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numcolegiado number,</w:t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Motivo varchar(30), 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Diagnostico varchar(30),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precio number(*,2)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animales</w:t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(ident_animal number,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nombre varchar2(30),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especie varchar2(20),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raza varchar2(20),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fecha_nacimiento date,</w:t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peso number (5,2),</w:t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sexo char(1),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dni_dueño varchar2(9));</w:t>
            </w:r>
          </w:p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veterinarios</w:t>
            </w:r>
          </w:p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(numcolegiado number,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nombre varchar(20),</w:t>
            </w:r>
          </w:p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 number(9));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dueños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(dni varchar2(9) PRIMARY KEY,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nombre varchar2(30),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direccion varchar2(35),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tfno_contacto number(9),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alta_clinica varchar(7),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cuota_mensual char(1));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create table animales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(ident_animal number PRIMARY KEY,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nombre varchar2(30),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especie varchar2(20),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raza varchar2(20));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veterinarios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(numcolegiado number PRIMARY KEY,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nombre varchar(20),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telefono number(9));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create table visitas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(ident_animal number REFERENCES ANIMALES,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fh_visita date,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numcolegiado number REFERENCES VETERINARIOS,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Motivo varchar(30), 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Diagnostico varchar(30),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precio number(*,2),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CONSTRAINT PK_VISITAS PRIMARY KEY(IDENT_ANIMAL, FH_VISITA)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);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VISITAS;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VETERINARIOS;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ANIMALES;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DROP TABLE DUEÑOS;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PARQUE ATRACCIONES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claves principales y foráneas a las tablas.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el orden de borrado y después de creación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9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3"/>
        <w:gridCol w:w="2156"/>
        <w:gridCol w:w="2152"/>
        <w:gridCol w:w="2269"/>
        <w:tblGridChange w:id="0">
          <w:tblGrid>
            <w:gridCol w:w="2143"/>
            <w:gridCol w:w="2156"/>
            <w:gridCol w:w="2152"/>
            <w:gridCol w:w="22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ZONAS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EMPLE_PARQUE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ATRACCIONES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AVERIAS_PARQUE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DNI_ENCARGADO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PRESUPUESTO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DNI_EMPLE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NOM_EMPLEADO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ALTA_EMPRESA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FEC_INAUGURACION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CAPACIDAD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FECHA_FALLA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FECHA_ARREGLO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COSTE_AVERIA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DNI_EMPLE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el parque de atracciones tenemos Zonas. Cada zona puede tener varias atracciones. Cada atracción pertenece a una única zona. Las zonas tienen un encargado que ha de existir en Emple_Parque. La tabla Averias_Parque contiene las averías de las atracciones. Entre otros campos está el dni del empleado que la arregla y que ha de existir en Emple_Parque. 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emple_parque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(dni_emple varchar2(9),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Nom_Empleado varchar2(30) not null,</w:t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Alta_empresa date  not null );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atracciones</w:t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(Cod_Atraccion char(4),  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Nom_Atraccion varchar2(30) ,</w:t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Fecha_Inauguracion date,</w:t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Capacidad number ,</w:t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Nom_Zona varchar2(30));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ZONAS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(Nom_Zona varchar2(30),</w:t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Dni_Encargado varchar2(9),</w:t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Presupuesto number(10,2));</w:t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averias_parque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 Cod_Atraccion char (4),</w:t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Fecha_Falla date ,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Fecha_Arreglo date ,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Coste_Averia number(10,2),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DNI_Emple varchar2(9));</w:t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emple_parque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(dni_emple varchar2(9) PRIMARY KEY,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Nom_Empleado varchar2(30) not null,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Alta_empresa date  not null );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ZONAS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(Nom_Zona varchar2(30) PRIMARY KEY,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Dni_Encargado varchar2(9) REFERENCES EMPLE_PARQUE,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Presupuesto number(10,2));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atracciones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(Cod_Atraccion char(4) PRIMARY KEY,  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Nom_Atraccion varchar2(30) ,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Fecha_Inauguracion date,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Capacidad number ,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Nom_Zona varchar2(30) REFERENCES ZONAS);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 table averias_parque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 Cod_Atraccion char (4) REFERENCES ATRACCIONES,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Fecha_Falla date ,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Fecha_Arreglo date ,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Coste_Averia number(10,2),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DNI_Emple varchar2(9) REFERENCES EMPLE_PARQUE,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CONSTRAINT PK_AVERIAS_PARQUE PRIMARY KEY(COD_ATRACCION,FECHA_FALLA));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DROP TABLE AVERIAS_PARQUE;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DROP TABLE ATRACCIONES;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DROP TABLE ZONAS;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DROP TABLE EMPLE_PARQUE;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BASES DE DATOS</w:t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1: CREATE</w:t>
    </w:r>
  </w:p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