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0. Conceptos Básicos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Nivel físico -  Medios de transmisión, codificación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Nivel de enlace - Dominios de colisión, direcciones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Nivel de red - Direcciones y subdivision de redes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Nivel de transporte - Puertos y firewall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Nivel de aplicación - Arquitecturas y protocolos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Redes Wi-Fi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CISCO - Routers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Proxy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1ª EVALUACIÓN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2ª EVALUACIÓN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3ª EVALUACIÓN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