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16.336059570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Footprinting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16.3360595703125" w:firstLine="0"/>
        <w:jc w:val="right"/>
        <w:rPr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widowControl w:val="0"/>
        <w:spacing w:after="0" w:before="0" w:line="240" w:lineRule="auto"/>
        <w:rPr>
          <w:sz w:val="30"/>
          <w:szCs w:val="30"/>
        </w:rPr>
      </w:pPr>
      <w:bookmarkStart w:colFirst="0" w:colLast="0" w:name="_oqkwf9fjrsg7" w:id="0"/>
      <w:bookmarkEnd w:id="0"/>
      <w:r w:rsidDel="00000000" w:rsidR="00000000" w:rsidRPr="00000000">
        <w:rPr>
          <w:sz w:val="30"/>
          <w:szCs w:val="30"/>
          <w:rtl w:val="0"/>
        </w:rPr>
        <w:t xml:space="preserve">Alumno 1: Marco Batista Calado</w:t>
      </w:r>
    </w:p>
    <w:p w:rsidR="00000000" w:rsidDel="00000000" w:rsidP="00000000" w:rsidRDefault="00000000" w:rsidRPr="00000000" w14:paraId="00000004">
      <w:pPr>
        <w:pStyle w:val="Heading2"/>
        <w:widowControl w:val="0"/>
        <w:spacing w:after="0" w:before="0" w:line="240" w:lineRule="auto"/>
        <w:rPr>
          <w:b w:val="1"/>
          <w:sz w:val="56"/>
          <w:szCs w:val="56"/>
        </w:rPr>
      </w:pPr>
      <w:bookmarkStart w:colFirst="0" w:colLast="0" w:name="_p4roydyg9d91" w:id="1"/>
      <w:bookmarkEnd w:id="1"/>
      <w:r w:rsidDel="00000000" w:rsidR="00000000" w:rsidRPr="00000000">
        <w:rPr>
          <w:sz w:val="30"/>
          <w:szCs w:val="30"/>
          <w:rtl w:val="0"/>
        </w:rPr>
        <w:t xml:space="preserve">Alumno 2: Enrique González de Anleo Aliaga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4.478759765625" w:line="229.90880012512207" w:lineRule="auto"/>
        <w:ind w:left="6.959991455078125" w:right="79.451904296875" w:hanging="5.03997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Definición: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 la técnica utilizada para recopilar información sobre los sistemas informáticos y las  entidades a las que pertenecen. (Wikipedia)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010498046875" w:line="229.90779876708984" w:lineRule="auto"/>
        <w:ind w:left="6.7200469970703125" w:right="280.570068359375" w:hanging="2.1600341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información a recopilar deberá estar abierta al público salvo que exista un acuerdo o contrato  con la empresa objetivo a fin de poner a prueba su seguridad.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012939453125" w:line="240" w:lineRule="auto"/>
        <w:ind w:left="1.6799926757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Ejercicios: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.720016479492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Buscar un contrato de Hacking Ético en inglés o español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.720016479492188" w:right="0" w:firstLine="0"/>
        <w:rPr>
          <w:b w:val="1"/>
          <w:i w:val="1"/>
          <w:color w:val="333333"/>
          <w:sz w:val="23"/>
          <w:szCs w:val="23"/>
          <w:highlight w:val="white"/>
        </w:rPr>
      </w:pPr>
      <w:hyperlink r:id="rId6">
        <w:r w:rsidDel="00000000" w:rsidR="00000000" w:rsidRPr="00000000">
          <w:rPr>
            <w:b w:val="1"/>
            <w:i w:val="1"/>
            <w:color w:val="1155cc"/>
            <w:sz w:val="23"/>
            <w:szCs w:val="23"/>
            <w:highlight w:val="white"/>
            <w:u w:val="single"/>
            <w:rtl w:val="0"/>
          </w:rPr>
          <w:t xml:space="preserve">https://www.uslegalforms.com/forms/us-02478bg/ethical-hacking-agreement-for-external-network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.720016479492188" w:right="0" w:firstLine="0"/>
        <w:rPr>
          <w:b w:val="1"/>
          <w:i w:val="1"/>
          <w:color w:val="3333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.720016479492188" w:right="0" w:firstLine="0"/>
        <w:rPr>
          <w:b w:val="1"/>
          <w:i w:val="1"/>
          <w:color w:val="333333"/>
          <w:sz w:val="23"/>
          <w:szCs w:val="23"/>
          <w:highlight w:val="white"/>
        </w:rPr>
      </w:pPr>
      <w:r w:rsidDel="00000000" w:rsidR="00000000" w:rsidRPr="00000000">
        <w:rPr>
          <w:b w:val="1"/>
          <w:i w:val="1"/>
          <w:color w:val="333333"/>
          <w:sz w:val="23"/>
          <w:szCs w:val="23"/>
          <w:highlight w:val="white"/>
          <w:rtl w:val="0"/>
        </w:rPr>
        <w:t xml:space="preserve">A partir de Network Mapping, aparecen las cláusulas.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.720016479492188" w:right="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189453125" w:line="229.90779876708984" w:lineRule="auto"/>
        <w:ind w:left="2.6399993896484375" w:right="459.3701171875" w:firstLine="5.52001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Descargar un sitio web con la herramienta HTTrack y filtrar sus páginas web para encontrar  URL’s o direcciones de email.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318359375" w:line="240" w:lineRule="auto"/>
        <w:ind w:left="6.9599914550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ej. http://www.webscantest.com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318359375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318359375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sudo apt-get install </w:t>
      </w:r>
      <w:r w:rsidDel="00000000" w:rsidR="00000000" w:rsidRPr="00000000">
        <w:rPr>
          <w:b w:val="1"/>
          <w:sz w:val="24"/>
          <w:szCs w:val="24"/>
          <w:rtl w:val="0"/>
        </w:rPr>
        <w:t xml:space="preserve">webhttra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318359375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318359375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 ubuntu es por página aunque instale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036233" cy="4111789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6233" cy="4111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318359375" w:line="240" w:lineRule="auto"/>
        <w:ind w:left="6.959991455078125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086475" cy="3135477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2467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135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318359375" w:line="240" w:lineRule="auto"/>
        <w:ind w:left="6.959991455078125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086475" cy="4421352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1355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421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318359375" w:line="240" w:lineRule="auto"/>
        <w:ind w:left="6.959991455078125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085642" cy="42545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5642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318359375" w:line="240" w:lineRule="auto"/>
        <w:ind w:left="6.959991455078125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085642" cy="42545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5642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318359375" w:line="240" w:lineRule="auto"/>
        <w:ind w:left="6.959991455078125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 final lo hicimos con la página del cole: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318359375" w:line="240" w:lineRule="auto"/>
        <w:ind w:left="6.959991455078125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318359375" w:line="240" w:lineRule="auto"/>
        <w:ind w:left="6.959991455078125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318359375" w:line="240" w:lineRule="auto"/>
        <w:ind w:left="6.959991455078125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085642" cy="4203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5642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318359375" w:line="240" w:lineRule="auto"/>
        <w:ind w:left="6.959991455078125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085642" cy="42672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5642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318359375" w:line="240" w:lineRule="auto"/>
        <w:ind w:left="6.959991455078125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318359375" w:line="240" w:lineRule="auto"/>
        <w:ind w:left="6.959991455078125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318359375" w:line="240" w:lineRule="auto"/>
        <w:ind w:left="6.959991455078125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318359375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867400" cy="3731932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16281" l="0" r="110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731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318359375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189453125" w:line="229.90779876708984" w:lineRule="auto"/>
        <w:ind w:left="6.2400054931640625" w:right="-5.511474609375" w:firstLine="2.88002014160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Conseguir las direcciones IP’s de una empresa y su localización mediante comandos, repositorios de información pública o herramientas gráficas.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1962890625" w:line="229.9077272415161" w:lineRule="auto"/>
        <w:ind w:left="0" w:right="122.65625" w:firstLine="6.959991455078125"/>
        <w:jc w:val="left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ej. nslookup, whois, http://ipv4info.com/, traceroute (</w:t>
      </w:r>
      <w:hyperlink r:id="rId15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http://en.dnstools.ch/visual-traceroute.html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</w:t>
      </w:r>
      <w:r w:rsidDel="00000000" w:rsidR="00000000" w:rsidRPr="00000000">
        <w:rPr>
          <w:sz w:val="24"/>
          <w:szCs w:val="24"/>
          <w:rtl w:val="0"/>
        </w:rPr>
        <w:t xml:space="preserve"> </w:t>
      </w:r>
      <w:hyperlink r:id="rId16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https://www.cual-es-mi-ip.net/geolocalizar-ip-mapa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1962890625" w:line="229.9077272415161" w:lineRule="auto"/>
        <w:ind w:left="0" w:right="122.65625" w:firstLine="6.959991455078125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72050" cy="11049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1962890625" w:line="229.9077272415161" w:lineRule="auto"/>
        <w:ind w:left="0" w:right="122.65625" w:firstLine="6.959991455078125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85642" cy="73025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5642" cy="730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0123291015625" w:line="240" w:lineRule="auto"/>
        <w:ind w:left="2.400054931640625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85642" cy="4610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5642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0123291015625" w:line="240" w:lineRule="auto"/>
        <w:ind w:left="2.4000549316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Footprinting con Maltego. Visualizar las direcciones IP del domino google.com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0123291015625" w:line="240" w:lineRule="auto"/>
        <w:ind w:left="2.400054931640625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282.0123291015625" w:line="240" w:lineRule="auto"/>
        <w:ind w:left="2.4000549316406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13005" cy="371383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3005" cy="3713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0123291015625" w:line="240" w:lineRule="auto"/>
        <w:ind w:left="2.400054931640625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29275" cy="380047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0123291015625" w:line="240" w:lineRule="auto"/>
        <w:ind w:left="2.400054931640625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0123291015625" w:line="240" w:lineRule="auto"/>
        <w:ind w:left="2.400054931640625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67300" cy="74295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20166015625" w:line="229.90779876708984" w:lineRule="auto"/>
        <w:ind w:left="6.2400054931640625" w:right="3.6083984375" w:firstLine="5.279998779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Rastrear un email hasta su origen, obtener la dirección IP del remitente consultando las cabeceras del correo.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25732421875" w:line="240" w:lineRule="auto"/>
        <w:ind w:left="6.9599914550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ej. sender-ip, original-ip, originating-ip, …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25732421875" w:line="240" w:lineRule="auto"/>
        <w:ind w:left="6.959991455078125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65027" cy="192694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3409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5027" cy="1926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25732421875" w:line="240" w:lineRule="auto"/>
        <w:ind w:left="6.959991455078125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54204" cy="220732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4204" cy="2207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25732421875" w:line="240" w:lineRule="auto"/>
        <w:ind w:left="6.959991455078125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99750" cy="507972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9750" cy="5079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20" w:w="11900" w:orient="portrait"/>
      <w:pgMar w:bottom="1053.3070866141725" w:top="566.9291338582677" w:left="1138.3999633789062" w:right="1183.4240722656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2.png"/><Relationship Id="rId21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5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www.uslegalforms.com/forms/us-02478bg/ethical-hacking-agreement-for-external-network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5.png"/><Relationship Id="rId11" Type="http://schemas.openxmlformats.org/officeDocument/2006/relationships/image" Target="media/image13.png"/><Relationship Id="rId10" Type="http://schemas.openxmlformats.org/officeDocument/2006/relationships/image" Target="media/image10.png"/><Relationship Id="rId13" Type="http://schemas.openxmlformats.org/officeDocument/2006/relationships/image" Target="media/image15.png"/><Relationship Id="rId12" Type="http://schemas.openxmlformats.org/officeDocument/2006/relationships/image" Target="media/image3.png"/><Relationship Id="rId15" Type="http://schemas.openxmlformats.org/officeDocument/2006/relationships/hyperlink" Target="http://en.dnstools.ch/visual-traceroute.html" TargetMode="External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hyperlink" Target="https://www.cual-es-mi-ip.net/geolocalizar-ip-mapa" TargetMode="External"/><Relationship Id="rId19" Type="http://schemas.openxmlformats.org/officeDocument/2006/relationships/image" Target="media/image2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