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0BB2" w14:textId="5B53386E" w:rsidR="00D073F8" w:rsidRPr="00D073F8" w:rsidRDefault="00D073F8" w:rsidP="007A5460">
      <w:pPr>
        <w:spacing w:before="150" w:after="150" w:line="360" w:lineRule="atLeast"/>
        <w:ind w:right="150"/>
        <w:outlineLvl w:val="0"/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</w:pPr>
      <w:r w:rsidRPr="00D073F8"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t>Zero Conditional</w:t>
      </w:r>
      <w:r w:rsid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</w:t>
      </w:r>
      <w:r w:rsidR="008224BB"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(FACTS)</w:t>
      </w:r>
    </w:p>
    <w:p w14:paraId="2B171988" w14:textId="6F3166AB" w:rsidR="008224BB" w:rsidRDefault="00D073F8" w:rsidP="00822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This conditional is used</w:t>
      </w:r>
      <w:r w:rsid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to talk about </w:t>
      </w:r>
      <w:r w:rsidR="008224BB" w:rsidRPr="008224B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facts,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</w:t>
      </w:r>
      <w:r w:rsidRPr="00D073F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when the result will always happen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</w:t>
      </w:r>
      <w:r w:rsidR="008224B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553C9F69" w14:textId="77777777" w:rsidR="008224BB" w:rsidRDefault="008224BB" w:rsidP="00822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53DF7D" w14:textId="11BC7190" w:rsidR="00D073F8" w:rsidRDefault="00D073F8" w:rsidP="008224BB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The 'if' in this conditional can usually be replaced by 'when' without changing the meaning.</w:t>
      </w:r>
    </w:p>
    <w:p w14:paraId="055D62CE" w14:textId="77777777" w:rsidR="008224BB" w:rsidRPr="008224BB" w:rsidRDefault="008224BB" w:rsidP="008224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D7E960" w14:textId="5BAC6749" w:rsidR="00D073F8" w:rsidRDefault="00D073F8" w:rsidP="00D073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FORM:  </w:t>
      </w:r>
      <w:r w:rsidRPr="00D073F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If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</w:t>
      </w:r>
      <w:r w:rsidRPr="00D073F8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/ when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+ present simple, present simple.</w:t>
      </w:r>
    </w:p>
    <w:p w14:paraId="3420EE27" w14:textId="77DE6E90" w:rsidR="00D073F8" w:rsidRDefault="00D073F8" w:rsidP="00D073F8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bookmarkStart w:id="0" w:name="_Hlk34901460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          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(If clause)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(main clause)</w:t>
      </w:r>
    </w:p>
    <w:p w14:paraId="65C445AE" w14:textId="77777777" w:rsidR="00D073F8" w:rsidRDefault="00D073F8" w:rsidP="00D073F8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bookmarkStart w:id="1" w:name="_Hlk34901591"/>
      <w:bookmarkEnd w:id="0"/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For example:</w:t>
      </w:r>
    </w:p>
    <w:bookmarkEnd w:id="1"/>
    <w:p w14:paraId="0D1D9457" w14:textId="77777777" w:rsidR="00D073F8" w:rsidRDefault="00D073F8" w:rsidP="00764B69">
      <w:pPr>
        <w:spacing w:after="30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If water </w:t>
      </w:r>
      <w:r w:rsidRPr="00D073F8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reaches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100 degrees, it </w:t>
      </w:r>
      <w:r w:rsidRPr="00D073F8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boils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. (It is always true, there can't be a different result sometimes). </w:t>
      </w:r>
    </w:p>
    <w:p w14:paraId="55B19DCB" w14:textId="35B21D5F" w:rsidR="00D073F8" w:rsidRPr="00D073F8" w:rsidRDefault="00D073F8" w:rsidP="00764B69">
      <w:pPr>
        <w:spacing w:after="30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If I </w:t>
      </w:r>
      <w:r w:rsidRPr="00D073F8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eat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peanuts, I </w:t>
      </w:r>
      <w:r w:rsidRPr="00D073F8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am</w:t>
      </w: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sick. (This is true only for me, maybe, not for everyone, but it's still true that I'm sick every time I eat peanuts)</w:t>
      </w:r>
    </w:p>
    <w:p w14:paraId="19FF575B" w14:textId="77777777" w:rsidR="00D073F8" w:rsidRPr="00D073F8" w:rsidRDefault="00D073F8" w:rsidP="00D07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Here are some more examples:</w:t>
      </w:r>
    </w:p>
    <w:tbl>
      <w:tblPr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06"/>
      </w:tblGrid>
      <w:tr w:rsidR="00D073F8" w:rsidRPr="00D073F8" w14:paraId="718DA073" w14:textId="77777777" w:rsidTr="00D073F8">
        <w:tc>
          <w:tcPr>
            <w:tcW w:w="0" w:type="auto"/>
            <w:vAlign w:val="center"/>
            <w:hideMark/>
          </w:tcPr>
          <w:p w14:paraId="73C6F308" w14:textId="77777777" w:rsidR="00D073F8" w:rsidRPr="00D073F8" w:rsidRDefault="00D073F8" w:rsidP="005C26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00" w:right="-284" w:hanging="35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</w:pP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If people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eat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too much, they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get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fat.</w:t>
            </w:r>
          </w:p>
          <w:p w14:paraId="326663DB" w14:textId="77777777" w:rsidR="00D073F8" w:rsidRPr="00D073F8" w:rsidRDefault="00D073F8" w:rsidP="005C26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00" w:right="-284" w:hanging="35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</w:pP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If you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touch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a fire, you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get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burned.</w:t>
            </w:r>
          </w:p>
          <w:p w14:paraId="5FAB45B5" w14:textId="77777777" w:rsidR="00D073F8" w:rsidRPr="00D073F8" w:rsidRDefault="00D073F8" w:rsidP="005C26C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300" w:right="-284" w:hanging="357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</w:pP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Snakes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bite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if they </w:t>
            </w:r>
            <w:r w:rsidRPr="00D073F8">
              <w:rPr>
                <w:rFonts w:ascii="Georgia" w:eastAsia="Times New Roman" w:hAnsi="Georgia" w:cs="Times New Roman"/>
                <w:b/>
                <w:bCs/>
                <w:color w:val="FF6600"/>
                <w:sz w:val="24"/>
                <w:szCs w:val="24"/>
                <w:lang w:eastAsia="es-ES"/>
              </w:rPr>
              <w:t>are</w:t>
            </w:r>
            <w:r w:rsidRPr="00D073F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  <w:t> scared</w:t>
            </w:r>
          </w:p>
          <w:p w14:paraId="489E075F" w14:textId="42D08461" w:rsidR="00D073F8" w:rsidRPr="00D073F8" w:rsidRDefault="00D073F8" w:rsidP="00D073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097589C5" w14:textId="0378A6E7" w:rsidR="008224BB" w:rsidRPr="008224BB" w:rsidRDefault="008224BB" w:rsidP="008224BB">
      <w:pPr>
        <w:spacing w:before="150" w:after="150" w:line="360" w:lineRule="atLeast"/>
        <w:ind w:right="150"/>
        <w:outlineLvl w:val="0"/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</w:pPr>
      <w:bookmarkStart w:id="2" w:name="_Hlk34901932"/>
      <w:r w:rsidRPr="008224BB"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t>First Conditional</w:t>
      </w:r>
      <w:r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t xml:space="preserve"> </w:t>
      </w:r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 xml:space="preserve">(POSSIBLE </w:t>
      </w:r>
      <w:r w:rsidR="007A5460"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SITUATION</w:t>
      </w:r>
      <w:bookmarkStart w:id="3" w:name="_GoBack"/>
      <w:bookmarkEnd w:id="3"/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)</w:t>
      </w:r>
    </w:p>
    <w:bookmarkEnd w:id="2"/>
    <w:p w14:paraId="52A90761" w14:textId="305958B8" w:rsidR="008224BB" w:rsidRDefault="008224BB" w:rsidP="008224BB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It's used to talk about </w:t>
      </w:r>
      <w:r w:rsidRPr="008224B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things which might happen in the future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 Of course, we can't know what will happen in the future, but this describes possible things, which could easily come true.</w:t>
      </w:r>
    </w:p>
    <w:p w14:paraId="7D33047C" w14:textId="5FF86480" w:rsidR="008224BB" w:rsidRPr="008224BB" w:rsidRDefault="008224BB" w:rsidP="008224BB">
      <w:pPr>
        <w:spacing w:after="300" w:line="360" w:lineRule="atLeast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The first conditional has the </w:t>
      </w:r>
      <w:hyperlink r:id="rId5" w:history="1">
        <w:r w:rsidRPr="008224BB">
          <w:rPr>
            <w:rFonts w:ascii="Georgia" w:eastAsia="Times New Roman" w:hAnsi="Georgia" w:cs="Times New Roman"/>
            <w:b/>
            <w:bCs/>
            <w:color w:val="009999"/>
            <w:sz w:val="24"/>
            <w:szCs w:val="24"/>
            <w:u w:val="single"/>
            <w:lang w:eastAsia="es-ES"/>
          </w:rPr>
          <w:t>present simple</w:t>
        </w:r>
      </w:hyperlink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after 'if', then the </w:t>
      </w:r>
      <w:hyperlink r:id="rId6" w:history="1">
        <w:r w:rsidRPr="008224BB">
          <w:rPr>
            <w:rFonts w:ascii="Georgia" w:eastAsia="Times New Roman" w:hAnsi="Georgia" w:cs="Times New Roman"/>
            <w:b/>
            <w:bCs/>
            <w:color w:val="009999"/>
            <w:sz w:val="24"/>
            <w:szCs w:val="24"/>
            <w:u w:val="single"/>
            <w:lang w:eastAsia="es-ES"/>
          </w:rPr>
          <w:t>future simple</w:t>
        </w:r>
      </w:hyperlink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in the other clause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(the main clause):</w:t>
      </w:r>
    </w:p>
    <w:p w14:paraId="293FF28C" w14:textId="3D1FD981" w:rsidR="008224BB" w:rsidRDefault="008224BB" w:rsidP="008224BB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bookmarkStart w:id="4" w:name="_Hlk34902083"/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FORM: </w:t>
      </w:r>
      <w:r w:rsidRPr="008224B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I</w:t>
      </w:r>
      <w:r w:rsidRPr="008224B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f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+ present simple, will + infinitive</w:t>
      </w:r>
    </w:p>
    <w:p w14:paraId="2B35C899" w14:textId="403AFFAB" w:rsidR="007A5460" w:rsidRDefault="008224BB" w:rsidP="007A5460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      </w:t>
      </w:r>
      <w:r w:rsidR="00C923D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(If clause)              (main clause)</w:t>
      </w:r>
    </w:p>
    <w:p w14:paraId="326F2774" w14:textId="77777777" w:rsidR="00C923DB" w:rsidRDefault="00C923DB" w:rsidP="007A5460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</w:p>
    <w:p w14:paraId="6CAABB23" w14:textId="1070F9F1" w:rsidR="008224BB" w:rsidRDefault="008224BB" w:rsidP="008224BB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For example:</w:t>
      </w:r>
    </w:p>
    <w:p w14:paraId="00F5B325" w14:textId="77777777" w:rsidR="008224BB" w:rsidRPr="008224BB" w:rsidRDefault="008224BB" w:rsidP="008224B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If I 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have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enough money, I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'll buy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some new shoes.</w:t>
      </w:r>
    </w:p>
    <w:p w14:paraId="6CE6549A" w14:textId="77777777" w:rsidR="008224BB" w:rsidRPr="008224BB" w:rsidRDefault="008224BB" w:rsidP="008224B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She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'll be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late if the train 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is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delayed.</w:t>
      </w:r>
    </w:p>
    <w:p w14:paraId="5B4880B2" w14:textId="77777777" w:rsidR="008224BB" w:rsidRPr="008224BB" w:rsidRDefault="008224BB" w:rsidP="008224B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She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'll miss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the bus if she 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doesn't leave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soon.</w:t>
      </w:r>
    </w:p>
    <w:p w14:paraId="077E0F80" w14:textId="77777777" w:rsidR="008224BB" w:rsidRPr="008224BB" w:rsidRDefault="008224BB" w:rsidP="008224B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If I 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see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her, I</w:t>
      </w:r>
      <w:r w:rsidRPr="008224BB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'll tell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her.</w:t>
      </w:r>
    </w:p>
    <w:bookmarkEnd w:id="4"/>
    <w:p w14:paraId="5FA85C9F" w14:textId="495D63BB" w:rsidR="00980179" w:rsidRDefault="00980179"/>
    <w:p w14:paraId="3A15C8EB" w14:textId="174B40D0" w:rsidR="007A5460" w:rsidRDefault="007A5460" w:rsidP="007A5460">
      <w:pPr>
        <w:spacing w:before="150" w:after="150" w:line="360" w:lineRule="atLeast"/>
        <w:ind w:right="150"/>
        <w:outlineLvl w:val="0"/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lastRenderedPageBreak/>
        <w:t>Second</w:t>
      </w:r>
      <w:r w:rsidRPr="008224BB"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t xml:space="preserve"> Conditional</w:t>
      </w:r>
      <w:r>
        <w:rPr>
          <w:rFonts w:ascii="Georgia" w:eastAsia="Times New Roman" w:hAnsi="Georgia" w:cs="Times New Roman"/>
          <w:b/>
          <w:bCs/>
          <w:color w:val="009999"/>
          <w:kern w:val="36"/>
          <w:sz w:val="36"/>
          <w:szCs w:val="36"/>
          <w:lang w:eastAsia="es-ES"/>
        </w:rPr>
        <w:t xml:space="preserve"> </w:t>
      </w:r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(</w:t>
      </w:r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HYPOTHETICAL</w:t>
      </w:r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 xml:space="preserve"> </w:t>
      </w:r>
      <w:r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SITUATION</w:t>
      </w:r>
      <w:r w:rsidRPr="007A5460">
        <w:rPr>
          <w:rFonts w:ascii="Georgia" w:eastAsia="Times New Roman" w:hAnsi="Georgia" w:cs="Times New Roman"/>
          <w:b/>
          <w:bCs/>
          <w:color w:val="009999"/>
          <w:kern w:val="36"/>
          <w:sz w:val="24"/>
          <w:szCs w:val="24"/>
          <w:lang w:eastAsia="es-ES"/>
        </w:rPr>
        <w:t>)</w:t>
      </w:r>
    </w:p>
    <w:p w14:paraId="3D022EB3" w14:textId="2327308C" w:rsidR="00CE5CAD" w:rsidRDefault="00CE5CAD" w:rsidP="00764B69">
      <w:pPr>
        <w:spacing w:before="150" w:after="150" w:line="360" w:lineRule="atLeast"/>
        <w:ind w:right="150"/>
        <w:jc w:val="both"/>
        <w:outlineLvl w:val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It 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talks about things that I don't think will really happen. It's subjective; it depends on my point of view.</w:t>
      </w:r>
    </w:p>
    <w:p w14:paraId="7EDD7551" w14:textId="0DDF3138" w:rsidR="00C923DB" w:rsidRDefault="00764B69" w:rsidP="00764B69">
      <w:pPr>
        <w:spacing w:before="150" w:after="150" w:line="360" w:lineRule="atLeast"/>
        <w:ind w:right="150"/>
        <w:jc w:val="both"/>
        <w:outlineLvl w:val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64B69">
        <w:rPr>
          <w:rFonts w:ascii="Georgia" w:hAnsi="Georgia"/>
          <w:color w:val="000000"/>
          <w:sz w:val="24"/>
          <w:szCs w:val="24"/>
        </w:rPr>
        <w:t>The second conditional uses the </w:t>
      </w:r>
      <w:hyperlink r:id="rId7" w:history="1">
        <w:r w:rsidRPr="00764B69">
          <w:rPr>
            <w:rStyle w:val="Hipervnculo"/>
            <w:rFonts w:ascii="Georgia" w:hAnsi="Georgia"/>
            <w:b/>
            <w:bCs/>
            <w:color w:val="009999"/>
            <w:sz w:val="24"/>
            <w:szCs w:val="24"/>
          </w:rPr>
          <w:t>past simple</w:t>
        </w:r>
      </w:hyperlink>
      <w:r w:rsidRPr="00764B69">
        <w:rPr>
          <w:rFonts w:ascii="Georgia" w:hAnsi="Georgia"/>
          <w:color w:val="000000"/>
          <w:sz w:val="24"/>
          <w:szCs w:val="24"/>
        </w:rPr>
        <w:t> after if, then 'would' and the infinitive:</w:t>
      </w:r>
    </w:p>
    <w:p w14:paraId="052C0D2A" w14:textId="520818E8" w:rsidR="00C923DB" w:rsidRDefault="00C923DB" w:rsidP="00C923DB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FORM: </w:t>
      </w:r>
      <w:r w:rsidRPr="008224BB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If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+ p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ast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simple, w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ould</w:t>
      </w:r>
      <w:r w:rsidRPr="008224BB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+ infinitive</w:t>
      </w:r>
    </w:p>
    <w:p w14:paraId="5144F53A" w14:textId="0E146204" w:rsidR="0068004A" w:rsidRDefault="00C923DB" w:rsidP="005C26CB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(If claus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e)</w:t>
      </w:r>
      <w:r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            (main clause)</w:t>
      </w:r>
    </w:p>
    <w:p w14:paraId="55949A42" w14:textId="284A9BBA" w:rsidR="00C923DB" w:rsidRDefault="00C923DB" w:rsidP="00C923DB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D073F8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For example:</w:t>
      </w:r>
    </w:p>
    <w:p w14:paraId="3B312DF6" w14:textId="77777777" w:rsidR="00764B69" w:rsidRPr="00764B69" w:rsidRDefault="00764B69" w:rsidP="00764B6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If I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won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the lottery, I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would buy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a big house.(I probably won't win the lottery)</w:t>
      </w:r>
    </w:p>
    <w:p w14:paraId="68BD02DE" w14:textId="77777777" w:rsidR="00764B69" w:rsidRPr="00764B69" w:rsidRDefault="00764B69" w:rsidP="00764B6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If I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met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the Queen of England, I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would say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hello.</w:t>
      </w:r>
    </w:p>
    <w:p w14:paraId="3623E9F2" w14:textId="0A484E3E" w:rsidR="00764B69" w:rsidRDefault="00764B69" w:rsidP="00764B6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She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would travel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all over the world if she </w:t>
      </w:r>
      <w:r w:rsidRPr="00764B69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were</w:t>
      </w:r>
      <w:r w:rsidRPr="00764B69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rich.</w:t>
      </w:r>
      <w:r w:rsidR="0068004A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*</w:t>
      </w:r>
    </w:p>
    <w:p w14:paraId="0263EB54" w14:textId="12EE6755" w:rsidR="00764B69" w:rsidRPr="0068004A" w:rsidRDefault="00764B69" w:rsidP="00764B69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64B69">
        <w:rPr>
          <w:rFonts w:ascii="Georgia" w:hAnsi="Georgia"/>
          <w:color w:val="000000"/>
          <w:sz w:val="24"/>
          <w:szCs w:val="24"/>
        </w:rPr>
        <w:t>If I </w:t>
      </w:r>
      <w:r w:rsidRPr="00764B69">
        <w:rPr>
          <w:rStyle w:val="Textoennegrita"/>
          <w:rFonts w:ascii="Georgia" w:hAnsi="Georgia"/>
          <w:color w:val="FF6600"/>
          <w:sz w:val="24"/>
          <w:szCs w:val="24"/>
        </w:rPr>
        <w:t>were</w:t>
      </w:r>
      <w:r w:rsidRPr="00764B69">
        <w:rPr>
          <w:rFonts w:ascii="Georgia" w:hAnsi="Georgia"/>
          <w:color w:val="000000"/>
          <w:sz w:val="24"/>
          <w:szCs w:val="24"/>
        </w:rPr>
        <w:t> you, I </w:t>
      </w:r>
      <w:r w:rsidRPr="00764B69">
        <w:rPr>
          <w:rStyle w:val="Textoennegrita"/>
          <w:rFonts w:ascii="Georgia" w:hAnsi="Georgia"/>
          <w:color w:val="FF6600"/>
          <w:sz w:val="24"/>
          <w:szCs w:val="24"/>
        </w:rPr>
        <w:t>wouldn't go</w:t>
      </w:r>
      <w:r w:rsidRPr="00764B69">
        <w:rPr>
          <w:rFonts w:ascii="Georgia" w:hAnsi="Georgia"/>
          <w:color w:val="000000"/>
          <w:sz w:val="24"/>
          <w:szCs w:val="24"/>
        </w:rPr>
        <w:t xml:space="preserve"> out with that </w:t>
      </w:r>
      <w:r>
        <w:rPr>
          <w:rFonts w:ascii="Georgia" w:hAnsi="Georgia"/>
          <w:color w:val="000000"/>
          <w:sz w:val="24"/>
          <w:szCs w:val="24"/>
        </w:rPr>
        <w:t>person.</w:t>
      </w:r>
      <w:r w:rsidR="0068004A">
        <w:rPr>
          <w:rFonts w:ascii="Georgia" w:hAnsi="Georgia"/>
          <w:color w:val="000000"/>
          <w:sz w:val="24"/>
          <w:szCs w:val="24"/>
        </w:rPr>
        <w:t>*</w:t>
      </w:r>
    </w:p>
    <w:p w14:paraId="283302F6" w14:textId="1028DA38" w:rsidR="0068004A" w:rsidRPr="00764B69" w:rsidRDefault="0068004A" w:rsidP="0068004A">
      <w:pPr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>
        <w:rPr>
          <w:rFonts w:ascii="Georgia" w:hAnsi="Georgia"/>
          <w:color w:val="000000"/>
          <w:sz w:val="24"/>
          <w:szCs w:val="24"/>
          <w:vertAlign w:val="superscript"/>
        </w:rPr>
        <w:t>*</w:t>
      </w:r>
      <w:r w:rsidRPr="0068004A">
        <w:rPr>
          <w:rFonts w:ascii="Georgia" w:hAnsi="Georgia"/>
          <w:color w:val="000000"/>
          <w:sz w:val="24"/>
          <w:szCs w:val="24"/>
        </w:rPr>
        <w:t xml:space="preserve"> </w:t>
      </w:r>
      <w:r w:rsidRPr="00764B69">
        <w:rPr>
          <w:rFonts w:ascii="Georgia" w:hAnsi="Georgia"/>
          <w:color w:val="000000"/>
          <w:sz w:val="24"/>
          <w:szCs w:val="24"/>
        </w:rPr>
        <w:t>We can use '</w:t>
      </w:r>
      <w:r w:rsidRPr="0068004A">
        <w:rPr>
          <w:rFonts w:ascii="Georgia" w:hAnsi="Georgia"/>
          <w:b/>
          <w:bCs/>
          <w:color w:val="000000"/>
          <w:sz w:val="24"/>
          <w:szCs w:val="24"/>
        </w:rPr>
        <w:t>were</w:t>
      </w:r>
      <w:r w:rsidRPr="00764B69">
        <w:rPr>
          <w:rFonts w:ascii="Georgia" w:hAnsi="Georgia"/>
          <w:color w:val="000000"/>
          <w:sz w:val="24"/>
          <w:szCs w:val="24"/>
        </w:rPr>
        <w:t xml:space="preserve">' instead of 'was' with </w:t>
      </w:r>
      <w:r w:rsidRPr="00764B69">
        <w:rPr>
          <w:rFonts w:ascii="Georgia" w:hAnsi="Georgia"/>
          <w:b/>
          <w:bCs/>
          <w:color w:val="000000"/>
          <w:sz w:val="24"/>
          <w:szCs w:val="24"/>
        </w:rPr>
        <w:t>'I</w:t>
      </w:r>
      <w:r w:rsidRPr="00764B69">
        <w:rPr>
          <w:rFonts w:ascii="Georgia" w:hAnsi="Georgia"/>
          <w:color w:val="000000"/>
          <w:sz w:val="24"/>
          <w:szCs w:val="24"/>
        </w:rPr>
        <w:t xml:space="preserve">' and </w:t>
      </w:r>
      <w:r w:rsidRPr="00764B69">
        <w:rPr>
          <w:rFonts w:ascii="Georgia" w:hAnsi="Georgia"/>
          <w:b/>
          <w:bCs/>
          <w:color w:val="000000"/>
          <w:sz w:val="24"/>
          <w:szCs w:val="24"/>
        </w:rPr>
        <w:t>'he/she/it'</w:t>
      </w:r>
      <w:r w:rsidRPr="00764B69">
        <w:rPr>
          <w:rFonts w:ascii="Georgia" w:hAnsi="Georgia"/>
          <w:color w:val="000000"/>
          <w:sz w:val="24"/>
          <w:szCs w:val="24"/>
        </w:rPr>
        <w:t>. This is mostly done in formal writing</w:t>
      </w:r>
      <w:r>
        <w:rPr>
          <w:rFonts w:ascii="Georgia" w:hAnsi="Georgia"/>
          <w:color w:val="000000"/>
          <w:sz w:val="24"/>
          <w:szCs w:val="24"/>
        </w:rPr>
        <w:t xml:space="preserve">.  </w:t>
      </w:r>
    </w:p>
    <w:p w14:paraId="34D297C0" w14:textId="77777777" w:rsidR="005C26CB" w:rsidRDefault="005C26CB" w:rsidP="007A5460">
      <w:pPr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  <w:vertAlign w:val="superscript"/>
          <w:lang w:eastAsia="es-ES"/>
        </w:rPr>
      </w:pPr>
    </w:p>
    <w:p w14:paraId="7EAEFB71" w14:textId="78C4E6AE" w:rsidR="007A5460" w:rsidRPr="007A5460" w:rsidRDefault="007A5460" w:rsidP="007A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5460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First vs. Zero Conditional:</w:t>
      </w:r>
    </w:p>
    <w:p w14:paraId="19F10827" w14:textId="77777777" w:rsidR="007A5460" w:rsidRPr="007A5460" w:rsidRDefault="007A5460" w:rsidP="007A5460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The first conditional describes a </w:t>
      </w:r>
      <w:r w:rsidRPr="007A5460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particular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situation, whereas the </w:t>
      </w:r>
      <w:hyperlink r:id="rId8" w:history="1">
        <w:r w:rsidRPr="007A5460">
          <w:rPr>
            <w:rFonts w:ascii="Georgia" w:eastAsia="Times New Roman" w:hAnsi="Georgia" w:cs="Times New Roman"/>
            <w:b/>
            <w:bCs/>
            <w:color w:val="009999"/>
            <w:sz w:val="24"/>
            <w:szCs w:val="24"/>
            <w:u w:val="single"/>
            <w:lang w:eastAsia="es-ES"/>
          </w:rPr>
          <w:t>zero conditional</w:t>
        </w:r>
      </w:hyperlink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 describes what happens </w:t>
      </w:r>
      <w:r w:rsidRPr="007A5460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eastAsia="es-ES"/>
        </w:rPr>
        <w:t>in general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.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  <w:t>For example (zero conditional): if you sit in the sun, you get burned (here I'm talking about every time a person sits in the sun - the burning is a natural consequence of the sitting)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  <w:t>But (first conditional): if you sit in the sun, you'll get burned (here I'm talking about what will happen today, another day might be different)</w:t>
      </w:r>
    </w:p>
    <w:p w14:paraId="4ED27B70" w14:textId="77777777" w:rsidR="007A5460" w:rsidRPr="007A5460" w:rsidRDefault="007A5460" w:rsidP="007A5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A5460">
        <w:rPr>
          <w:rFonts w:ascii="Georgia" w:eastAsia="Times New Roman" w:hAnsi="Georgia" w:cs="Times New Roman"/>
          <w:b/>
          <w:bCs/>
          <w:color w:val="FF6600"/>
          <w:sz w:val="24"/>
          <w:szCs w:val="24"/>
          <w:lang w:eastAsia="es-ES"/>
        </w:rPr>
        <w:t>First vs. Second Conditional:</w:t>
      </w:r>
    </w:p>
    <w:p w14:paraId="7BD64529" w14:textId="77777777" w:rsidR="007A5460" w:rsidRPr="007A5460" w:rsidRDefault="007A5460" w:rsidP="007A5460">
      <w:pPr>
        <w:spacing w:after="300" w:line="360" w:lineRule="atLeast"/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</w:pP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 xml:space="preserve">The first conditional describes things that I think are likely to happen in the future, whereas the second conditional </w:t>
      </w:r>
      <w:bookmarkStart w:id="5" w:name="_Hlk34902034"/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t>talks about things that I don't think will really happen. It's subjective; it depends on my point of view.</w:t>
      </w:r>
      <w:bookmarkEnd w:id="5"/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  <w:t>For example (first conditional): If she studies harder, she'll pass the exam (I think it's possible she will study harder and so she'll pass)</w:t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</w:r>
      <w:r w:rsidRPr="007A5460">
        <w:rPr>
          <w:rFonts w:ascii="Georgia" w:eastAsia="Times New Roman" w:hAnsi="Georgia" w:cs="Times New Roman"/>
          <w:color w:val="000000"/>
          <w:sz w:val="24"/>
          <w:szCs w:val="24"/>
          <w:lang w:eastAsia="es-ES"/>
        </w:rPr>
        <w:br/>
        <w:t>But (second conditional): If she studied harder, she would pass the exam (I think that she won't study harder, or it's very unlikely, and so she won't pass)</w:t>
      </w:r>
    </w:p>
    <w:p w14:paraId="75DFAC22" w14:textId="77777777" w:rsidR="007A5460" w:rsidRDefault="007A5460"/>
    <w:sectPr w:rsidR="007A5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37A11"/>
    <w:multiLevelType w:val="multilevel"/>
    <w:tmpl w:val="6714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8746B"/>
    <w:multiLevelType w:val="multilevel"/>
    <w:tmpl w:val="1D22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5463"/>
    <w:multiLevelType w:val="multilevel"/>
    <w:tmpl w:val="4770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44D97"/>
    <w:multiLevelType w:val="multilevel"/>
    <w:tmpl w:val="A998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C754F"/>
    <w:multiLevelType w:val="multilevel"/>
    <w:tmpl w:val="47E0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E4F93"/>
    <w:multiLevelType w:val="multilevel"/>
    <w:tmpl w:val="1C68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3F"/>
    <w:rsid w:val="005C26CB"/>
    <w:rsid w:val="0068004A"/>
    <w:rsid w:val="00764B69"/>
    <w:rsid w:val="007A5460"/>
    <w:rsid w:val="008224BB"/>
    <w:rsid w:val="00980179"/>
    <w:rsid w:val="00C923DB"/>
    <w:rsid w:val="00CE5CAD"/>
    <w:rsid w:val="00D073F8"/>
    <w:rsid w:val="00F5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4CEB"/>
  <w15:chartTrackingRefBased/>
  <w15:docId w15:val="{4872DA2F-500C-4B47-838D-9FD739C6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4B6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64B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fect-english-grammar.com/zero-condi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fect-english-grammar.com/past-si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fect-english-grammar.com/simple-future.html" TargetMode="External"/><Relationship Id="rId5" Type="http://schemas.openxmlformats.org/officeDocument/2006/relationships/hyperlink" Target="https://www.perfect-english-grammar.com/present-simp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Alonso</dc:creator>
  <cp:keywords/>
  <dc:description/>
  <cp:lastModifiedBy>Ana Alonso</cp:lastModifiedBy>
  <cp:revision>8</cp:revision>
  <dcterms:created xsi:type="dcterms:W3CDTF">2020-03-12T09:21:00Z</dcterms:created>
  <dcterms:modified xsi:type="dcterms:W3CDTF">2020-03-12T09:53:00Z</dcterms:modified>
</cp:coreProperties>
</file>