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EJERCICIOS VoIP DE CISCO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1.</w:t>
      </w:r>
      <w:r w:rsidDel="00000000" w:rsidR="00000000" w:rsidRPr="00000000">
        <w:rPr>
          <w:rtl w:val="0"/>
        </w:rPr>
        <w:t xml:space="preserve">  En la empresa ASIR se desea instalar una centralita para voz IP  mediante los routers de CISCO.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04338" cy="272841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338" cy="2728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N.B. Es necesario probar la conectividad entre teléfonos mediante ping y mediante comunicación de voz y la conectividad entre teléfonos y router.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2.</w:t>
      </w:r>
      <w:r w:rsidDel="00000000" w:rsidR="00000000" w:rsidRPr="00000000">
        <w:rPr>
          <w:rtl w:val="0"/>
        </w:rPr>
        <w:t xml:space="preserve"> Deseamos ampliar el servicio de telefonía de la empresa con una red de equipos informáticos conectados a los teléfonos de 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403215" cy="275526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necesario probar la conectividad entre equipos, conectividad con router y conectividad de equipos a teléfonos.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3.</w:t>
      </w:r>
      <w:r w:rsidDel="00000000" w:rsidR="00000000" w:rsidRPr="00000000">
        <w:rPr>
          <w:rtl w:val="0"/>
        </w:rPr>
        <w:t xml:space="preserve"> Deseamos ampliar el servicio de telefonía de la empresa ASIR que dispone de teléfonos de voz IP y ordenadores con teléfonos analógicos de forma que estos puedan comunicarse con los otros teléfonos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31854" cy="36382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854" cy="363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AQUÍ SE TIENEN QUE PODER CONTACTAR TELÉFONO ANALÓGICO Y DIGITAL????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Comprobar la conectividad entre equipos, conectividad con router y conectividad entre teléfonos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4.</w:t>
      </w:r>
      <w:r w:rsidDel="00000000" w:rsidR="00000000" w:rsidRPr="00000000">
        <w:rPr>
          <w:rtl w:val="0"/>
        </w:rPr>
        <w:t xml:space="preserve"> La empresa ASIR dispone de dos sucursales en ciudades diferentes y desea implementar en dichas sucursales un servicio de telefonía de voz IP, tal como muestra la imagen abajo representada.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3215" cy="248221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48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Comprobar la conectividad entre equipos, conectividad con router y conectividad entre teléfonos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Ejercicio 5.</w:t>
      </w:r>
      <w:r w:rsidDel="00000000" w:rsidR="00000000" w:rsidRPr="00000000">
        <w:rPr>
          <w:rtl w:val="0"/>
        </w:rPr>
        <w:t xml:space="preserve"> La empresa ASIR desea ampliar en las dos sucursales además del servicio de telefonía de voz IP el servicio de comunicación de datos mediante equipos informáticos.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391150" cy="166243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necesario probar la conectividad entre equipos, conectividad con los routers  y conectividad de equipos a teléfonos.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544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9430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9430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MDR038A9k2crvBWITfZgWOUxLA==">AMUW2mWz7lm/oyqf/ir90GLrYnavi977PHfT5wGE96R8NYf0k6Gwi+/EDOg0GVRsC/AH+s9I/bIhahhvL5vquUSUmY1TPEQeYz4lW++eYlwuD4DBK7dUUvRz1cYnMzNKj+Auazh7VeVL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2021-01-22T09:45:00Z</dcterms:created>
  <dc:creator>Administrador</dc:creator>
</cp:coreProperties>
</file>