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Depart y Emple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Apellido, salario y localidad donde trabajan los empleados que trabajan en el departamento de CONTABILIDAD.FR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APELLIDO, SALARIO, DEPART.LOC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 JOIN DEPART ON DEPART.DEPT_NO = EMPLE.DEPT_NO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DNOMBRE = 'CONTABILIDAD';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Apellido, salario y nombre del departamento de los empleados que trabajan en departamentos que no están en SEVILLA.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APELLIDO, DNOMBRE, SALARIO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 JOIN DEPART ON DEPART.DEPT_NO = EMPLE.DEPT_NO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LOC != 'SEVILLA';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Número de empleado y nombre del departamento en el que trabajan los empleados que ganan más de 1500 ordenados por departamento y luego por salario.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EMP_NO, DEPART.DNOMBRE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 JOIN DEPART ON DEPART.DEPT_NO = EMPLE.DEPT_NO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SALARIO &gt; 1500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ORDER BY EMPLE.DEPT_NO,SALARIO;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Alumnos, Asignaturas, Notas</w:t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nombre, dni, población y nombre de la asignatura de los alumnos que han suspendido alguna asignatura junto con dicha asignatura y la nota obtenida.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APENOM, ALUMNOS.DNI, POBLA, NOTA, NOMBRE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ASIGNATURAS JOIN NOTAS ON NOTAS.COD = ASIGNATURAS.COD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JOIN ALUMNOS ON ALUMNOS.DNI = NOTAS.DNI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NOTA &lt; 5;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nombre y código de las asignaturas que han tenido notas de 7 o 8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NOMBRE, ASIGNATURAS.COD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ASIGNATURAS JOIN NOTAS ON NOTAS.COD = ASIGNATURAS.COD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NOTA = 7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OR NOTA = 8;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Visualizar los nombres de alumnos que tengan una nota entre 6 y 8 en la asignatura de BBDD.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APENOM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 JOIN NOTAS ON NOTAS.DI = ALUMNOS.DNI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JOIN ASIGNATURAS ON ASIGNATURAS.COD = NOTAS.COD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WHERE NOTA IN ('6','7','8')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  AND NOMBRE = 'BBDD';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APENOM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 JOIN NOTAS ON NOTAS.DNI = ALUMNOS.DNI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JOIN ASIGNATURAS ON ASIGNATURAS.COD = NOTAS.COD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NOTA BETWEEN 6 AND 8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AND NOMBRE LIKE 'BBDD';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Visualizar los nombres (sin repetir) de alumnos de “Madrid” que tienen suspensos.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DISTINCT APENOM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 JOIN NOTAS ON NOTAS.DNI = ALUMNOS.DNI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POBLA LIKE 'Madrid'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AND NOTA &lt; 5;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ordenados alfabéticamente a los alumnos junto al nombre de las asignaturas que tienen aprobadas.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APENOM, NOMBRE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 JOIN NOTAS ON NOTAS.DNI = ALUMNOS.DNI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JOIN ASIGNATURAS ON ASIGNATURAS.COD = NOTAS.COD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WHERE NOTA &gt; 5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  ORDER BY APENOM;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Zonas, Emple_Parque, Atracciones, Averias_Parque</w:t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2100"/>
        <w:gridCol w:w="2295"/>
        <w:gridCol w:w="2265"/>
        <w:tblGridChange w:id="0">
          <w:tblGrid>
            <w:gridCol w:w="2085"/>
            <w:gridCol w:w="2100"/>
            <w:gridCol w:w="2295"/>
            <w:gridCol w:w="2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ZONAS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EMPLE_PARQUE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ATRACCIONES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AVERIAS_PARQUE</w:t>
            </w:r>
          </w:p>
        </w:tc>
      </w:tr>
      <w:tr>
        <w:trPr>
          <w:cantSplit w:val="0"/>
          <w:trHeight w:val="171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ff9900"/>
                <w:sz w:val="22"/>
                <w:szCs w:val="22"/>
                <w:rtl w:val="0"/>
              </w:rPr>
              <w:t xml:space="preserve">NOM_ZONA    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color w:val="674ea7"/>
                <w:sz w:val="22"/>
                <w:szCs w:val="22"/>
                <w:rtl w:val="0"/>
              </w:rPr>
              <w:t xml:space="preserve">DNI_ENCARGADO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PRESUPUESTO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9900ff"/>
                <w:sz w:val="22"/>
                <w:szCs w:val="22"/>
                <w:rtl w:val="0"/>
              </w:rPr>
              <w:t xml:space="preserve">DNI_EMPLE      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NOM_EMPLEADO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ALTA_EMPRESA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aa84f"/>
                <w:sz w:val="22"/>
                <w:szCs w:val="22"/>
                <w:rtl w:val="0"/>
              </w:rPr>
              <w:t xml:space="preserve">COD_ATRACCION</w:t>
            </w:r>
            <w:r w:rsidDel="00000000" w:rsidR="00000000" w:rsidRPr="00000000">
              <w:rPr>
                <w:rFonts w:ascii="Tahoma" w:cs="Tahoma" w:eastAsia="Tahoma" w:hAnsi="Tahoma"/>
                <w:color w:val="6aa84f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NOM_ATRACCION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FEC_INAUGURACION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CAPACIDAD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color w:val="ff9900"/>
                <w:sz w:val="22"/>
                <w:szCs w:val="22"/>
                <w:rtl w:val="0"/>
              </w:rPr>
              <w:t xml:space="preserve">NOM_ZONA</w:t>
            </w:r>
            <w:r w:rsidDel="00000000" w:rsidR="00000000" w:rsidRPr="00000000">
              <w:rPr>
                <w:rFonts w:ascii="Tahoma" w:cs="Tahoma" w:eastAsia="Tahoma" w:hAnsi="Tahoma"/>
                <w:color w:val="ff9900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ahoma" w:cs="Tahoma" w:eastAsia="Tahoma" w:hAnsi="Tahoma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aa84f"/>
                <w:sz w:val="22"/>
                <w:szCs w:val="22"/>
                <w:rtl w:val="0"/>
              </w:rPr>
              <w:t xml:space="preserve">COD_ATRACCION 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FECHA_FALLA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FECHA_ARREGLO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COSTE_AVERIA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color w:val="9900ff"/>
                <w:sz w:val="22"/>
                <w:szCs w:val="22"/>
                <w:rtl w:val="0"/>
              </w:rPr>
              <w:t xml:space="preserve">DNI_EMPLE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36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nombre de las atracciones que están actualmente averiadas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NOM_ATRACCION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 JOIN ATRACCIONES ON AVERIAS_PARQUE.COD_ATRACCION = ATRACCIONES.COD_ATRACCION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FECHA_ARREGLO IS NULL;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36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nombre del empleado que tiene que arreglar las atracciones que están actualmente averiadas.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NOM_EMPLEADO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EMPLE_PARQUE JOIN AVERIAS_PARQUE ON EMPLE_PARQUE.DNI_EMPLE = AVERIAS_PARQUE.DNI_EMPLE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FECHA_ARREGLO IS NULL;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36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datos de las zonas junto a los nombres de los empleados que son sus encargados ordenados del más antiguo al más nuevo.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ahoma" w:cs="Tahoma" w:eastAsia="Tahoma" w:hAnsi="Tahoma"/>
          <w:b w:val="1"/>
          <w:color w:val="4a86e8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6"/>
          <w:szCs w:val="16"/>
          <w:rtl w:val="0"/>
        </w:rPr>
        <w:t xml:space="preserve">SELECT NOM_ZONA, DNI_ENCARGADO, PRESUPUESTO, NOM_EMPLEADO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ahoma" w:cs="Tahoma" w:eastAsia="Tahoma" w:hAnsi="Tahoma"/>
          <w:b w:val="1"/>
          <w:color w:val="4a86e8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6"/>
          <w:szCs w:val="16"/>
          <w:rtl w:val="0"/>
        </w:rPr>
        <w:t xml:space="preserve">  FROM ZONAS JOIN EMPLE_PARQUE ON EMPLE_PARQUE.DNI_EMPLE = ZONAS.DNI_ENCARGADO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ahoma" w:cs="Tahoma" w:eastAsia="Tahoma" w:hAnsi="Tahoma"/>
          <w:b w:val="1"/>
          <w:color w:val="4a86e8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6"/>
          <w:szCs w:val="16"/>
          <w:rtl w:val="0"/>
        </w:rPr>
        <w:t xml:space="preserve">    ORDER BY ALTA_EMPRESA ASC;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ahoma" w:cs="Tahoma" w:eastAsia="Tahoma" w:hAnsi="Tahoma"/>
          <w:b w:val="1"/>
          <w:color w:val="4a86e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ahoma" w:cs="Tahoma" w:eastAsia="Tahoma" w:hAnsi="Tahoma"/>
          <w:b w:val="1"/>
          <w:color w:val="4a86e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Para las averías que ocurrieron en el año 2021, mostrar el nombre de los empleados que las arreglaron, el nombre de la atracción a la que corresponden y el presupuesto de la zona a la que pertenecen.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SELECT NOM_EMPLEADO, NOM_ATRACCION, PRESUPUESTO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  FROM AVERIAS_PARQUE JOIN ATRACCIONES ON ATRACCIONES.COD_ATRACCION = AVERIAS_PARQUE.COD_ATRACCION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    JOIN ZONAS ON ZONAS.NOM_ZONA = ATRACCIONES.NOM_ZONA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      JOIN EMPLE_PARQUE ON EMPLE_PARQUE.DNI_EMPLE = ZONAS.DNI_ENCARGADO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    WHERE FECHA_FALLA BETWEEN '01/01/21' AND '31/12/21';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36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dni del empleado que tiene que arreglar las atracciones actualmente averiadas junto al nombre de la atracción, el nombre de la zona de la atracción y el dni del encargado de la zona.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SELECT AVERIAS_PARQUE.DNI_EMPLE, NOM_ATRACCION, ATRACCIONES.NOM_ZONA, DNI_ENCARGADO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  FROM AVERIAS_PARQUE JOIN ATRACCIONES ON AVERIAS_PARQUE.COD_ATRACCION = ATRACCIONES.COD_ATRACCION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    JOIN ZONAS ON ATRACCIONES.NOM_ZONA = ZONAS.NOM_ZONA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2"/>
          <w:szCs w:val="12"/>
          <w:rtl w:val="0"/>
        </w:rPr>
        <w:t xml:space="preserve">      WHERE FECHA_ARREGLO IS NULL;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ahoma" w:cs="Tahoma" w:eastAsia="Tahoma" w:hAnsi="Tahoma"/>
          <w:b w:val="1"/>
          <w:color w:val="4a86e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2"/>
          <w:szCs w:val="2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sz w:val="22"/>
          <w:szCs w:val="22"/>
          <w:highlight w:val="white"/>
        </w:rPr>
      </w:pPr>
      <w:bookmarkStart w:colFirst="0" w:colLast="0" w:name="_86alnzi83h2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sz w:val="22"/>
          <w:szCs w:val="22"/>
          <w:highlight w:val="white"/>
        </w:rPr>
      </w:pPr>
      <w:bookmarkStart w:colFirst="0" w:colLast="0" w:name="_uy46t0wtf8w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2"/>
          <w:szCs w:val="22"/>
          <w:highlight w:val="white"/>
        </w:rPr>
      </w:pPr>
      <w:bookmarkStart w:colFirst="0" w:colLast="0" w:name="_ky8ljieduga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sz w:val="22"/>
          <w:szCs w:val="22"/>
          <w:highlight w:val="white"/>
        </w:rPr>
      </w:pPr>
      <w:bookmarkStart w:colFirst="0" w:colLast="0" w:name="_1wdz8342s12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36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Añadir a la consulta anterior que se muestre tkambién el nombre del encargado de la zona.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SELECT AVERIAS_PARQUE.DNI_EMPLE, NOM_ATRACCION, ATRACCIONES.NOM_ZONA, DNI_ENCARGADO, NOM_EMPLEADO ENCARGADO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FROM AVERIAS_PARQUE JOIN ATRACCIONES ON AVERIAS_PARQUE.COD_ATRACCION = ATRACCIONES.COD_ATRACCION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JOIN ZONAS ON ATRACCIONES.NOM_ZONA = ZONAS.NOM_ZONA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JOIN EMPLE_PARQUE ON ZONAS.DNI_ENCARGADO = EMPLE_PARQUE.DNI_EMPLE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WHERE FECHA_ARREGLO IS NULL;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C.F.G.S. ASIR</w:t>
      <w:tab/>
      <w:t xml:space="preserve">GESTIÓN DE BASES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-254634</wp:posOffset>
          </wp:positionH>
          <wp:positionV relativeFrom="paragraph">
            <wp:posOffset>-31114</wp:posOffset>
          </wp:positionV>
          <wp:extent cx="833755" cy="344805"/>
          <wp:effectExtent b="0" l="0" r="0" t="0"/>
          <wp:wrapTopAndBottom distB="0" dist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2: Combinación de tablas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