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b w:val="1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u w:val="single"/>
          <w:rtl w:val="0"/>
        </w:rPr>
        <w:t xml:space="preserve">Ejercicios SQL : Fechas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u w:val="single"/>
          <w:rtl w:val="0"/>
        </w:rPr>
        <w:t xml:space="preserve">Tablas Depart y Emple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el mes y año en el que entró a trabajar el empleado presidente.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SELECT TO_CHAR(FECHA_ALTA,'MM/YYYY')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EMPLE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OFICIO LIKE 'PRESIDENTE';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los empleados que entraron a trabajar en viernes.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*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EMPLE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TO_CHAR(FECHA_ALTA,'D')= '5';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el mes (en número y en letra) en el que entraron a trabajar en la empresa los empleados que entraron en el año 2017.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APELLIDO, TO_CHAR(FECHA_ALTA, 'mm month')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EMPLE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TO_CHAR(FECHA_ALTA, ‘YYYY’)=2017;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color w:val="ff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ff0000"/>
          <w:sz w:val="22"/>
          <w:szCs w:val="22"/>
          <w:rtl w:val="0"/>
        </w:rPr>
        <w:t xml:space="preserve">Mostrar apellido, fecha de alta, años que llevan en la empresa y localidad en la que trabajan los empleados que entraron a trabajar en un mes de noviembre o diciembre.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APELLIDO, FECHA_ALTA, TRUNC((SYSDATE-FECHA_ALTA)/365), LOC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EMPLE JOIN DEPART ON DEPART.DEPT_NO = EMPLE.DEPT_NO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TO_CHAR(FECHA_ALTA, 'MM') IN ('11','12');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ahoma" w:cs="Tahoma" w:eastAsia="Tahoma" w:hAnsi="Tahoma"/>
          <w:b w:val="1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color w:val="ff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ff0000"/>
          <w:sz w:val="22"/>
          <w:szCs w:val="22"/>
          <w:rtl w:val="0"/>
        </w:rPr>
        <w:t xml:space="preserve">Mostrar cuantos trienios (un trienio son 3 años) llevan en la empresa los empleados de los departamentos de  INVESTIGACION y VENTAS.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APELLIDO, TRUNC((SYSDATE-FECHA_ALTA)/365/3)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EMPLE JOIN DEPART ON DEPART.DEPT_NO = EMPLE.DEPT_NO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DNOMBRE IN ('INVESTIGACION','VENTAS');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ahoma" w:cs="Tahoma" w:eastAsia="Tahoma" w:hAnsi="Tahoma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360" w:firstLine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360" w:firstLine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ahoma" w:cs="Tahoma" w:eastAsia="Tahoma" w:hAnsi="Tahoma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u w:val="single"/>
          <w:rtl w:val="0"/>
        </w:rPr>
        <w:t xml:space="preserve">Tablas Zonas, Emple_Parque, Atracciones, Averias_Parque</w:t>
      </w:r>
    </w:p>
    <w:p w:rsidR="00000000" w:rsidDel="00000000" w:rsidP="00000000" w:rsidRDefault="00000000" w:rsidRPr="00000000" w14:paraId="00000021">
      <w:pPr>
        <w:rPr>
          <w:rFonts w:ascii="Tahoma" w:cs="Tahoma" w:eastAsia="Tahoma" w:hAnsi="Tahom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9"/>
        <w:gridCol w:w="2180"/>
        <w:gridCol w:w="2095"/>
        <w:gridCol w:w="2456"/>
        <w:tblGridChange w:id="0">
          <w:tblGrid>
            <w:gridCol w:w="1989"/>
            <w:gridCol w:w="2180"/>
            <w:gridCol w:w="2095"/>
            <w:gridCol w:w="2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ZONAS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EMPLE_PARQUE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left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ATRACCIONES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AVERIAS_PARQUE</w:t>
            </w:r>
          </w:p>
        </w:tc>
      </w:tr>
      <w:tr>
        <w:trPr>
          <w:cantSplit w:val="0"/>
          <w:trHeight w:val="171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NOM_ZONA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NUM_AVERIADAS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DNI_ENCARGADO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PRESUPUESTO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28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DNI_EMPLE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NOM_EMPLEADO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ALTA_EMPRESA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2C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COD_ATRACCION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NOM_ATRACCION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FEC_INAUGURACION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CAPACIDAD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NOM_ZONA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COD_ATRACCION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FECHA_FALLA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FECHA_ARREGLO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COSTE_AVERIA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DNI_EMPLE</w:t>
            </w:r>
          </w:p>
        </w:tc>
      </w:tr>
    </w:tbl>
    <w:p w:rsidR="00000000" w:rsidDel="00000000" w:rsidP="00000000" w:rsidRDefault="00000000" w:rsidRPr="00000000" w14:paraId="00000031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a qué hora y minutos se estropeó la atracción Cataratas Locas y en los tres primeros caracteres de la zona donde se encuentra.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TO_CHAR(FECHA_FALLA, 'HH24:MI'), SUBSTR(NOM_ZONA, 1, 3)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AVERIAS_PARQUE JOIN ATRACCIONES ON ATRACCIONES.COD_ATRACCION = AVERIAS_PARQUE.COD_ATRACCION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NOM_ATRACCION = 'Cataratas Locas';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cuántos días estuvieron sin funcionar las atracciones que están ya arregladas, el nombre de la atracción y el nombre de la zona y su presupuesto.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TRUNC((FECHA_ARREGLO-FECHA_FALLA)), NOM_ATRACCION, ATRACCIONES.NOM_ZONA, ZONAS.PRESUPUESTO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AVERIAS_PARQUE JOIN ATRACCIONES ON ATRACCIONES.COD_ATRACCION = AVERIAS_PARQUE.COD_ATRACCION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JOIN ZONAS ON ZONAS.NOM_ZONA = ATRACCIONES.NOM_ZONA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JOIN ZONAS ON ZONAS.NOM_ZONA = ATRACCIONES.NOM_ZONA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  WHERE FECHA_ARREGLO IS NOT NULL;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la suma del coste de las averías arregladas a partir de las seis de la tarde.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SUM(COSTE_AVERIA)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AVERIAS_PARQUE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FECHA_ARREGLO IS NOT NULL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AND TO_CHAR(FECHA_ARREGLO, 'HH24') &gt; 18;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los datos de las averías producidas un día 15 de los meses de junio a diciembre del año 2020.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ahoma" w:cs="Tahoma" w:eastAsia="Tahoma" w:hAnsi="Tahoma"/>
          <w:sz w:val="22"/>
          <w:szCs w:val="22"/>
        </w:rPr>
      </w:pPr>
      <w:bookmarkStart w:colFirst="0" w:colLast="0" w:name="_ez8kzai340q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bookmarkStart w:colFirst="0" w:colLast="0" w:name="_anr80xoqd511" w:id="2"/>
      <w:bookmarkEnd w:id="2"/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*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bookmarkStart w:colFirst="0" w:colLast="0" w:name="_x14xji9d0uob" w:id="3"/>
      <w:bookmarkEnd w:id="3"/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AVERIAS_PARQUE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bookmarkStart w:colFirst="0" w:colLast="0" w:name="_iwh71qedd2i9" w:id="4"/>
      <w:bookmarkEnd w:id="4"/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TO_CHAR(FECHA_FALLA, 'DD') = 15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bookmarkStart w:colFirst="0" w:colLast="0" w:name="_8ynomc68l5ch" w:id="5"/>
      <w:bookmarkEnd w:id="5"/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 AND TO_CHAR(FECHA_FALLA, 'MM') IN (06,07,08,08,10,11,12)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bookmarkStart w:colFirst="0" w:colLast="0" w:name="_xo8bx1vgiaue" w:id="6"/>
      <w:bookmarkEnd w:id="6"/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  AND TO_CHAR(FECHA_FALLA, 'YYYY') = 2020;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bookmarkStart w:colFirst="0" w:colLast="0" w:name="_nmrng15plsf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Tahoma" w:cs="Tahoma" w:eastAsia="Tahoma" w:hAnsi="Tahoma"/>
          <w:sz w:val="22"/>
          <w:szCs w:val="22"/>
        </w:rPr>
      </w:pPr>
      <w:bookmarkStart w:colFirst="0" w:colLast="0" w:name="_hjgajyfk7o2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los datos de la avería que más ha tardado en arreglarse de aquellas que han sufrido averías de la zona Infantil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rFonts w:ascii="Tahoma" w:cs="Tahoma" w:eastAsia="Tahoma" w:hAnsi="Tahoma"/>
          <w:b w:val="1"/>
          <w:color w:val="0000ff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ff"/>
          <w:sz w:val="22"/>
          <w:szCs w:val="22"/>
          <w:rtl w:val="0"/>
        </w:rPr>
        <w:t xml:space="preserve">SELECT *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rFonts w:ascii="Tahoma" w:cs="Tahoma" w:eastAsia="Tahoma" w:hAnsi="Tahoma"/>
          <w:b w:val="1"/>
          <w:color w:val="0000ff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ff"/>
          <w:sz w:val="22"/>
          <w:szCs w:val="22"/>
          <w:rtl w:val="0"/>
        </w:rPr>
        <w:t xml:space="preserve">  FROM AVERIAS_PARQUE JOIN ATRACCIONES ON ATRACCIONES.COD_ATRACCION = AVERIAS_PARQUE.COD_ATRACCION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rFonts w:ascii="Tahoma" w:cs="Tahoma" w:eastAsia="Tahoma" w:hAnsi="Tahoma"/>
          <w:b w:val="1"/>
          <w:color w:val="0000ff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ff"/>
          <w:sz w:val="22"/>
          <w:szCs w:val="22"/>
          <w:rtl w:val="0"/>
        </w:rPr>
        <w:t xml:space="preserve">    WHERE NOM_ZONA LIKE 'Infantil'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rFonts w:ascii="Tahoma" w:cs="Tahoma" w:eastAsia="Tahoma" w:hAnsi="Tahoma"/>
          <w:b w:val="1"/>
          <w:color w:val="0000ff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0000ff"/>
          <w:sz w:val="22"/>
          <w:szCs w:val="22"/>
          <w:rtl w:val="0"/>
        </w:rPr>
        <w:t xml:space="preserve">      AND FECHA_ARREGLO-FECHA_FALLA IN (SELECT MAX(FECHA_ARREGLO-FECHA_FALLA) FROM AVERIAS_PARQUE);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14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1134" w:right="0" w:hanging="1134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833755" cy="344805"/>
          <wp:effectExtent b="0" l="0" r="0" t="0"/>
          <wp:docPr descr="https://www.google.com/a/salesianasnspilar.org/images/logo.gif?alpha=1&amp;service=google_default" id="1" name="image1.png"/>
          <a:graphic>
            <a:graphicData uri="http://schemas.openxmlformats.org/drawingml/2006/picture">
              <pic:pic>
                <pic:nvPicPr>
                  <pic:cNvPr descr="https://www.google.com/a/salesianasnspilar.org/images/logo.gif?alpha=1&amp;service=google_defaul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3755" cy="3448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 xml:space="preserve">1º C.G.S ASIR</w:t>
      <w:tab/>
      <w:t xml:space="preserve">GESTIÓN DE BASES DE DATOS</w:t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268"/>
      </w:tabs>
      <w:spacing w:after="0" w:before="0" w:line="360" w:lineRule="auto"/>
      <w:ind w:left="1134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ab/>
      <w:t xml:space="preserve">EJERCICIOS SQL </w:t>
      <w:tab/>
      <w:t xml:space="preserve">Hoja 6: Fechas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