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4036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right"/>
        <w:rPr>
          <w:b w:val="1"/>
        </w:rPr>
      </w:pPr>
      <w:r w:rsidDel="00000000" w:rsidR="00000000" w:rsidRPr="00000000">
        <w:rPr>
          <w:b w:val="1"/>
          <w:rtl w:val="0"/>
        </w:rPr>
        <w:t xml:space="preserve">HECHOS POR MARCO BATISTA CALADO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dt>
      <w:sdtPr>
        <w:id w:val="1140607273"/>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jktamhu1j2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TYPESCRIPT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nxautka69d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Características principales: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llwvulqjx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Tipos de datos: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6e70p7xbri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Declaración de variables: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3gnfrdsvw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Arrays: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osrky5bdp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Clases: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l2rkze9k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Interfaces: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4g2yq56f8k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Decoradores: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gyoi3asxxp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Directivas en Agular:</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j1b0ebvxl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Pipes: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953t394w5d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FUNDAMENTOS ANGULAR</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x1j3hlfxfu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UN PROYECTO EN ANGULAR</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882l08dsq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EJECUCIÓN DEL PROYECTO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fas28hxv4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INSTALACIÓN DE BOOTSTRAP</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1uehb4yb1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 BÁSICOS EN ANGULAR</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8akl1bly2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VOLCAR EL VALOR DE UNA PROPIEDAD EN LA VISTA</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mhyyj930w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ASIGNAR UN VALOR DEL COMPONENTE A UN ATRIBUTO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lnlrwb64ni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DEFINIR UN EVENTO SOBRE UN ELEMENTO</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fwtm5v0vp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REALIZAR UN DOBLE BINDING SOBRE UNA PROPIEDAD EDITABLE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66odxqj0k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ov9t37tho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70euyjevn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un Módulo: ng generate module nombre → ng g m "nombre"</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ebw1iyvd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RECORRER UN ARRAY DE DATOS CON ngFor</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z2dqnw1l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ngIf else</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2o86b9wgnw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AÑADIR IMAGENES EN ANGULAR 18</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584ucyw81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RUTAS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p6wgoa4xva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funcionan las rutas en angular?</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rqn9pcplna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Navegación entre rutas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ln07oky83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RUTAS - Ejemplo Práctico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gmpfahy16e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Rutas Parametrizadas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nnagl22kdw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Opción 1: Usar paramMap (Snapshot)</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er5l8m0md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Opción 2: Suscribirse a Cambios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380lloeca8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Métodos del Ciclo de Vida de un Componente: ngOnInit()</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cws1swal9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Evento click en Angular</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g5lvih28v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Diferencia entre (click) y routerLink:</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e8i3r88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Lazy Loading</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l25wvw4jdo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Servicios en Angular</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9hokkiimk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crear y usar un servicio</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0c0kcd7088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Completo: Crear un Servicio de Mensajes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04A">
            <w:pPr>
              <w:pStyle w:val="Heading1"/>
              <w:keepNext w:val="0"/>
              <w:keepLines w:val="0"/>
              <w:spacing w:after="0" w:before="0" w:lineRule="auto"/>
              <w:jc w:val="right"/>
              <w:rPr>
                <w:color w:val="ffffff"/>
                <w:sz w:val="40"/>
                <w:szCs w:val="40"/>
              </w:rPr>
            </w:pPr>
            <w:bookmarkStart w:colFirst="0" w:colLast="0" w:name="_2jktamhu1j22" w:id="0"/>
            <w:bookmarkEnd w:id="0"/>
            <w:r w:rsidDel="00000000" w:rsidR="00000000" w:rsidRPr="00000000">
              <w:rPr>
                <w:color w:val="ffffff"/>
                <w:sz w:val="40"/>
                <w:szCs w:val="40"/>
                <w:rtl w:val="0"/>
              </w:rPr>
              <w:t xml:space="preserve">TYPESCRIPT</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TypeScript es un </w:t>
      </w:r>
      <w:r w:rsidDel="00000000" w:rsidR="00000000" w:rsidRPr="00000000">
        <w:rPr>
          <w:i w:val="1"/>
          <w:rtl w:val="0"/>
        </w:rPr>
        <w:t xml:space="preserve">superset</w:t>
      </w:r>
      <w:r w:rsidDel="00000000" w:rsidR="00000000" w:rsidRPr="00000000">
        <w:rPr>
          <w:rtl w:val="0"/>
        </w:rPr>
        <w:t xml:space="preserve"> de JavaScript, lo que significa que es un lenguaje que amplía las capacidades de JavaScript y luego se compila en este para que pueda ejecutarse en cualquier entorno compatible con JavaScript. Su principal ventaja es que introduce </w:t>
      </w:r>
      <w:r w:rsidDel="00000000" w:rsidR="00000000" w:rsidRPr="00000000">
        <w:rPr>
          <w:b w:val="1"/>
          <w:rtl w:val="0"/>
        </w:rPr>
        <w:t xml:space="preserve">tipos</w:t>
      </w:r>
      <w:r w:rsidDel="00000000" w:rsidR="00000000" w:rsidRPr="00000000">
        <w:rPr>
          <w:rtl w:val="0"/>
        </w:rPr>
        <w:t xml:space="preserve"> y mecanismos de </w:t>
      </w:r>
      <w:r w:rsidDel="00000000" w:rsidR="00000000" w:rsidRPr="00000000">
        <w:rPr>
          <w:b w:val="1"/>
          <w:rtl w:val="0"/>
        </w:rPr>
        <w:t xml:space="preserve">Programación Orientada a Objetos (POO)</w:t>
      </w:r>
      <w:r w:rsidDel="00000000" w:rsidR="00000000" w:rsidRPr="00000000">
        <w:rPr>
          <w:rtl w:val="0"/>
        </w:rPr>
        <w:t xml:space="preserve">, lo que facilita el desarrollo de aplicaciones más robustas y con menos errores.</w:t>
      </w:r>
    </w:p>
    <w:p w:rsidR="00000000" w:rsidDel="00000000" w:rsidP="00000000" w:rsidRDefault="00000000" w:rsidRPr="00000000" w14:paraId="0000004C">
      <w:pPr>
        <w:pStyle w:val="Heading2"/>
        <w:keepNext w:val="0"/>
        <w:keepLines w:val="0"/>
        <w:rPr/>
      </w:pPr>
      <w:bookmarkStart w:colFirst="0" w:colLast="0" w:name="_hnxautka69db" w:id="1"/>
      <w:bookmarkEnd w:id="1"/>
      <w:r w:rsidDel="00000000" w:rsidR="00000000" w:rsidRPr="00000000">
        <w:rPr>
          <w:rtl w:val="0"/>
        </w:rPr>
        <w:t xml:space="preserve">1. </w:t>
      </w:r>
      <w:r w:rsidDel="00000000" w:rsidR="00000000" w:rsidRPr="00000000">
        <w:rPr>
          <w:rtl w:val="0"/>
        </w:rPr>
        <w:t xml:space="preserve">Características principales:</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b w:val="1"/>
          <w:rtl w:val="0"/>
        </w:rPr>
        <w:t xml:space="preserve">Compilación a JavaScript</w:t>
      </w:r>
      <w:r w:rsidDel="00000000" w:rsidR="00000000" w:rsidRPr="00000000">
        <w:rPr>
          <w:rtl w:val="0"/>
        </w:rPr>
        <w:t xml:space="preserve">: TypeScript se compila a JavaScript estándar, por lo que puede ser usado en cualquier entorno que soporte JavaScript.</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rtl w:val="0"/>
        </w:rPr>
        <w:t xml:space="preserve">Tipos estáticos</w:t>
      </w:r>
      <w:r w:rsidDel="00000000" w:rsidR="00000000" w:rsidRPr="00000000">
        <w:rPr>
          <w:rtl w:val="0"/>
        </w:rPr>
        <w:t xml:space="preserve">: A diferencia de JavaScript, TypeScript permite declarar tipos de datos para variables y funciones, lo que ayuda a evitar errores comunes en tiempo de ejecución.</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rtl w:val="0"/>
        </w:rPr>
        <w:t xml:space="preserve">Soporte para POO</w:t>
      </w:r>
      <w:r w:rsidDel="00000000" w:rsidR="00000000" w:rsidRPr="00000000">
        <w:rPr>
          <w:rtl w:val="0"/>
        </w:rPr>
        <w:t xml:space="preserve">: Incluye clases, interfaces, herencia y otros conceptos orientados a objetos.</w:t>
      </w:r>
    </w:p>
    <w:p w:rsidR="00000000" w:rsidDel="00000000" w:rsidP="00000000" w:rsidRDefault="00000000" w:rsidRPr="00000000" w14:paraId="00000050">
      <w:pPr>
        <w:pStyle w:val="Heading2"/>
        <w:keepNext w:val="0"/>
        <w:keepLines w:val="0"/>
        <w:spacing w:after="40" w:before="240" w:lineRule="auto"/>
        <w:rPr/>
      </w:pPr>
      <w:bookmarkStart w:colFirst="0" w:colLast="0" w:name="_1llwvulqjx2j" w:id="2"/>
      <w:bookmarkEnd w:id="2"/>
      <w:r w:rsidDel="00000000" w:rsidR="00000000" w:rsidRPr="00000000">
        <w:rPr>
          <w:rtl w:val="0"/>
        </w:rPr>
        <w:t xml:space="preserve">2. Tipos de datos:</w:t>
      </w:r>
    </w:p>
    <w:p w:rsidR="00000000" w:rsidDel="00000000" w:rsidP="00000000" w:rsidRDefault="00000000" w:rsidRPr="00000000" w14:paraId="00000051">
      <w:pPr>
        <w:numPr>
          <w:ilvl w:val="0"/>
          <w:numId w:val="33"/>
        </w:numPr>
        <w:spacing w:after="0" w:afterAutospacing="0" w:before="240" w:lineRule="auto"/>
        <w:ind w:left="720" w:hanging="360"/>
      </w:pPr>
      <w:r w:rsidDel="00000000" w:rsidR="00000000" w:rsidRPr="00000000">
        <w:rPr>
          <w:b w:val="1"/>
          <w:rtl w:val="0"/>
        </w:rPr>
        <w:t xml:space="preserve">Primitivos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symbol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w:t>
      </w:r>
    </w:p>
    <w:p w:rsidR="00000000" w:rsidDel="00000000" w:rsidP="00000000" w:rsidRDefault="00000000" w:rsidRPr="00000000" w14:paraId="00000052">
      <w:pPr>
        <w:numPr>
          <w:ilvl w:val="0"/>
          <w:numId w:val="33"/>
        </w:numPr>
        <w:spacing w:after="0" w:afterAutospacing="0" w:before="0" w:beforeAutospacing="0" w:lineRule="auto"/>
        <w:ind w:left="720" w:hanging="360"/>
      </w:pPr>
      <w:r w:rsidDel="00000000" w:rsidR="00000000" w:rsidRPr="00000000">
        <w:rPr>
          <w:b w:val="1"/>
          <w:rtl w:val="0"/>
        </w:rPr>
        <w:t xml:space="preserve">Nuevos tipos en TypeScript</w:t>
      </w:r>
      <w:r w:rsidDel="00000000" w:rsidR="00000000" w:rsidRPr="00000000">
        <w:rPr>
          <w:rtl w:val="0"/>
        </w:rPr>
        <w:t xml:space="preserve">:</w:t>
      </w:r>
    </w:p>
    <w:p w:rsidR="00000000" w:rsidDel="00000000" w:rsidP="00000000" w:rsidRDefault="00000000" w:rsidRPr="00000000" w14:paraId="00000053">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Acepta cualquier tipo de dato.</w:t>
      </w:r>
    </w:p>
    <w:p w:rsidR="00000000" w:rsidDel="00000000" w:rsidP="00000000" w:rsidRDefault="00000000" w:rsidRPr="00000000" w14:paraId="00000054">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El tipo debe ser definido posteriormente.</w:t>
      </w:r>
    </w:p>
    <w:p w:rsidR="00000000" w:rsidDel="00000000" w:rsidP="00000000" w:rsidRDefault="00000000" w:rsidRPr="00000000" w14:paraId="00000055">
      <w:pPr>
        <w:numPr>
          <w:ilvl w:val="1"/>
          <w:numId w:val="3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never</w:t>
      </w:r>
      <w:r w:rsidDel="00000000" w:rsidR="00000000" w:rsidRPr="00000000">
        <w:rPr>
          <w:rtl w:val="0"/>
        </w:rPr>
        <w:t xml:space="preserve">: Un valor que no debería ocurrir.</w:t>
      </w:r>
    </w:p>
    <w:p w:rsidR="00000000" w:rsidDel="00000000" w:rsidP="00000000" w:rsidRDefault="00000000" w:rsidRPr="00000000" w14:paraId="00000056">
      <w:pPr>
        <w:numPr>
          <w:ilvl w:val="1"/>
          <w:numId w:val="3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Funciones sin retorno.</w:t>
      </w:r>
    </w:p>
    <w:p w:rsidR="00000000" w:rsidDel="00000000" w:rsidP="00000000" w:rsidRDefault="00000000" w:rsidRPr="00000000" w14:paraId="00000057">
      <w:pPr>
        <w:pStyle w:val="Heading2"/>
        <w:keepNext w:val="0"/>
        <w:keepLines w:val="0"/>
        <w:spacing w:after="40" w:before="240" w:lineRule="auto"/>
        <w:rPr/>
      </w:pPr>
      <w:bookmarkStart w:colFirst="0" w:colLast="0" w:name="_u6e70p7xbrid" w:id="3"/>
      <w:bookmarkEnd w:id="3"/>
      <w:r w:rsidDel="00000000" w:rsidR="00000000" w:rsidRPr="00000000">
        <w:rPr>
          <w:rtl w:val="0"/>
        </w:rPr>
        <w:t xml:space="preserve">3. Declaración de variables:</w:t>
      </w:r>
    </w:p>
    <w:p w:rsidR="00000000" w:rsidDel="00000000" w:rsidP="00000000" w:rsidRDefault="00000000" w:rsidRPr="00000000" w14:paraId="00000058">
      <w:pPr>
        <w:rPr>
          <w:sz w:val="18"/>
          <w:szCs w:val="18"/>
        </w:rPr>
      </w:pPr>
      <w:r w:rsidDel="00000000" w:rsidR="00000000" w:rsidRPr="00000000">
        <w:rPr>
          <w:rFonts w:ascii="Roboto Mono" w:cs="Roboto Mono" w:eastAsia="Roboto Mono" w:hAnsi="Roboto Mono"/>
          <w:color w:val="188038"/>
          <w:sz w:val="18"/>
          <w:szCs w:val="18"/>
          <w:rtl w:val="0"/>
        </w:rPr>
        <w:t xml:space="preserve">let nombre: tipo = valor;</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Es posible declarar variables sin definir el tipo explícito, aunque se recomienda tiparlas para aprovechar las ventajas de TypeScript.</w:t>
      </w:r>
    </w:p>
    <w:p w:rsidR="00000000" w:rsidDel="00000000" w:rsidP="00000000" w:rsidRDefault="00000000" w:rsidRPr="00000000" w14:paraId="0000005A">
      <w:pPr>
        <w:pStyle w:val="Heading2"/>
        <w:keepNext w:val="0"/>
        <w:keepLines w:val="0"/>
        <w:spacing w:after="40" w:before="240" w:lineRule="auto"/>
        <w:rPr/>
      </w:pPr>
      <w:bookmarkStart w:colFirst="0" w:colLast="0" w:name="_n3gnfrdsvw1x" w:id="4"/>
      <w:bookmarkEnd w:id="4"/>
      <w:r w:rsidDel="00000000" w:rsidR="00000000" w:rsidRPr="00000000">
        <w:rPr>
          <w:rtl w:val="0"/>
        </w:rPr>
        <w:t xml:space="preserve">4. Arrays:</w:t>
      </w:r>
    </w:p>
    <w:p w:rsidR="00000000" w:rsidDel="00000000" w:rsidP="00000000" w:rsidRDefault="00000000" w:rsidRPr="00000000" w14:paraId="0000005B">
      <w:pPr>
        <w:spacing w:after="240" w:before="240" w:lineRule="auto"/>
        <w:rPr/>
      </w:pPr>
      <w:r w:rsidDel="00000000" w:rsidR="00000000" w:rsidRPr="00000000">
        <w:rPr>
          <w:rtl w:val="0"/>
        </w:rPr>
        <w:t xml:space="preserve">Dos formas de definir un array:</w:t>
      </w:r>
    </w:p>
    <w:p w:rsidR="00000000" w:rsidDel="00000000" w:rsidP="00000000" w:rsidRDefault="00000000" w:rsidRPr="00000000" w14:paraId="00000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let miarray: number[] = [1, 2, 3, 4, 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También se pueden usar genéricos con </w:t>
      </w:r>
      <w:r w:rsidDel="00000000" w:rsidR="00000000" w:rsidRPr="00000000">
        <w:rPr>
          <w:rFonts w:ascii="Roboto Mono" w:cs="Roboto Mono" w:eastAsia="Roboto Mono" w:hAnsi="Roboto Mono"/>
          <w:color w:val="188038"/>
          <w:rtl w:val="0"/>
        </w:rPr>
        <w:t xml:space="preserve">&lt;tipo&gt;</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let miarray: Array&lt;number&gt;;</w:t>
      </w:r>
      <w:r w:rsidDel="00000000" w:rsidR="00000000" w:rsidRPr="00000000">
        <w:rPr>
          <w:rtl w:val="0"/>
        </w:rPr>
      </w:r>
    </w:p>
    <w:p w:rsidR="00000000" w:rsidDel="00000000" w:rsidP="00000000" w:rsidRDefault="00000000" w:rsidRPr="00000000" w14:paraId="00000060">
      <w:pPr>
        <w:pStyle w:val="Heading2"/>
        <w:keepNext w:val="0"/>
        <w:keepLines w:val="0"/>
        <w:spacing w:after="40" w:before="240" w:lineRule="auto"/>
        <w:rPr/>
      </w:pPr>
      <w:bookmarkStart w:colFirst="0" w:colLast="0" w:name="_iosrky5bdp2t" w:id="5"/>
      <w:bookmarkEnd w:id="5"/>
      <w:r w:rsidDel="00000000" w:rsidR="00000000" w:rsidRPr="00000000">
        <w:rPr>
          <w:rtl w:val="0"/>
        </w:rPr>
        <w:t xml:space="preserve">5. Clases:</w:t>
      </w:r>
    </w:p>
    <w:p w:rsidR="00000000" w:rsidDel="00000000" w:rsidP="00000000" w:rsidRDefault="00000000" w:rsidRPr="00000000" w14:paraId="00000061">
      <w:pPr>
        <w:spacing w:after="240" w:before="240" w:lineRule="auto"/>
        <w:rPr/>
      </w:pPr>
      <w:r w:rsidDel="00000000" w:rsidR="00000000" w:rsidRPr="00000000">
        <w:rPr>
          <w:rtl w:val="0"/>
        </w:rPr>
        <w:t xml:space="preserve">TypeScript soporta clases con campos, constructores, métodos, getters y setters, siguiendo la estructura de otros lenguajes de POO:</w:t>
      </w:r>
    </w:p>
    <w:p w:rsidR="00000000" w:rsidDel="00000000" w:rsidP="00000000" w:rsidRDefault="00000000" w:rsidRPr="00000000" w14:paraId="00000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 Persona {</w:t>
      </w:r>
    </w:p>
    <w:p w:rsidR="00000000" w:rsidDel="00000000" w:rsidP="00000000" w:rsidRDefault="00000000" w:rsidRPr="00000000" w14:paraId="00000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nombre: string;</w:t>
      </w:r>
    </w:p>
    <w:p w:rsidR="00000000" w:rsidDel="00000000" w:rsidP="00000000" w:rsidRDefault="00000000" w:rsidRPr="00000000" w14:paraId="000000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constructor(nombre: string) {</w:t>
      </w:r>
    </w:p>
    <w:p w:rsidR="00000000" w:rsidDel="00000000" w:rsidP="00000000" w:rsidRDefault="00000000" w:rsidRPr="00000000" w14:paraId="000000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this.nombre = nombre;</w:t>
      </w:r>
    </w:p>
    <w:p w:rsidR="00000000" w:rsidDel="00000000" w:rsidP="00000000" w:rsidRDefault="00000000" w:rsidRPr="00000000" w14:paraId="00000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saludar() {</w:t>
      </w:r>
    </w:p>
    <w:p w:rsidR="00000000" w:rsidDel="00000000" w:rsidP="00000000" w:rsidRDefault="00000000" w:rsidRPr="00000000" w14:paraId="00000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`Hola, soy ${this.nombre}`;</w:t>
      </w:r>
    </w:p>
    <w:p w:rsidR="00000000" w:rsidDel="00000000" w:rsidP="00000000" w:rsidRDefault="00000000" w:rsidRPr="00000000" w14:paraId="000000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6A">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B">
      <w:pPr>
        <w:pStyle w:val="Heading2"/>
        <w:keepNext w:val="0"/>
        <w:keepLines w:val="0"/>
        <w:spacing w:after="40" w:before="240" w:lineRule="auto"/>
        <w:rPr/>
      </w:pPr>
      <w:bookmarkStart w:colFirst="0" w:colLast="0" w:name="_9l2rkze9k4v" w:id="6"/>
      <w:bookmarkEnd w:id="6"/>
      <w:r w:rsidDel="00000000" w:rsidR="00000000" w:rsidRPr="00000000">
        <w:rPr>
          <w:rtl w:val="0"/>
        </w:rPr>
        <w:t xml:space="preserve">6. Interfaces:</w:t>
      </w:r>
    </w:p>
    <w:p w:rsidR="00000000" w:rsidDel="00000000" w:rsidP="00000000" w:rsidRDefault="00000000" w:rsidRPr="00000000" w14:paraId="0000006C">
      <w:pPr>
        <w:spacing w:after="240" w:before="240" w:lineRule="auto"/>
        <w:rPr/>
      </w:pPr>
      <w:r w:rsidDel="00000000" w:rsidR="00000000" w:rsidRPr="00000000">
        <w:rPr>
          <w:rtl w:val="0"/>
        </w:rPr>
        <w:t xml:space="preserve">Se definen usando la palabra clave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Las interfaces permiten definir estructuras de objetos y pueden tener propiedades opcionales.</w:t>
      </w:r>
    </w:p>
    <w:p w:rsidR="00000000" w:rsidDel="00000000" w:rsidP="00000000" w:rsidRDefault="00000000" w:rsidRPr="00000000" w14:paraId="000000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interface IAutoOptions {</w:t>
      </w:r>
    </w:p>
    <w:p w:rsidR="00000000" w:rsidDel="00000000" w:rsidP="00000000" w:rsidRDefault="00000000" w:rsidRPr="00000000" w14:paraId="00000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modelo: string;</w:t>
      </w:r>
    </w:p>
    <w:p w:rsidR="00000000" w:rsidDel="00000000" w:rsidP="00000000" w:rsidRDefault="00000000" w:rsidRPr="00000000" w14:paraId="0000006F">
      <w:pPr>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color w:val="188038"/>
          <w:sz w:val="18"/>
          <w:szCs w:val="18"/>
          <w:rtl w:val="0"/>
        </w:rPr>
        <w:t xml:space="preserve">  año?: number; </w:t>
      </w:r>
      <w:r w:rsidDel="00000000" w:rsidR="00000000" w:rsidRPr="00000000">
        <w:rPr>
          <w:rFonts w:ascii="Roboto Mono" w:cs="Roboto Mono" w:eastAsia="Roboto Mono" w:hAnsi="Roboto Mono"/>
          <w:b w:val="1"/>
          <w:color w:val="ff0000"/>
          <w:sz w:val="18"/>
          <w:szCs w:val="18"/>
          <w:rtl w:val="0"/>
        </w:rPr>
        <w:t xml:space="preserve">//PARÁMETRO OPCIONAL</w:t>
      </w:r>
    </w:p>
    <w:p w:rsidR="00000000" w:rsidDel="00000000" w:rsidP="00000000" w:rsidRDefault="00000000" w:rsidRPr="00000000" w14:paraId="00000070">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1">
      <w:pPr>
        <w:pStyle w:val="Heading2"/>
        <w:keepNext w:val="0"/>
        <w:keepLines w:val="0"/>
        <w:spacing w:after="40" w:before="240" w:lineRule="auto"/>
        <w:rPr/>
      </w:pPr>
      <w:bookmarkStart w:colFirst="0" w:colLast="0" w:name="_44g2yq56f8kz" w:id="7"/>
      <w:bookmarkEnd w:id="7"/>
      <w:r w:rsidDel="00000000" w:rsidR="00000000" w:rsidRPr="00000000">
        <w:rPr>
          <w:rtl w:val="0"/>
        </w:rPr>
        <w:t xml:space="preserve">7. Decoradores:</w:t>
      </w:r>
    </w:p>
    <w:p w:rsidR="00000000" w:rsidDel="00000000" w:rsidP="00000000" w:rsidRDefault="00000000" w:rsidRPr="00000000" w14:paraId="00000072">
      <w:pPr>
        <w:spacing w:after="240" w:before="240" w:lineRule="auto"/>
        <w:rPr/>
      </w:pPr>
      <w:r w:rsidDel="00000000" w:rsidR="00000000" w:rsidRPr="00000000">
        <w:rPr>
          <w:rtl w:val="0"/>
        </w:rPr>
        <w:t xml:space="preserve">Los decoradores son funciones que modifican el comportamiento de clases, métodos, propiedades o parámetros. Se usan con </w:t>
      </w:r>
      <w:r w:rsidDel="00000000" w:rsidR="00000000" w:rsidRPr="00000000">
        <w:rPr>
          <w:rFonts w:ascii="Roboto Mono" w:cs="Roboto Mono" w:eastAsia="Roboto Mono" w:hAnsi="Roboto Mono"/>
          <w:color w:val="188038"/>
          <w:rtl w:val="0"/>
        </w:rPr>
        <w:t xml:space="preserve">@decorador</w:t>
      </w:r>
      <w:r w:rsidDel="00000000" w:rsidR="00000000" w:rsidRPr="00000000">
        <w:rPr>
          <w:rtl w:val="0"/>
        </w:rPr>
        <w:t xml:space="preserve">.</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b w:val="1"/>
          <w:rtl w:val="0"/>
        </w:rPr>
        <w:t xml:space="preserve">Decorador de clase</w:t>
      </w:r>
      <w:r w:rsidDel="00000000" w:rsidR="00000000" w:rsidRPr="00000000">
        <w:rPr>
          <w:rtl w:val="0"/>
        </w:rPr>
        <w:t xml:space="preserve">: Modifica el constructor de la clase.</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b w:val="1"/>
          <w:rtl w:val="0"/>
        </w:rPr>
        <w:t xml:space="preserve">Decorador de método</w:t>
      </w:r>
      <w:r w:rsidDel="00000000" w:rsidR="00000000" w:rsidRPr="00000000">
        <w:rPr>
          <w:rtl w:val="0"/>
        </w:rPr>
        <w:t xml:space="preserve">: Modifica el comportamiento de un método.</w:t>
      </w:r>
    </w:p>
    <w:p w:rsidR="00000000" w:rsidDel="00000000" w:rsidP="00000000" w:rsidRDefault="00000000" w:rsidRPr="00000000" w14:paraId="00000075">
      <w:pPr>
        <w:numPr>
          <w:ilvl w:val="0"/>
          <w:numId w:val="8"/>
        </w:numPr>
        <w:spacing w:after="0" w:before="0" w:lineRule="auto"/>
        <w:ind w:left="720" w:hanging="360"/>
      </w:pPr>
      <w:r w:rsidDel="00000000" w:rsidR="00000000" w:rsidRPr="00000000">
        <w:rPr>
          <w:b w:val="1"/>
          <w:rtl w:val="0"/>
        </w:rPr>
        <w:t xml:space="preserve">Decorador de propiedades/parámetros</w:t>
      </w:r>
      <w:r w:rsidDel="00000000" w:rsidR="00000000" w:rsidRPr="00000000">
        <w:rPr>
          <w:rtl w:val="0"/>
        </w:rPr>
        <w:t xml:space="preserve">: Modifica una propiedad o parámetro específico.</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40" w:before="240" w:lineRule="auto"/>
        <w:rPr/>
      </w:pPr>
      <w:bookmarkStart w:colFirst="0" w:colLast="0" w:name="_ngyoi3asxxps" w:id="8"/>
      <w:bookmarkEnd w:id="8"/>
      <w:r w:rsidDel="00000000" w:rsidR="00000000" w:rsidRPr="00000000">
        <w:rPr>
          <w:rtl w:val="0"/>
        </w:rPr>
        <w:t xml:space="preserve">8. Directivas en Agular:</w:t>
      </w:r>
    </w:p>
    <w:p w:rsidR="00000000" w:rsidDel="00000000" w:rsidP="00000000" w:rsidRDefault="00000000" w:rsidRPr="00000000" w14:paraId="00000078">
      <w:pPr>
        <w:spacing w:after="240" w:before="240" w:lineRule="auto"/>
        <w:rPr/>
      </w:pPr>
      <w:r w:rsidDel="00000000" w:rsidR="00000000" w:rsidRPr="00000000">
        <w:rPr>
          <w:rtl w:val="0"/>
        </w:rPr>
        <w:t xml:space="preserve">Son instrucciones que permiten manipular el DOM de forma declarativa. Las principales directivas de Angular son:</w:t>
      </w:r>
    </w:p>
    <w:p w:rsidR="00000000" w:rsidDel="00000000" w:rsidP="00000000" w:rsidRDefault="00000000" w:rsidRPr="00000000" w14:paraId="00000079">
      <w:pPr>
        <w:numPr>
          <w:ilvl w:val="0"/>
          <w:numId w:val="40"/>
        </w:numPr>
        <w:spacing w:after="0" w:afterAutospacing="0" w:before="240" w:lineRule="auto"/>
        <w:ind w:left="720" w:hanging="360"/>
      </w:pPr>
      <w:r w:rsidDel="00000000" w:rsidR="00000000" w:rsidRPr="00000000">
        <w:rPr>
          <w:b w:val="1"/>
          <w:rtl w:val="0"/>
        </w:rPr>
        <w:t xml:space="preserve">Directivas estructurales</w:t>
      </w:r>
      <w:r w:rsidDel="00000000" w:rsidR="00000000" w:rsidRPr="00000000">
        <w:rPr>
          <w:rtl w:val="0"/>
        </w:rPr>
        <w:t xml:space="preserve">:</w:t>
      </w:r>
    </w:p>
    <w:p w:rsidR="00000000" w:rsidDel="00000000" w:rsidP="00000000" w:rsidRDefault="00000000" w:rsidRPr="00000000" w14:paraId="0000007A">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*ngIf</w:t>
      </w:r>
      <w:r w:rsidDel="00000000" w:rsidR="00000000" w:rsidRPr="00000000">
        <w:rPr>
          <w:rtl w:val="0"/>
        </w:rPr>
        <w:t xml:space="preserve">: Controla si un elemento se muestra en función de una condición.</w:t>
        <w:br w:type="textWrapping"/>
      </w:r>
      <w:r w:rsidDel="00000000" w:rsidR="00000000" w:rsidRPr="00000000">
        <w:rPr>
          <w:rFonts w:ascii="Roboto Mono" w:cs="Roboto Mono" w:eastAsia="Roboto Mono" w:hAnsi="Roboto Mono"/>
          <w:color w:val="188038"/>
          <w:sz w:val="18"/>
          <w:szCs w:val="18"/>
          <w:rtl w:val="0"/>
        </w:rPr>
        <w:t xml:space="preserve">&lt;p *ngIf="nota &gt;= 5"&gt;Has aprobado&lt;/p&gt;</w:t>
      </w:r>
      <w:r w:rsidDel="00000000" w:rsidR="00000000" w:rsidRPr="00000000">
        <w:rPr>
          <w:rtl w:val="0"/>
        </w:rPr>
      </w:r>
    </w:p>
    <w:p w:rsidR="00000000" w:rsidDel="00000000" w:rsidP="00000000" w:rsidRDefault="00000000" w:rsidRPr="00000000" w14:paraId="0000007B">
      <w:pPr>
        <w:numPr>
          <w:ilvl w:val="1"/>
          <w:numId w:val="40"/>
        </w:numPr>
        <w:spacing w:after="0" w:before="0" w:lineRule="auto"/>
        <w:ind w:left="1440" w:hanging="360"/>
      </w:pPr>
      <w:r w:rsidDel="00000000" w:rsidR="00000000" w:rsidRPr="00000000">
        <w:rPr>
          <w:rFonts w:ascii="Roboto Mono" w:cs="Roboto Mono" w:eastAsia="Roboto Mono" w:hAnsi="Roboto Mono"/>
          <w:color w:val="188038"/>
          <w:rtl w:val="0"/>
        </w:rPr>
        <w:t xml:space="preserve">*ngFor</w:t>
      </w:r>
      <w:r w:rsidDel="00000000" w:rsidR="00000000" w:rsidRPr="00000000">
        <w:rPr>
          <w:rtl w:val="0"/>
        </w:rPr>
        <w:t xml:space="preserve">: Itera sobre una lista de elementos y genera contenido dinámicamente.</w:t>
        <w:br w:type="textWrapping"/>
      </w:r>
      <w:r w:rsidDel="00000000" w:rsidR="00000000" w:rsidRPr="00000000">
        <w:rPr>
          <w:rFonts w:ascii="Roboto Mono" w:cs="Roboto Mono" w:eastAsia="Roboto Mono" w:hAnsi="Roboto Mono"/>
          <w:color w:val="188038"/>
          <w:sz w:val="18"/>
          <w:szCs w:val="18"/>
          <w:rtl w:val="0"/>
        </w:rPr>
        <w:t xml:space="preserve">&lt;ul&gt;</w:t>
      </w:r>
    </w:p>
    <w:p w:rsidR="00000000" w:rsidDel="00000000" w:rsidP="00000000" w:rsidRDefault="00000000" w:rsidRPr="00000000" w14:paraId="0000007C">
      <w:pPr>
        <w:spacing w:after="0" w:before="0" w:lineRule="auto"/>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&lt;li *ngFor="let item of lista"&gt;{{ item }}&lt;/li&gt;</w:t>
      </w:r>
    </w:p>
    <w:p w:rsidR="00000000" w:rsidDel="00000000" w:rsidP="00000000" w:rsidRDefault="00000000" w:rsidRPr="00000000" w14:paraId="0000007D">
      <w:pPr>
        <w:spacing w:after="0" w:lineRule="auto"/>
        <w:ind w:left="720" w:firstLine="720"/>
        <w:rPr/>
      </w:pPr>
      <w:r w:rsidDel="00000000" w:rsidR="00000000" w:rsidRPr="00000000">
        <w:rPr>
          <w:rFonts w:ascii="Roboto Mono" w:cs="Roboto Mono" w:eastAsia="Roboto Mono" w:hAnsi="Roboto Mono"/>
          <w:color w:val="188038"/>
          <w:sz w:val="18"/>
          <w:szCs w:val="18"/>
          <w:rtl w:val="0"/>
        </w:rPr>
        <w:t xml:space="preserve">&lt;/ul&gt;</w:t>
      </w:r>
      <w:r w:rsidDel="00000000" w:rsidR="00000000" w:rsidRPr="00000000">
        <w:rPr>
          <w:rtl w:val="0"/>
        </w:rPr>
      </w:r>
    </w:p>
    <w:p w:rsidR="00000000" w:rsidDel="00000000" w:rsidP="00000000" w:rsidRDefault="00000000" w:rsidRPr="00000000" w14:paraId="0000007E">
      <w:pPr>
        <w:pStyle w:val="Heading2"/>
        <w:keepNext w:val="0"/>
        <w:keepLines w:val="0"/>
        <w:spacing w:after="40" w:before="240" w:lineRule="auto"/>
        <w:rPr/>
      </w:pPr>
      <w:bookmarkStart w:colFirst="0" w:colLast="0" w:name="_jj1b0ebvxlr4" w:id="9"/>
      <w:bookmarkEnd w:id="9"/>
      <w:r w:rsidDel="00000000" w:rsidR="00000000" w:rsidRPr="00000000">
        <w:rPr>
          <w:rtl w:val="0"/>
        </w:rPr>
        <w:t xml:space="preserve">9. Pipes:</w:t>
      </w:r>
    </w:p>
    <w:p w:rsidR="00000000" w:rsidDel="00000000" w:rsidP="00000000" w:rsidRDefault="00000000" w:rsidRPr="00000000" w14:paraId="0000007F">
      <w:pPr>
        <w:spacing w:after="240" w:before="240" w:lineRule="auto"/>
        <w:rPr/>
      </w:pPr>
      <w:r w:rsidDel="00000000" w:rsidR="00000000" w:rsidRPr="00000000">
        <w:rPr>
          <w:rtl w:val="0"/>
        </w:rPr>
        <w:t xml:space="preserve">Los </w:t>
      </w:r>
      <w:r w:rsidDel="00000000" w:rsidR="00000000" w:rsidRPr="00000000">
        <w:rPr>
          <w:b w:val="1"/>
          <w:rtl w:val="0"/>
        </w:rPr>
        <w:t xml:space="preserve">pipes</w:t>
      </w:r>
      <w:r w:rsidDel="00000000" w:rsidR="00000000" w:rsidRPr="00000000">
        <w:rPr>
          <w:rtl w:val="0"/>
        </w:rPr>
        <w:t xml:space="preserve"> transforman los datos antes de ser mostrados en la vista. Por ejemplo, para formatear una fecha o cambiar el formato de un número.</w:t>
      </w:r>
    </w:p>
    <w:p w:rsidR="00000000" w:rsidDel="00000000" w:rsidP="00000000" w:rsidRDefault="00000000" w:rsidRPr="00000000" w14:paraId="000000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&lt;p&gt;{{ fecha | date }}&lt;/p&gt;</w:t>
      </w:r>
    </w:p>
    <w:p w:rsidR="00000000" w:rsidDel="00000000" w:rsidP="00000000" w:rsidRDefault="00000000" w:rsidRPr="00000000" w14:paraId="000000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&lt;p&gt;{{ valor | currency:'USD' }}&lt;/p&gt;</w:t>
      </w:r>
    </w:p>
    <w:p w:rsidR="00000000" w:rsidDel="00000000" w:rsidP="00000000" w:rsidRDefault="00000000" w:rsidRPr="00000000" w14:paraId="00000082">
      <w:pPr>
        <w:spacing w:after="240" w:before="240" w:lineRule="auto"/>
        <w:rPr/>
      </w:pPr>
      <w:r w:rsidDel="00000000" w:rsidR="00000000" w:rsidRPr="00000000">
        <w:rPr>
          <w:rtl w:val="0"/>
        </w:rPr>
        <w:t xml:space="preserve">Angular incluye varios pipes integrados para fechas, cadenas, números, entre otros.</w:t>
      </w:r>
    </w:p>
    <w:p w:rsidR="00000000" w:rsidDel="00000000" w:rsidP="00000000" w:rsidRDefault="00000000" w:rsidRPr="00000000" w14:paraId="00000083">
      <w:pPr>
        <w:pStyle w:val="Heading2"/>
        <w:rPr/>
      </w:pPr>
      <w:bookmarkStart w:colFirst="0" w:colLast="0" w:name="_8gxsgykwzgkk" w:id="10"/>
      <w:bookmarkEnd w:id="10"/>
      <w:r w:rsidDel="00000000" w:rsidR="00000000" w:rsidRPr="00000000">
        <w:rPr>
          <w:rtl w:val="0"/>
        </w:rPr>
        <w:t xml:space="preserve">10. Cómo crear un método en TypeScript</w:t>
      </w:r>
    </w:p>
    <w:p w:rsidR="00000000" w:rsidDel="00000000" w:rsidP="00000000" w:rsidRDefault="00000000" w:rsidRPr="00000000" w14:paraId="00000084">
      <w:pPr>
        <w:spacing w:after="240" w:before="240" w:lineRule="auto"/>
        <w:rPr/>
      </w:pPr>
      <w:r w:rsidDel="00000000" w:rsidR="00000000" w:rsidRPr="00000000">
        <w:rPr>
          <w:rtl w:val="0"/>
        </w:rPr>
        <w:t xml:space="preserve">Un </w:t>
      </w:r>
      <w:r w:rsidDel="00000000" w:rsidR="00000000" w:rsidRPr="00000000">
        <w:rPr>
          <w:b w:val="1"/>
          <w:rtl w:val="0"/>
        </w:rPr>
        <w:t xml:space="preserve">método</w:t>
      </w:r>
      <w:r w:rsidDel="00000000" w:rsidR="00000000" w:rsidRPr="00000000">
        <w:rPr>
          <w:rtl w:val="0"/>
        </w:rPr>
        <w:t xml:space="preserve"> es una función definida dentro de una clase o interfaz en TypeScript.</w:t>
      </w:r>
    </w:p>
    <w:p w:rsidR="00000000" w:rsidDel="00000000" w:rsidP="00000000" w:rsidRDefault="00000000" w:rsidRPr="00000000" w14:paraId="00000085">
      <w:pPr>
        <w:pStyle w:val="Heading4"/>
        <w:keepNext w:val="0"/>
        <w:keepLines w:val="0"/>
        <w:spacing w:after="40" w:before="240" w:lineRule="auto"/>
        <w:rPr/>
      </w:pPr>
      <w:bookmarkStart w:colFirst="0" w:colLast="0" w:name="_cxhueaf78ufc" w:id="11"/>
      <w:bookmarkEnd w:id="11"/>
      <w:r w:rsidDel="00000000" w:rsidR="00000000" w:rsidRPr="00000000">
        <w:rPr>
          <w:b w:val="1"/>
          <w:color w:val="000000"/>
          <w:sz w:val="22"/>
          <w:szCs w:val="22"/>
          <w:rtl w:val="0"/>
        </w:rPr>
        <w:t xml:space="preserve">Estructura básica de un método:</w:t>
      </w:r>
      <w:r w:rsidDel="00000000" w:rsidR="00000000" w:rsidRPr="00000000">
        <w:rPr>
          <w:rtl w:val="0"/>
        </w:rPr>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MiClase {</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Método con parámetros y un valor de retorno</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miMetodo(param1: Tipo1, param2: Tipo2): TipoDeRetorno {</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Lógica del método</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valor;</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C">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color w:val="000000"/>
          <w:sz w:val="22"/>
          <w:szCs w:val="22"/>
        </w:rPr>
      </w:pPr>
      <w:bookmarkStart w:colFirst="0" w:colLast="0" w:name="_c04pbsw0cr81" w:id="12"/>
      <w:bookmarkEnd w:id="12"/>
      <w:r w:rsidDel="00000000" w:rsidR="00000000" w:rsidRPr="00000000">
        <w:rPr>
          <w:b w:val="1"/>
          <w:color w:val="000000"/>
          <w:sz w:val="22"/>
          <w:szCs w:val="22"/>
          <w:rtl w:val="0"/>
        </w:rPr>
        <w:t xml:space="preserve">Componentes clave:</w:t>
      </w:r>
    </w:p>
    <w:p w:rsidR="00000000" w:rsidDel="00000000" w:rsidP="00000000" w:rsidRDefault="00000000" w:rsidRPr="00000000" w14:paraId="0000008E">
      <w:pPr>
        <w:numPr>
          <w:ilvl w:val="0"/>
          <w:numId w:val="19"/>
        </w:numPr>
        <w:spacing w:after="0" w:afterAutospacing="0" w:before="240" w:lineRule="auto"/>
        <w:ind w:left="720" w:hanging="360"/>
      </w:pPr>
      <w:r w:rsidDel="00000000" w:rsidR="00000000" w:rsidRPr="00000000">
        <w:rPr>
          <w:b w:val="1"/>
          <w:rtl w:val="0"/>
        </w:rPr>
        <w:t xml:space="preserve">Nombre del método:</w:t>
      </w:r>
      <w:r w:rsidDel="00000000" w:rsidR="00000000" w:rsidRPr="00000000">
        <w:rPr>
          <w:rtl w:val="0"/>
        </w:rPr>
        <w:t xml:space="preserve"> El identificador que define el propósito del método.</w:t>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b w:val="1"/>
          <w:rtl w:val="0"/>
        </w:rPr>
        <w:t xml:space="preserve">Parámetros:</w:t>
      </w:r>
      <w:r w:rsidDel="00000000" w:rsidR="00000000" w:rsidRPr="00000000">
        <w:rPr>
          <w:rtl w:val="0"/>
        </w:rPr>
        <w:t xml:space="preserve"> La lista de argumentos que el método puede aceptar, definidos como </w:t>
      </w:r>
      <w:r w:rsidDel="00000000" w:rsidR="00000000" w:rsidRPr="00000000">
        <w:rPr>
          <w:rFonts w:ascii="Roboto Mono" w:cs="Roboto Mono" w:eastAsia="Roboto Mono" w:hAnsi="Roboto Mono"/>
          <w:color w:val="188038"/>
          <w:rtl w:val="0"/>
        </w:rPr>
        <w:t xml:space="preserve">nombre: tipo</w:t>
      </w:r>
      <w:r w:rsidDel="00000000" w:rsidR="00000000" w:rsidRPr="00000000">
        <w:rPr>
          <w:rtl w:val="0"/>
        </w:rPr>
        <w:t xml:space="preserve">.</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b w:val="1"/>
          <w:rtl w:val="0"/>
        </w:rPr>
        <w:t xml:space="preserve">Tipo de retorno:</w:t>
      </w:r>
      <w:r w:rsidDel="00000000" w:rsidR="00000000" w:rsidRPr="00000000">
        <w:rPr>
          <w:rtl w:val="0"/>
        </w:rPr>
        <w:t xml:space="preserve"> Especifica qué tipo de valor devuelve el método. Si no devuelve nada, se utiliza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w:t>
      </w:r>
    </w:p>
    <w:p w:rsidR="00000000" w:rsidDel="00000000" w:rsidP="00000000" w:rsidRDefault="00000000" w:rsidRPr="00000000" w14:paraId="00000091">
      <w:pPr>
        <w:numPr>
          <w:ilvl w:val="0"/>
          <w:numId w:val="19"/>
        </w:numPr>
        <w:spacing w:after="240" w:before="0" w:beforeAutospacing="0" w:lineRule="auto"/>
        <w:ind w:left="720" w:hanging="360"/>
      </w:pPr>
      <w:r w:rsidDel="00000000" w:rsidR="00000000" w:rsidRPr="00000000">
        <w:rPr>
          <w:b w:val="1"/>
          <w:rtl w:val="0"/>
        </w:rPr>
        <w:t xml:space="preserve">Cuerpo del método:</w:t>
      </w:r>
      <w:r w:rsidDel="00000000" w:rsidR="00000000" w:rsidRPr="00000000">
        <w:rPr>
          <w:rtl w:val="0"/>
        </w:rPr>
        <w:t xml:space="preserve"> Contiene las instrucciones que realiza el método.</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674ea7" w:val="clear"/>
            <w:tcMar>
              <w:top w:w="100.0" w:type="dxa"/>
              <w:left w:w="100.0" w:type="dxa"/>
              <w:bottom w:w="100.0" w:type="dxa"/>
              <w:right w:w="100.0" w:type="dxa"/>
            </w:tcMar>
            <w:vAlign w:val="top"/>
          </w:tcPr>
          <w:p w:rsidR="00000000" w:rsidDel="00000000" w:rsidP="00000000" w:rsidRDefault="00000000" w:rsidRPr="00000000" w14:paraId="00000097">
            <w:pPr>
              <w:pStyle w:val="Heading1"/>
              <w:keepNext w:val="0"/>
              <w:keepLines w:val="0"/>
              <w:spacing w:after="0" w:before="0" w:lineRule="auto"/>
              <w:jc w:val="right"/>
              <w:rPr>
                <w:color w:val="ffffff"/>
                <w:sz w:val="40"/>
                <w:szCs w:val="40"/>
              </w:rPr>
            </w:pPr>
            <w:bookmarkStart w:colFirst="0" w:colLast="0" w:name="_s953t394w5de" w:id="13"/>
            <w:bookmarkEnd w:id="13"/>
            <w:r w:rsidDel="00000000" w:rsidR="00000000" w:rsidRPr="00000000">
              <w:rPr>
                <w:color w:val="ffffff"/>
                <w:sz w:val="40"/>
                <w:szCs w:val="40"/>
                <w:rtl w:val="0"/>
              </w:rPr>
              <w:t xml:space="preserve">FUNDAMENTOS ANGULAR</w:t>
            </w:r>
          </w:p>
        </w:tc>
      </w:tr>
    </w:tbl>
    <w:p w:rsidR="00000000" w:rsidDel="00000000" w:rsidP="00000000" w:rsidRDefault="00000000" w:rsidRPr="00000000" w14:paraId="00000098">
      <w:pPr>
        <w:pStyle w:val="Heading2"/>
        <w:rPr/>
      </w:pPr>
      <w:bookmarkStart w:colFirst="0" w:colLast="0" w:name="_aljx6pcwfs78" w:id="14"/>
      <w:bookmarkEnd w:id="14"/>
      <w:r w:rsidDel="00000000" w:rsidR="00000000" w:rsidRPr="00000000">
        <w:rPr>
          <w:rtl w:val="0"/>
        </w:rPr>
      </w:r>
    </w:p>
    <w:p w:rsidR="00000000" w:rsidDel="00000000" w:rsidP="00000000" w:rsidRDefault="00000000" w:rsidRPr="00000000" w14:paraId="00000099">
      <w:pPr>
        <w:pStyle w:val="Heading2"/>
        <w:keepNext w:val="0"/>
        <w:spacing w:before="0" w:line="240" w:lineRule="auto"/>
        <w:rPr/>
      </w:pPr>
      <w:bookmarkStart w:colFirst="0" w:colLast="0" w:name="_kx1j3hlfxfux" w:id="15"/>
      <w:bookmarkEnd w:id="15"/>
      <w:r w:rsidDel="00000000" w:rsidR="00000000" w:rsidRPr="00000000">
        <w:rPr>
          <w:rtl w:val="0"/>
        </w:rPr>
        <w:t xml:space="preserve">CREACIÓN DE UN PROYECTO EN ANGULAR</w:t>
      </w:r>
      <w:r w:rsidDel="00000000" w:rsidR="00000000" w:rsidRPr="00000000">
        <w:rPr>
          <w:rtl w:val="0"/>
        </w:rPr>
      </w:r>
    </w:p>
    <w:p w:rsidR="00000000" w:rsidDel="00000000" w:rsidP="00000000" w:rsidRDefault="00000000" w:rsidRPr="00000000" w14:paraId="0000009A">
      <w:pPr>
        <w:keepNext w:val="0"/>
        <w:spacing w:before="200" w:line="240" w:lineRule="auto"/>
        <w:jc w:val="both"/>
        <w:rPr>
          <w:b w:val="0"/>
        </w:rPr>
      </w:pPr>
      <w:r w:rsidDel="00000000" w:rsidR="00000000" w:rsidRPr="00000000">
        <w:rPr>
          <w:b w:val="0"/>
          <w:rtl w:val="0"/>
        </w:rPr>
        <w:t xml:space="preserve">Para crear un proyecto en Angular, se utiliza la herramienta </w:t>
      </w:r>
      <w:r w:rsidDel="00000000" w:rsidR="00000000" w:rsidRPr="00000000">
        <w:rPr>
          <w:rtl w:val="0"/>
        </w:rPr>
        <w:t xml:space="preserve">Angular CLI</w:t>
      </w:r>
      <w:r w:rsidDel="00000000" w:rsidR="00000000" w:rsidRPr="00000000">
        <w:rPr>
          <w:b w:val="0"/>
          <w:rtl w:val="0"/>
        </w:rPr>
        <w:t xml:space="preserve"> (Command Line Interface). Esta herramienta permite generar el esqueleto básico de una aplicación y configurar ciertas herramientas de desarrollo.</w:t>
      </w:r>
    </w:p>
    <w:p w:rsidR="00000000" w:rsidDel="00000000" w:rsidP="00000000" w:rsidRDefault="00000000" w:rsidRPr="00000000" w14:paraId="0000009B">
      <w:pPr>
        <w:keepNext w:val="0"/>
        <w:jc w:val="both"/>
        <w:rPr/>
      </w:pPr>
      <w:r w:rsidDel="00000000" w:rsidR="00000000" w:rsidRPr="00000000">
        <w:rPr>
          <w:rtl w:val="0"/>
        </w:rPr>
      </w:r>
    </w:p>
    <w:p w:rsidR="00000000" w:rsidDel="00000000" w:rsidP="00000000" w:rsidRDefault="00000000" w:rsidRPr="00000000" w14:paraId="0000009C">
      <w:pPr>
        <w:keepNext w:val="0"/>
        <w:jc w:val="both"/>
        <w:rPr>
          <w:rFonts w:ascii="Roboto Mono" w:cs="Roboto Mono" w:eastAsia="Roboto Mono" w:hAnsi="Roboto Mono"/>
          <w:b w:val="0"/>
          <w:color w:val="188038"/>
        </w:rPr>
      </w:pPr>
      <w:r w:rsidDel="00000000" w:rsidR="00000000" w:rsidRPr="00000000">
        <w:rPr>
          <w:rtl w:val="0"/>
        </w:rPr>
        <w:t xml:space="preserve">Comando para crear un proyecto</w:t>
      </w:r>
      <w:r w:rsidDel="00000000" w:rsidR="00000000" w:rsidRPr="00000000">
        <w:rPr>
          <w:b w:val="0"/>
          <w:rtl w:val="0"/>
        </w:rPr>
        <w:t xml:space="preserve">:</w:t>
      </w:r>
      <w:r w:rsidDel="00000000" w:rsidR="00000000" w:rsidRPr="00000000">
        <w:rPr>
          <w:rtl w:val="0"/>
        </w:rPr>
        <w:t xml:space="preserve"> </w:t>
      </w:r>
      <w:r w:rsidDel="00000000" w:rsidR="00000000" w:rsidRPr="00000000">
        <w:rPr>
          <w:rFonts w:ascii="Roboto Mono" w:cs="Roboto Mono" w:eastAsia="Roboto Mono" w:hAnsi="Roboto Mono"/>
          <w:b w:val="0"/>
          <w:color w:val="188038"/>
          <w:rtl w:val="0"/>
        </w:rPr>
        <w:t xml:space="preserve">ng new "NombreProyecto"</w:t>
      </w:r>
    </w:p>
    <w:p w:rsidR="00000000" w:rsidDel="00000000" w:rsidP="00000000" w:rsidRDefault="00000000" w:rsidRPr="00000000" w14:paraId="0000009D">
      <w:pPr>
        <w:keepNext w:val="0"/>
        <w:numPr>
          <w:ilvl w:val="0"/>
          <w:numId w:val="39"/>
        </w:numPr>
        <w:spacing w:after="240" w:before="240" w:lineRule="auto"/>
        <w:ind w:left="720" w:hanging="360"/>
        <w:jc w:val="both"/>
        <w:rPr/>
      </w:pPr>
      <w:r w:rsidDel="00000000" w:rsidR="00000000" w:rsidRPr="00000000">
        <w:rPr>
          <w:rtl w:val="0"/>
        </w:rPr>
        <w:t xml:space="preserve">Este comando genera una nueva aplicación Angular. Si no quieres que se añadan rutas desde el principio, puedes configurarlo para hacerlo después.</w:t>
      </w:r>
    </w:p>
    <w:p w:rsidR="00000000" w:rsidDel="00000000" w:rsidP="00000000" w:rsidRDefault="00000000" w:rsidRPr="00000000" w14:paraId="0000009E">
      <w:pPr>
        <w:pStyle w:val="Heading2"/>
        <w:rPr/>
      </w:pPr>
      <w:bookmarkStart w:colFirst="0" w:colLast="0" w:name="_l882l08dsqza" w:id="16"/>
      <w:bookmarkEnd w:id="16"/>
      <w:r w:rsidDel="00000000" w:rsidR="00000000" w:rsidRPr="00000000">
        <w:rPr>
          <w:rtl w:val="0"/>
        </w:rPr>
        <w:t xml:space="preserve">EJECUCIÓN DEL PROYECTO</w:t>
      </w:r>
    </w:p>
    <w:p w:rsidR="00000000" w:rsidDel="00000000" w:rsidP="00000000" w:rsidRDefault="00000000" w:rsidRPr="00000000" w14:paraId="0000009F">
      <w:pPr>
        <w:keepNext w:val="0"/>
        <w:spacing w:after="240" w:before="240" w:lineRule="auto"/>
        <w:jc w:val="both"/>
        <w:rPr/>
      </w:pPr>
      <w:r w:rsidDel="00000000" w:rsidR="00000000" w:rsidRPr="00000000">
        <w:rPr>
          <w:rtl w:val="0"/>
        </w:rPr>
        <w:t xml:space="preserve">Para ejecutar el proyecto, es necesario ubicarse en la carpeta del proyecto creado y usar el siguiente comando: </w:t>
      </w:r>
      <w:r w:rsidDel="00000000" w:rsidR="00000000" w:rsidRPr="00000000">
        <w:rPr>
          <w:rFonts w:ascii="Roboto Mono" w:cs="Roboto Mono" w:eastAsia="Roboto Mono" w:hAnsi="Roboto Mono"/>
          <w:color w:val="188038"/>
          <w:rtl w:val="0"/>
        </w:rPr>
        <w:t xml:space="preserve">ng serve -o </w:t>
      </w:r>
      <w:r w:rsidDel="00000000" w:rsidR="00000000" w:rsidRPr="00000000">
        <w:rPr>
          <w:b w:val="1"/>
          <w:i w:val="1"/>
          <w:rtl w:val="0"/>
        </w:rPr>
        <w:t xml:space="preserve">(seleccionar CSS &amp; ‘yes’)</w:t>
      </w:r>
      <w:r w:rsidDel="00000000" w:rsidR="00000000" w:rsidRPr="00000000">
        <w:rPr>
          <w:rtl w:val="0"/>
        </w:rPr>
      </w:r>
    </w:p>
    <w:p w:rsidR="00000000" w:rsidDel="00000000" w:rsidP="00000000" w:rsidRDefault="00000000" w:rsidRPr="00000000" w14:paraId="000000A0">
      <w:pPr>
        <w:keepNext w:val="0"/>
        <w:spacing w:after="240" w:before="240" w:lineRule="auto"/>
        <w:jc w:val="both"/>
        <w:rPr/>
      </w:pPr>
      <w:r w:rsidDel="00000000" w:rsidR="00000000" w:rsidRPr="00000000">
        <w:rPr>
          <w:rtl w:val="0"/>
        </w:rPr>
        <w:t xml:space="preserve">Esto levanta un servidor local en el puerto 4200 por defecto, y con el parámetro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la aplicación se abre automáticamente en el navegador.</w:t>
      </w:r>
    </w:p>
    <w:p w:rsidR="00000000" w:rsidDel="00000000" w:rsidP="00000000" w:rsidRDefault="00000000" w:rsidRPr="00000000" w14:paraId="000000A1">
      <w:pPr>
        <w:keepNext w:val="0"/>
        <w:spacing w:after="240" w:before="240" w:lineRule="auto"/>
        <w:jc w:val="both"/>
        <w:rPr>
          <w:b w:val="0"/>
        </w:rPr>
      </w:pPr>
      <w:r w:rsidDel="00000000" w:rsidR="00000000" w:rsidRPr="00000000">
        <w:rPr>
          <w:b w:val="0"/>
          <w:rtl w:val="0"/>
        </w:rPr>
        <w:t xml:space="preserve">En </w:t>
      </w:r>
      <w:r w:rsidDel="00000000" w:rsidR="00000000" w:rsidRPr="00000000">
        <w:rPr>
          <w:rtl w:val="0"/>
        </w:rPr>
        <w:t xml:space="preserve">Ubuntu</w:t>
      </w:r>
      <w:r w:rsidDel="00000000" w:rsidR="00000000" w:rsidRPr="00000000">
        <w:rPr>
          <w:b w:val="0"/>
          <w:rtl w:val="0"/>
        </w:rPr>
        <w:t xml:space="preserve">, si surge un problema con el límite de observadores de archivos, se puede aumentar usando este comando en el terminal:</w:t>
      </w:r>
    </w:p>
    <w:p w:rsidR="00000000" w:rsidDel="00000000" w:rsidP="00000000" w:rsidRDefault="00000000" w:rsidRPr="00000000" w14:paraId="000000A2">
      <w:pPr>
        <w:keepNext w:val="0"/>
        <w:spacing w:after="200" w:lineRule="auto"/>
        <w:jc w:val="both"/>
        <w:rPr>
          <w:b w:val="0"/>
          <w:u w:val="none"/>
        </w:rPr>
      </w:pPr>
      <w:r w:rsidDel="00000000" w:rsidR="00000000" w:rsidRPr="00000000">
        <w:rPr>
          <w:color w:val="188038"/>
          <w:rtl w:val="0"/>
        </w:rPr>
        <w:t xml:space="preserve">echo fs.inotify.max_user_watches = 524288 | sudo tee -a /etc/sysctl.conf &amp;&amp; sudo sysctl -p</w:t>
      </w:r>
      <w:r w:rsidDel="00000000" w:rsidR="00000000" w:rsidRPr="00000000">
        <w:rPr>
          <w:rtl w:val="0"/>
        </w:rPr>
      </w:r>
    </w:p>
    <w:p w:rsidR="00000000" w:rsidDel="00000000" w:rsidP="00000000" w:rsidRDefault="00000000" w:rsidRPr="00000000" w14:paraId="000000A3">
      <w:pPr>
        <w:pStyle w:val="Heading2"/>
        <w:rPr/>
      </w:pPr>
      <w:bookmarkStart w:colFirst="0" w:colLast="0" w:name="_tfas28hxv4z9" w:id="17"/>
      <w:bookmarkEnd w:id="17"/>
      <w:r w:rsidDel="00000000" w:rsidR="00000000" w:rsidRPr="00000000">
        <w:rPr>
          <w:rtl w:val="0"/>
        </w:rPr>
        <w:t xml:space="preserve">INSTALACIÓN DE BOOTSTRAP</w:t>
      </w:r>
      <w:r w:rsidDel="00000000" w:rsidR="00000000" w:rsidRPr="00000000">
        <w:rPr>
          <w:rtl w:val="0"/>
        </w:rPr>
      </w:r>
    </w:p>
    <w:p w:rsidR="00000000" w:rsidDel="00000000" w:rsidP="00000000" w:rsidRDefault="00000000" w:rsidRPr="00000000" w14:paraId="000000A4">
      <w:pPr>
        <w:keepNext w:val="0"/>
        <w:spacing w:after="240" w:before="240" w:lineRule="auto"/>
        <w:jc w:val="both"/>
        <w:rPr>
          <w:b w:val="0"/>
        </w:rPr>
      </w:pPr>
      <w:r w:rsidDel="00000000" w:rsidR="00000000" w:rsidRPr="00000000">
        <w:rPr>
          <w:b w:val="0"/>
          <w:rtl w:val="0"/>
        </w:rPr>
        <w:t xml:space="preserve">Para añadir </w:t>
      </w:r>
      <w:r w:rsidDel="00000000" w:rsidR="00000000" w:rsidRPr="00000000">
        <w:rPr>
          <w:rtl w:val="0"/>
        </w:rPr>
        <w:t xml:space="preserve">Bootstrap</w:t>
      </w:r>
      <w:r w:rsidDel="00000000" w:rsidR="00000000" w:rsidRPr="00000000">
        <w:rPr>
          <w:b w:val="0"/>
          <w:rtl w:val="0"/>
        </w:rPr>
        <w:t xml:space="preserve"> al proyecto, simplemente:</w:t>
      </w:r>
    </w:p>
    <w:p w:rsidR="00000000" w:rsidDel="00000000" w:rsidP="00000000" w:rsidRDefault="00000000" w:rsidRPr="00000000" w14:paraId="000000A5">
      <w:pPr>
        <w:keepNext w:val="0"/>
        <w:numPr>
          <w:ilvl w:val="0"/>
          <w:numId w:val="36"/>
        </w:numPr>
        <w:spacing w:after="0" w:afterAutospacing="0" w:before="240" w:lineRule="auto"/>
        <w:ind w:left="720" w:hanging="360"/>
        <w:jc w:val="both"/>
        <w:rPr/>
      </w:pPr>
      <w:r w:rsidDel="00000000" w:rsidR="00000000" w:rsidRPr="00000000">
        <w:rPr>
          <w:u w:val="none"/>
          <w:rtl w:val="0"/>
        </w:rPr>
        <w:t xml:space="preserve">Ve a</w:t>
      </w:r>
      <w:hyperlink r:id="rId7">
        <w:r w:rsidDel="00000000" w:rsidR="00000000" w:rsidRPr="00000000">
          <w:rPr>
            <w:color w:val="1155cc"/>
            <w:u w:val="none"/>
            <w:rtl w:val="0"/>
          </w:rPr>
          <w:t xml:space="preserve"> </w:t>
        </w:r>
      </w:hyperlink>
      <w:hyperlink r:id="rId8">
        <w:r w:rsidDel="00000000" w:rsidR="00000000" w:rsidRPr="00000000">
          <w:rPr>
            <w:color w:val="1155cc"/>
            <w:u w:val="single"/>
            <w:rtl w:val="0"/>
          </w:rPr>
          <w:t xml:space="preserve">getbootstrap.com</w:t>
        </w:r>
      </w:hyperlink>
      <w:r w:rsidDel="00000000" w:rsidR="00000000" w:rsidRPr="00000000">
        <w:rPr>
          <w:u w:val="none"/>
          <w:rtl w:val="0"/>
        </w:rPr>
        <w:t xml:space="preserve"> y copia el enlace del archivo de estilos.</w:t>
      </w:r>
    </w:p>
    <w:p w:rsidR="00000000" w:rsidDel="00000000" w:rsidP="00000000" w:rsidRDefault="00000000" w:rsidRPr="00000000" w14:paraId="000000A6">
      <w:pPr>
        <w:keepNext w:val="0"/>
        <w:numPr>
          <w:ilvl w:val="0"/>
          <w:numId w:val="36"/>
        </w:numPr>
        <w:spacing w:after="0" w:afterAutospacing="0" w:before="0" w:beforeAutospacing="0" w:lineRule="auto"/>
        <w:ind w:left="720" w:hanging="360"/>
        <w:jc w:val="both"/>
        <w:rPr/>
      </w:pPr>
      <w:r w:rsidDel="00000000" w:rsidR="00000000" w:rsidRPr="00000000">
        <w:rPr>
          <w:rtl w:val="0"/>
        </w:rPr>
        <w:t xml:space="preserve">Añade ese enlace en el archivo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de tu aplicación, dentro de la etiqueta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para aplicar los estilos de Bootstrap.</w:t>
      </w:r>
    </w:p>
    <w:p w:rsidR="00000000" w:rsidDel="00000000" w:rsidP="00000000" w:rsidRDefault="00000000" w:rsidRPr="00000000" w14:paraId="000000A7">
      <w:pPr>
        <w:keepNext w:val="0"/>
        <w:numPr>
          <w:ilvl w:val="0"/>
          <w:numId w:val="36"/>
        </w:numPr>
        <w:spacing w:after="240" w:before="0" w:beforeAutospacing="0" w:lineRule="auto"/>
        <w:ind w:left="720" w:hanging="360"/>
        <w:jc w:val="both"/>
        <w:rPr/>
      </w:pPr>
      <w:r w:rsidDel="00000000" w:rsidR="00000000" w:rsidRPr="00000000">
        <w:rPr>
          <w:rtl w:val="0"/>
        </w:rPr>
        <w:t xml:space="preserve">Al refrescar el navegador, notarás los cambios en los estilos.</w:t>
      </w:r>
    </w:p>
    <w:p w:rsidR="00000000" w:rsidDel="00000000" w:rsidP="00000000" w:rsidRDefault="00000000" w:rsidRPr="00000000" w14:paraId="000000A8">
      <w:pPr>
        <w:keepNext w:val="0"/>
        <w:spacing w:after="240" w:before="240" w:lineRule="auto"/>
        <w:jc w:val="both"/>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35c5y91lp0os" w:id="18"/>
      <w:bookmarkEnd w:id="18"/>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spacing w:before="0" w:lineRule="auto"/>
        <w:rPr/>
      </w:pPr>
      <w:bookmarkStart w:colFirst="0" w:colLast="0" w:name="_d1uehb4yb1cn" w:id="19"/>
      <w:bookmarkEnd w:id="19"/>
      <w:r w:rsidDel="00000000" w:rsidR="00000000" w:rsidRPr="00000000">
        <w:rPr>
          <w:rtl w:val="0"/>
        </w:rPr>
        <w:t xml:space="preserve">COMPONENTES BÁSICOS EN ANGULAR</w:t>
      </w:r>
    </w:p>
    <w:p w:rsidR="00000000" w:rsidDel="00000000" w:rsidP="00000000" w:rsidRDefault="00000000" w:rsidRPr="00000000" w14:paraId="000000B0">
      <w:pPr>
        <w:keepNext w:val="0"/>
        <w:spacing w:after="240" w:before="240" w:lineRule="auto"/>
        <w:jc w:val="both"/>
        <w:rPr>
          <w:b w:val="0"/>
        </w:rPr>
      </w:pPr>
      <w:r w:rsidDel="00000000" w:rsidR="00000000" w:rsidRPr="00000000">
        <w:rPr>
          <w:b w:val="0"/>
          <w:rtl w:val="0"/>
        </w:rPr>
        <w:t xml:space="preserve">Los </w:t>
      </w:r>
      <w:r w:rsidDel="00000000" w:rsidR="00000000" w:rsidRPr="00000000">
        <w:rPr>
          <w:rtl w:val="0"/>
        </w:rPr>
        <w:t xml:space="preserve">componentes</w:t>
      </w:r>
      <w:r w:rsidDel="00000000" w:rsidR="00000000" w:rsidRPr="00000000">
        <w:rPr>
          <w:b w:val="0"/>
          <w:rtl w:val="0"/>
        </w:rPr>
        <w:t xml:space="preserve"> son la base de las aplicaciones en Angular. Un componente puede representar una página completa o un elemento específico reutilizable.</w:t>
      </w:r>
    </w:p>
    <w:p w:rsidR="00000000" w:rsidDel="00000000" w:rsidP="00000000" w:rsidRDefault="00000000" w:rsidRPr="00000000" w14:paraId="000000B1">
      <w:pPr>
        <w:keepNext w:val="0"/>
        <w:spacing w:after="240" w:before="240" w:lineRule="auto"/>
        <w:jc w:val="both"/>
        <w:rPr/>
      </w:pPr>
      <w:r w:rsidDel="00000000" w:rsidR="00000000" w:rsidRPr="00000000">
        <w:rPr>
          <w:rtl w:val="0"/>
        </w:rPr>
        <w:t xml:space="preserve">Cada componente consta de varios archivos:</w:t>
      </w:r>
    </w:p>
    <w:p w:rsidR="00000000" w:rsidDel="00000000" w:rsidP="00000000" w:rsidRDefault="00000000" w:rsidRPr="00000000" w14:paraId="000000B2">
      <w:pPr>
        <w:keepNext w:val="0"/>
        <w:numPr>
          <w:ilvl w:val="0"/>
          <w:numId w:val="35"/>
        </w:numPr>
        <w:spacing w:after="0" w:afterAutospacing="0" w:before="240" w:lineRule="auto"/>
        <w:ind w:left="720" w:hanging="360"/>
        <w:jc w:val="both"/>
        <w:rPr>
          <w:b w:val="0"/>
        </w:rPr>
      </w:pPr>
      <w:r w:rsidDel="00000000" w:rsidR="00000000" w:rsidRPr="00000000">
        <w:rPr>
          <w:b w:val="1"/>
          <w:rtl w:val="0"/>
        </w:rPr>
        <w:t xml:space="preserve">.ts:</w:t>
      </w:r>
      <w:r w:rsidDel="00000000" w:rsidR="00000000" w:rsidRPr="00000000">
        <w:rPr>
          <w:b w:val="0"/>
          <w:rtl w:val="0"/>
        </w:rPr>
        <w:t xml:space="preserve"> Define la lógica del componente como una clase de TypeScript.</w:t>
      </w:r>
    </w:p>
    <w:p w:rsidR="00000000" w:rsidDel="00000000" w:rsidP="00000000" w:rsidRDefault="00000000" w:rsidRPr="00000000" w14:paraId="000000B3">
      <w:pPr>
        <w:keepNext w:val="0"/>
        <w:numPr>
          <w:ilvl w:val="0"/>
          <w:numId w:val="35"/>
        </w:numPr>
        <w:spacing w:after="0" w:afterAutospacing="0" w:before="0" w:beforeAutospacing="0" w:lineRule="auto"/>
        <w:ind w:left="720" w:hanging="360"/>
        <w:jc w:val="both"/>
        <w:rPr>
          <w:b w:val="0"/>
        </w:rPr>
      </w:pPr>
      <w:r w:rsidDel="00000000" w:rsidR="00000000" w:rsidRPr="00000000">
        <w:rPr>
          <w:b w:val="1"/>
          <w:rtl w:val="0"/>
        </w:rPr>
        <w:t xml:space="preserve">.html:</w:t>
      </w:r>
      <w:r w:rsidDel="00000000" w:rsidR="00000000" w:rsidRPr="00000000">
        <w:rPr>
          <w:b w:val="0"/>
          <w:rtl w:val="0"/>
        </w:rPr>
        <w:t xml:space="preserve"> El archivo de plantilla donde se define la parte visual.</w:t>
      </w:r>
    </w:p>
    <w:p w:rsidR="00000000" w:rsidDel="00000000" w:rsidP="00000000" w:rsidRDefault="00000000" w:rsidRPr="00000000" w14:paraId="000000B4">
      <w:pPr>
        <w:keepNext w:val="0"/>
        <w:numPr>
          <w:ilvl w:val="0"/>
          <w:numId w:val="35"/>
        </w:numPr>
        <w:spacing w:after="0" w:afterAutospacing="0" w:before="0" w:beforeAutospacing="0" w:lineRule="auto"/>
        <w:ind w:left="720" w:hanging="360"/>
        <w:jc w:val="both"/>
        <w:rPr>
          <w:b w:val="0"/>
        </w:rPr>
      </w:pPr>
      <w:r w:rsidDel="00000000" w:rsidR="00000000" w:rsidRPr="00000000">
        <w:rPr>
          <w:b w:val="1"/>
          <w:rtl w:val="0"/>
        </w:rPr>
        <w:t xml:space="preserve">.css:</w:t>
      </w:r>
      <w:r w:rsidDel="00000000" w:rsidR="00000000" w:rsidRPr="00000000">
        <w:rPr>
          <w:b w:val="0"/>
          <w:rtl w:val="0"/>
        </w:rPr>
        <w:t xml:space="preserve"> Los estilos específicos para el componente.</w:t>
      </w:r>
    </w:p>
    <w:p w:rsidR="00000000" w:rsidDel="00000000" w:rsidP="00000000" w:rsidRDefault="00000000" w:rsidRPr="00000000" w14:paraId="000000B5">
      <w:pPr>
        <w:keepNext w:val="0"/>
        <w:numPr>
          <w:ilvl w:val="0"/>
          <w:numId w:val="35"/>
        </w:numPr>
        <w:spacing w:after="240" w:before="0" w:beforeAutospacing="0" w:lineRule="auto"/>
        <w:ind w:left="720" w:hanging="360"/>
        <w:jc w:val="both"/>
        <w:rPr>
          <w:b w:val="0"/>
        </w:rPr>
      </w:pPr>
      <w:r w:rsidDel="00000000" w:rsidR="00000000" w:rsidRPr="00000000">
        <w:rPr>
          <w:b w:val="1"/>
          <w:rtl w:val="0"/>
        </w:rPr>
        <w:t xml:space="preserve">.spec.ts:</w:t>
      </w:r>
      <w:r w:rsidDel="00000000" w:rsidR="00000000" w:rsidRPr="00000000">
        <w:rPr>
          <w:b w:val="0"/>
          <w:rtl w:val="0"/>
        </w:rPr>
        <w:t xml:space="preserve"> Archivo destinado a pruebas unitarias.</w:t>
      </w:r>
    </w:p>
    <w:p w:rsidR="00000000" w:rsidDel="00000000" w:rsidP="00000000" w:rsidRDefault="00000000" w:rsidRPr="00000000" w14:paraId="000000B6">
      <w:pPr>
        <w:keepNext w:val="0"/>
        <w:spacing w:after="240" w:before="240" w:lineRule="auto"/>
        <w:jc w:val="both"/>
        <w:rPr/>
      </w:pPr>
      <w:r w:rsidDel="00000000" w:rsidR="00000000" w:rsidRPr="00000000">
        <w:rPr>
          <w:rtl w:val="0"/>
        </w:rPr>
        <w:t xml:space="preserve">El componente principal se define con la clase </w:t>
      </w:r>
      <w:r w:rsidDel="00000000" w:rsidR="00000000" w:rsidRPr="00000000">
        <w:rPr>
          <w:rFonts w:ascii="Roboto Mono" w:cs="Roboto Mono" w:eastAsia="Roboto Mono" w:hAnsi="Roboto Mono"/>
          <w:color w:val="188038"/>
          <w:rtl w:val="0"/>
        </w:rPr>
        <w:t xml:space="preserve">AppComponent</w:t>
      </w:r>
      <w:r w:rsidDel="00000000" w:rsidR="00000000" w:rsidRPr="00000000">
        <w:rPr>
          <w:rtl w:val="0"/>
        </w:rPr>
        <w:t xml:space="preserve">, que está decorada con </w:t>
      </w:r>
      <w:r w:rsidDel="00000000" w:rsidR="00000000" w:rsidRPr="00000000">
        <w:rPr>
          <w:rFonts w:ascii="Roboto Mono" w:cs="Roboto Mono" w:eastAsia="Roboto Mono" w:hAnsi="Roboto Mono"/>
          <w:color w:val="188038"/>
          <w:rtl w:val="0"/>
        </w:rPr>
        <w:t xml:space="preserve">@Component</w:t>
      </w:r>
      <w:r w:rsidDel="00000000" w:rsidR="00000000" w:rsidRPr="00000000">
        <w:rPr>
          <w:rtl w:val="0"/>
        </w:rPr>
        <w:t xml:space="preserve">. El selector del componente (</w:t>
      </w:r>
      <w:r w:rsidDel="00000000" w:rsidR="00000000" w:rsidRPr="00000000">
        <w:rPr>
          <w:rFonts w:ascii="Roboto Mono" w:cs="Roboto Mono" w:eastAsia="Roboto Mono" w:hAnsi="Roboto Mono"/>
          <w:color w:val="188038"/>
          <w:rtl w:val="0"/>
        </w:rPr>
        <w:t xml:space="preserve">app-root</w:t>
      </w:r>
      <w:r w:rsidDel="00000000" w:rsidR="00000000" w:rsidRPr="00000000">
        <w:rPr>
          <w:rtl w:val="0"/>
        </w:rPr>
        <w:t xml:space="preserve">) permite inyectarlo en el HTML principal de la aplicación.</w:t>
      </w:r>
    </w:p>
    <w:p w:rsidR="00000000" w:rsidDel="00000000" w:rsidP="00000000" w:rsidRDefault="00000000" w:rsidRPr="00000000" w14:paraId="000000B7">
      <w:pPr>
        <w:keepNext w:val="0"/>
        <w:spacing w:after="240" w:before="240" w:lineRule="auto"/>
        <w:jc w:val="both"/>
        <w:rPr/>
      </w:pPr>
      <w:r w:rsidDel="00000000" w:rsidR="00000000" w:rsidRPr="00000000">
        <w:rPr/>
        <mc:AlternateContent>
          <mc:Choice Requires="wpg">
            <w:drawing>
              <wp:inline distB="114300" distT="114300" distL="114300" distR="114300">
                <wp:extent cx="3176588" cy="2120475"/>
                <wp:effectExtent b="0" l="0" r="0" t="0"/>
                <wp:docPr id="2" name=""/>
                <a:graphic>
                  <a:graphicData uri="http://schemas.microsoft.com/office/word/2010/wordprocessingGroup">
                    <wpg:wgp>
                      <wpg:cNvGrpSpPr/>
                      <wpg:grpSpPr>
                        <a:xfrm>
                          <a:off x="371250" y="280200"/>
                          <a:ext cx="3176588" cy="2120475"/>
                          <a:chOff x="371250" y="280200"/>
                          <a:chExt cx="5562475" cy="3691375"/>
                        </a:xfrm>
                      </wpg:grpSpPr>
                      <pic:pic>
                        <pic:nvPicPr>
                          <pic:cNvPr id="4" name="Shape 4"/>
                          <pic:cNvPicPr preferRelativeResize="0"/>
                        </pic:nvPicPr>
                        <pic:blipFill rotWithShape="1">
                          <a:blip r:embed="rId9">
                            <a:alphaModFix/>
                          </a:blip>
                          <a:srcRect b="3596" l="3751" r="801" t="3224"/>
                          <a:stretch/>
                        </pic:blipFill>
                        <pic:spPr>
                          <a:xfrm>
                            <a:off x="371250" y="280200"/>
                            <a:ext cx="5562475" cy="3691375"/>
                          </a:xfrm>
                          <a:prstGeom prst="rect">
                            <a:avLst/>
                          </a:prstGeom>
                          <a:noFill/>
                          <a:ln>
                            <a:noFill/>
                          </a:ln>
                        </pic:spPr>
                      </pic:pic>
                      <wps:wsp>
                        <wps:cNvSpPr/>
                        <wps:cNvPr id="5" name="Shape 5"/>
                        <wps:spPr>
                          <a:xfrm>
                            <a:off x="1164425" y="1825900"/>
                            <a:ext cx="2288100" cy="2541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176588" cy="2120475"/>
                <wp:effectExtent b="0" l="0" r="0" t="0"/>
                <wp:docPr id="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176588" cy="2120475"/>
                        </a:xfrm>
                        <a:prstGeom prst="rect"/>
                        <a:ln/>
                      </pic:spPr>
                    </pic:pic>
                  </a:graphicData>
                </a:graphic>
              </wp:inline>
            </w:drawing>
          </mc:Fallback>
        </mc:AlternateContent>
      </w:r>
      <w:r w:rsidDel="00000000" w:rsidR="00000000" w:rsidRPr="00000000">
        <w:rPr/>
        <mc:AlternateContent>
          <mc:Choice Requires="wpg">
            <w:drawing>
              <wp:inline distB="114300" distT="114300" distL="114300" distR="114300">
                <wp:extent cx="2109461" cy="2109461"/>
                <wp:effectExtent b="0" l="0" r="0" t="0"/>
                <wp:docPr id="3" name=""/>
                <a:graphic>
                  <a:graphicData uri="http://schemas.microsoft.com/office/word/2010/wordprocessingGroup">
                    <wpg:wgp>
                      <wpg:cNvGrpSpPr/>
                      <wpg:grpSpPr>
                        <a:xfrm>
                          <a:off x="0" y="172750"/>
                          <a:ext cx="2109461" cy="2109461"/>
                          <a:chOff x="0" y="172750"/>
                          <a:chExt cx="2089850" cy="2080250"/>
                        </a:xfrm>
                      </wpg:grpSpPr>
                      <pic:pic>
                        <pic:nvPicPr>
                          <pic:cNvPr id="6" name="Shape 6"/>
                          <pic:cNvPicPr preferRelativeResize="0"/>
                        </pic:nvPicPr>
                        <pic:blipFill rotWithShape="1">
                          <a:blip r:embed="rId11">
                            <a:alphaModFix/>
                          </a:blip>
                          <a:srcRect b="3540" l="0" r="58130" t="0"/>
                          <a:stretch/>
                        </pic:blipFill>
                        <pic:spPr>
                          <a:xfrm>
                            <a:off x="-45650" y="172750"/>
                            <a:ext cx="2135475" cy="2080250"/>
                          </a:xfrm>
                          <a:prstGeom prst="rect">
                            <a:avLst/>
                          </a:prstGeom>
                          <a:noFill/>
                          <a:ln>
                            <a:noFill/>
                          </a:ln>
                        </pic:spPr>
                      </pic:pic>
                      <wps:wsp>
                        <wps:cNvSpPr/>
                        <wps:cNvPr id="7" name="Shape 7"/>
                        <wps:spPr>
                          <a:xfrm>
                            <a:off x="96675" y="1744550"/>
                            <a:ext cx="1566000" cy="2136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109461" cy="2109461"/>
                <wp:effectExtent b="0" l="0" r="0" t="0"/>
                <wp:docPr id="3"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109461" cy="21094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8">
      <w:pPr>
        <w:pStyle w:val="Heading2"/>
        <w:rPr/>
      </w:pPr>
      <w:bookmarkStart w:colFirst="0" w:colLast="0" w:name="_v8akl1bly2xw" w:id="20"/>
      <w:bookmarkEnd w:id="20"/>
      <w:r w:rsidDel="00000000" w:rsidR="00000000" w:rsidRPr="00000000">
        <w:rPr>
          <w:rtl w:val="0"/>
        </w:rPr>
        <w:t xml:space="preserve">VOLCAR EL VALOR DE UNA PROPIEDAD EN LA VISTA</w:t>
      </w:r>
    </w:p>
    <w:p w:rsidR="00000000" w:rsidDel="00000000" w:rsidP="00000000" w:rsidRDefault="00000000" w:rsidRPr="00000000" w14:paraId="000000B9">
      <w:pPr>
        <w:spacing w:before="200" w:lineRule="auto"/>
        <w:jc w:val="both"/>
        <w:rPr/>
      </w:pPr>
      <w:r w:rsidDel="00000000" w:rsidR="00000000" w:rsidRPr="00000000">
        <w:rPr>
          <w:rtl w:val="0"/>
        </w:rPr>
        <w:t xml:space="preserve">Si en un componente, en la clase de su definición, tenemos un dato, podemos mostrarlo en</w:t>
      </w:r>
    </w:p>
    <w:p w:rsidR="00000000" w:rsidDel="00000000" w:rsidP="00000000" w:rsidRDefault="00000000" w:rsidRPr="00000000" w14:paraId="000000BA">
      <w:pPr>
        <w:jc w:val="both"/>
        <w:rPr/>
      </w:pPr>
      <w:r w:rsidDel="00000000" w:rsidR="00000000" w:rsidRPr="00000000">
        <w:rPr>
          <w:rtl w:val="0"/>
        </w:rPr>
        <w:t xml:space="preserve">la vista del componente, para que aparezca su valor al visualizar el componente en la</w:t>
      </w:r>
    </w:p>
    <w:p w:rsidR="00000000" w:rsidDel="00000000" w:rsidP="00000000" w:rsidRDefault="00000000" w:rsidRPr="00000000" w14:paraId="000000BB">
      <w:pPr>
        <w:jc w:val="both"/>
        <w:rPr/>
      </w:pPr>
      <w:r w:rsidDel="00000000" w:rsidR="00000000" w:rsidRPr="00000000">
        <w:rPr>
          <w:rtl w:val="0"/>
        </w:rPr>
        <w:t xml:space="preserve">página.</w:t>
      </w:r>
    </w:p>
    <w:p w:rsidR="00000000" w:rsidDel="00000000" w:rsidP="00000000" w:rsidRDefault="00000000" w:rsidRPr="00000000" w14:paraId="000000BC">
      <w:pPr>
        <w:numPr>
          <w:ilvl w:val="0"/>
          <w:numId w:val="3"/>
        </w:numPr>
        <w:ind w:left="720" w:hanging="360"/>
        <w:jc w:val="both"/>
      </w:pPr>
      <w:r w:rsidDel="00000000" w:rsidR="00000000" w:rsidRPr="00000000">
        <w:rPr>
          <w:rtl w:val="0"/>
        </w:rPr>
        <w:t xml:space="preserve">Componente .ts</w:t>
      </w:r>
    </w:p>
    <w:p w:rsidR="00000000" w:rsidDel="00000000" w:rsidP="00000000" w:rsidRDefault="00000000" w:rsidRPr="00000000" w14:paraId="000000BD">
      <w:pPr>
        <w:numPr>
          <w:ilvl w:val="1"/>
          <w:numId w:val="3"/>
        </w:numPr>
        <w:ind w:left="1440" w:hanging="360"/>
        <w:jc w:val="both"/>
      </w:pPr>
      <w:r w:rsidDel="00000000" w:rsidR="00000000" w:rsidRPr="00000000">
        <w:rPr>
          <w:color w:val="9900ff"/>
          <w:rtl w:val="0"/>
        </w:rPr>
        <w:t xml:space="preserve">export</w:t>
      </w:r>
      <w:r w:rsidDel="00000000" w:rsidR="00000000" w:rsidRPr="00000000">
        <w:rPr>
          <w:rtl w:val="0"/>
        </w:rPr>
        <w:t xml:space="preserve"> </w:t>
      </w:r>
      <w:r w:rsidDel="00000000" w:rsidR="00000000" w:rsidRPr="00000000">
        <w:rPr>
          <w:color w:val="1c4587"/>
          <w:rtl w:val="0"/>
        </w:rPr>
        <w:t xml:space="preserve">class</w:t>
      </w:r>
      <w:r w:rsidDel="00000000" w:rsidR="00000000" w:rsidRPr="00000000">
        <w:rPr>
          <w:rtl w:val="0"/>
        </w:rPr>
        <w:t xml:space="preserve"> </w:t>
      </w:r>
      <w:r w:rsidDel="00000000" w:rsidR="00000000" w:rsidRPr="00000000">
        <w:rPr>
          <w:color w:val="93c47d"/>
          <w:rtl w:val="0"/>
        </w:rPr>
        <w:t xml:space="preserve">HomePage</w:t>
      </w:r>
      <w:r w:rsidDel="00000000" w:rsidR="00000000" w:rsidRPr="00000000">
        <w:rPr>
          <w:rtl w:val="0"/>
        </w:rPr>
        <w:t xml:space="preserve">{</w:t>
      </w:r>
    </w:p>
    <w:p w:rsidR="00000000" w:rsidDel="00000000" w:rsidP="00000000" w:rsidRDefault="00000000" w:rsidRPr="00000000" w14:paraId="000000BE">
      <w:pPr>
        <w:ind w:left="1440" w:firstLine="0"/>
        <w:jc w:val="both"/>
        <w:rPr>
          <w:color w:val="38761d"/>
        </w:rPr>
      </w:pPr>
      <w:r w:rsidDel="00000000" w:rsidR="00000000" w:rsidRPr="00000000">
        <w:rPr>
          <w:rtl w:val="0"/>
        </w:rPr>
        <w:t xml:space="preserve">   </w:t>
      </w:r>
      <w:r w:rsidDel="00000000" w:rsidR="00000000" w:rsidRPr="00000000">
        <w:rPr>
          <w:color w:val="4a86e8"/>
          <w:rtl w:val="0"/>
        </w:rPr>
        <w:t xml:space="preserve">nombre_propiedad</w:t>
      </w:r>
      <w:r w:rsidDel="00000000" w:rsidR="00000000" w:rsidRPr="00000000">
        <w:rPr>
          <w:rtl w:val="0"/>
        </w:rPr>
        <w:t xml:space="preserve">:string = ‘Esto es un test’; </w:t>
      </w:r>
      <w:r w:rsidDel="00000000" w:rsidR="00000000" w:rsidRPr="00000000">
        <w:rPr>
          <w:color w:val="38761d"/>
          <w:rtl w:val="0"/>
        </w:rPr>
        <w:t xml:space="preserve">//propiedad y su valor</w:t>
      </w:r>
    </w:p>
    <w:p w:rsidR="00000000" w:rsidDel="00000000" w:rsidP="00000000" w:rsidRDefault="00000000" w:rsidRPr="00000000" w14:paraId="000000BF">
      <w:pPr>
        <w:ind w:left="1440" w:firstLine="0"/>
        <w:jc w:val="both"/>
        <w:rPr/>
      </w:pPr>
      <w:r w:rsidDel="00000000" w:rsidR="00000000" w:rsidRPr="00000000">
        <w:rPr>
          <w:rtl w:val="0"/>
        </w:rPr>
        <w:t xml:space="preserve">}</w:t>
      </w:r>
    </w:p>
    <w:p w:rsidR="00000000" w:rsidDel="00000000" w:rsidP="00000000" w:rsidRDefault="00000000" w:rsidRPr="00000000" w14:paraId="000000C0">
      <w:pPr>
        <w:numPr>
          <w:ilvl w:val="0"/>
          <w:numId w:val="20"/>
        </w:numPr>
        <w:ind w:left="720" w:hanging="360"/>
        <w:jc w:val="both"/>
      </w:pPr>
      <w:r w:rsidDel="00000000" w:rsidR="00000000" w:rsidRPr="00000000">
        <w:rPr>
          <w:rtl w:val="0"/>
        </w:rPr>
        <w:t xml:space="preserve">Mostrar valor en la vista (html)</w:t>
      </w:r>
    </w:p>
    <w:p w:rsidR="00000000" w:rsidDel="00000000" w:rsidP="00000000" w:rsidRDefault="00000000" w:rsidRPr="00000000" w14:paraId="000000C1">
      <w:pPr>
        <w:numPr>
          <w:ilvl w:val="1"/>
          <w:numId w:val="20"/>
        </w:numPr>
        <w:ind w:left="1440" w:hanging="360"/>
        <w:jc w:val="both"/>
      </w:pPr>
      <w:r w:rsidDel="00000000" w:rsidR="00000000" w:rsidRPr="00000000">
        <w:rPr>
          <w:rtl w:val="0"/>
        </w:rPr>
        <w:t xml:space="preserve">{{</w:t>
      </w:r>
      <w:r w:rsidDel="00000000" w:rsidR="00000000" w:rsidRPr="00000000">
        <w:rPr>
          <w:color w:val="4a86e8"/>
          <w:rtl w:val="0"/>
        </w:rPr>
        <w:t xml:space="preserve">nombre_propiedad</w:t>
      </w:r>
      <w:r w:rsidDel="00000000" w:rsidR="00000000" w:rsidRPr="00000000">
        <w:rPr>
          <w:rtl w:val="0"/>
        </w:rPr>
        <w:t xml:space="preserve">}}</w:t>
      </w:r>
    </w:p>
    <w:p w:rsidR="00000000" w:rsidDel="00000000" w:rsidP="00000000" w:rsidRDefault="00000000" w:rsidRPr="00000000" w14:paraId="000000C2">
      <w:pPr>
        <w:ind w:left="0" w:firstLine="0"/>
        <w:jc w:val="both"/>
        <w:rPr/>
      </w:pPr>
      <w:r w:rsidDel="00000000" w:rsidR="00000000" w:rsidRPr="00000000">
        <w:rPr>
          <w:rtl w:val="0"/>
        </w:rPr>
      </w:r>
    </w:p>
    <w:p w:rsidR="00000000" w:rsidDel="00000000" w:rsidP="00000000" w:rsidRDefault="00000000" w:rsidRPr="00000000" w14:paraId="000000C3">
      <w:pPr>
        <w:pStyle w:val="Heading2"/>
        <w:rPr/>
      </w:pPr>
      <w:bookmarkStart w:colFirst="0" w:colLast="0" w:name="_7mhyyj930wcw" w:id="21"/>
      <w:bookmarkEnd w:id="21"/>
      <w:r w:rsidDel="00000000" w:rsidR="00000000" w:rsidRPr="00000000">
        <w:rPr>
          <w:rtl w:val="0"/>
        </w:rPr>
        <w:t xml:space="preserve">ASIGNAR UN VALOR DEL COMPONENTE A UN ATRIBUTO</w:t>
      </w:r>
    </w:p>
    <w:p w:rsidR="00000000" w:rsidDel="00000000" w:rsidP="00000000" w:rsidRDefault="00000000" w:rsidRPr="00000000" w14:paraId="000000C4">
      <w:pPr>
        <w:numPr>
          <w:ilvl w:val="0"/>
          <w:numId w:val="37"/>
        </w:numPr>
        <w:spacing w:before="200" w:lineRule="auto"/>
        <w:ind w:left="720" w:hanging="360"/>
        <w:jc w:val="both"/>
      </w:pPr>
      <w:r w:rsidDel="00000000" w:rsidR="00000000" w:rsidRPr="00000000">
        <w:rPr>
          <w:color w:val="4a86e8"/>
          <w:rtl w:val="0"/>
        </w:rPr>
        <w:t xml:space="preserve">autor</w:t>
      </w:r>
      <w:r w:rsidDel="00000000" w:rsidR="00000000" w:rsidRPr="00000000">
        <w:rPr>
          <w:rtl w:val="0"/>
        </w:rPr>
        <w:t xml:space="preserve">:string = ‘Marco Batista’;</w:t>
      </w:r>
    </w:p>
    <w:p w:rsidR="00000000" w:rsidDel="00000000" w:rsidP="00000000" w:rsidRDefault="00000000" w:rsidRPr="00000000" w14:paraId="000000C5">
      <w:pPr>
        <w:jc w:val="both"/>
        <w:rPr/>
      </w:pPr>
      <w:r w:rsidDel="00000000" w:rsidR="00000000" w:rsidRPr="00000000">
        <w:rPr>
          <w:rtl w:val="0"/>
        </w:rPr>
        <w:t xml:space="preserve">Si queremos mostrar ese valor como un atributo de un componente, usamos la sintaxis de</w:t>
      </w:r>
    </w:p>
    <w:p w:rsidR="00000000" w:rsidDel="00000000" w:rsidP="00000000" w:rsidRDefault="00000000" w:rsidRPr="00000000" w14:paraId="000000C6">
      <w:pPr>
        <w:jc w:val="both"/>
        <w:rPr/>
      </w:pPr>
      <w:r w:rsidDel="00000000" w:rsidR="00000000" w:rsidRPr="00000000">
        <w:rPr>
          <w:rtl w:val="0"/>
        </w:rPr>
        <w:t xml:space="preserve">los corchetes. Solo que ahora colocamos los corchetes en el nombre del atributo cuyo valor</w:t>
      </w:r>
    </w:p>
    <w:p w:rsidR="00000000" w:rsidDel="00000000" w:rsidP="00000000" w:rsidRDefault="00000000" w:rsidRPr="00000000" w14:paraId="000000C7">
      <w:pPr>
        <w:jc w:val="both"/>
        <w:rPr/>
      </w:pPr>
      <w:r w:rsidDel="00000000" w:rsidR="00000000" w:rsidRPr="00000000">
        <w:rPr>
          <w:rtl w:val="0"/>
        </w:rPr>
        <w:t xml:space="preserve">tenemos que traer de una propiedad.</w:t>
      </w:r>
    </w:p>
    <w:p w:rsidR="00000000" w:rsidDel="00000000" w:rsidP="00000000" w:rsidRDefault="00000000" w:rsidRPr="00000000" w14:paraId="000000C8">
      <w:pPr>
        <w:numPr>
          <w:ilvl w:val="0"/>
          <w:numId w:val="23"/>
        </w:numPr>
        <w:ind w:left="720" w:hanging="360"/>
        <w:jc w:val="both"/>
      </w:pPr>
      <w:r w:rsidDel="00000000" w:rsidR="00000000" w:rsidRPr="00000000">
        <w:rPr>
          <w:rtl w:val="0"/>
        </w:rPr>
        <w:t xml:space="preserve">&lt;input type = “text”</w:t>
      </w:r>
      <w:r w:rsidDel="00000000" w:rsidR="00000000" w:rsidRPr="00000000">
        <w:rPr>
          <w:b w:val="1"/>
          <w:rtl w:val="0"/>
        </w:rPr>
        <w:t xml:space="preserve"> [value] = “autor”</w:t>
      </w:r>
      <w:r w:rsidDel="00000000" w:rsidR="00000000" w:rsidRPr="00000000">
        <w:rPr>
          <w:rtl w:val="0"/>
        </w:rPr>
        <w:t xml:space="preserve">&gt; </w:t>
      </w:r>
      <w:r w:rsidDel="00000000" w:rsidR="00000000" w:rsidRPr="00000000">
        <w:rPr>
          <w:b w:val="1"/>
          <w:rtl w:val="0"/>
        </w:rPr>
        <w:t xml:space="preserve">(binding de una sola dirección)</w:t>
      </w:r>
      <w:r w:rsidDel="00000000" w:rsidR="00000000" w:rsidRPr="00000000">
        <w:rPr>
          <w:rtl w:val="0"/>
        </w:rPr>
      </w:r>
    </w:p>
    <w:p w:rsidR="00000000" w:rsidDel="00000000" w:rsidP="00000000" w:rsidRDefault="00000000" w:rsidRPr="00000000" w14:paraId="000000C9">
      <w:pPr>
        <w:pStyle w:val="Heading2"/>
        <w:rPr/>
      </w:pPr>
      <w:bookmarkStart w:colFirst="0" w:colLast="0" w:name="_9uk6jsgsjqru" w:id="22"/>
      <w:bookmarkEnd w:id="22"/>
      <w:r w:rsidDel="00000000" w:rsidR="00000000" w:rsidRPr="00000000">
        <w:rPr>
          <w:rtl w:val="0"/>
        </w:rPr>
      </w:r>
    </w:p>
    <w:p w:rsidR="00000000" w:rsidDel="00000000" w:rsidP="00000000" w:rsidRDefault="00000000" w:rsidRPr="00000000" w14:paraId="000000CA">
      <w:pPr>
        <w:pStyle w:val="Heading2"/>
        <w:rPr/>
      </w:pPr>
      <w:bookmarkStart w:colFirst="0" w:colLast="0" w:name="_6lnlrwb64nif" w:id="23"/>
      <w:bookmarkEnd w:id="23"/>
      <w:r w:rsidDel="00000000" w:rsidR="00000000" w:rsidRPr="00000000">
        <w:rPr>
          <w:rtl w:val="0"/>
        </w:rPr>
        <w:t xml:space="preserve">DEFINIR UN EVENTO SOBRE UN ELEMENTO</w:t>
      </w:r>
    </w:p>
    <w:p w:rsidR="00000000" w:rsidDel="00000000" w:rsidP="00000000" w:rsidRDefault="00000000" w:rsidRPr="00000000" w14:paraId="000000CB">
      <w:pPr>
        <w:spacing w:before="200" w:lineRule="auto"/>
        <w:jc w:val="both"/>
        <w:rPr>
          <w:color w:val="4a86e8"/>
        </w:rPr>
      </w:pPr>
      <w:r w:rsidDel="00000000" w:rsidR="00000000" w:rsidRPr="00000000">
        <w:rPr>
          <w:rtl w:val="0"/>
        </w:rPr>
        <w:t xml:space="preserve">Invocar una función (método de la clase del componente).</w:t>
      </w:r>
      <w:r w:rsidDel="00000000" w:rsidR="00000000" w:rsidRPr="00000000">
        <w:rPr>
          <w:color w:val="ff0000"/>
          <w:rtl w:val="0"/>
        </w:rPr>
        <w:t xml:space="preserve"> Entre paréntesis</w:t>
      </w:r>
      <w:r w:rsidDel="00000000" w:rsidR="00000000" w:rsidRPr="00000000">
        <w:rPr>
          <w:rtl w:val="0"/>
        </w:rPr>
        <w:t xml:space="preserve"> el</w:t>
      </w:r>
      <w:r w:rsidDel="00000000" w:rsidR="00000000" w:rsidRPr="00000000">
        <w:rPr>
          <w:color w:val="ff0000"/>
          <w:rtl w:val="0"/>
        </w:rPr>
        <w:t xml:space="preserve"> tipo de evento </w:t>
      </w:r>
      <w:r w:rsidDel="00000000" w:rsidR="00000000" w:rsidRPr="00000000">
        <w:rPr>
          <w:rtl w:val="0"/>
        </w:rPr>
        <w:t xml:space="preserve">y luego como </w:t>
      </w:r>
      <w:r w:rsidDel="00000000" w:rsidR="00000000" w:rsidRPr="00000000">
        <w:rPr>
          <w:color w:val="4a86e8"/>
          <w:rtl w:val="0"/>
        </w:rPr>
        <w:t xml:space="preserve">valor el nombre de la función a ejecutar.</w:t>
      </w:r>
    </w:p>
    <w:p w:rsidR="00000000" w:rsidDel="00000000" w:rsidP="00000000" w:rsidRDefault="00000000" w:rsidRPr="00000000" w14:paraId="000000CC">
      <w:pPr>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&lt;button ion-button</w:t>
            </w:r>
            <w:r w:rsidDel="00000000" w:rsidR="00000000" w:rsidRPr="00000000">
              <w:rPr>
                <w:color w:val="ff0000"/>
                <w:rtl w:val="0"/>
              </w:rPr>
              <w:t xml:space="preserve"> (click) </w:t>
            </w:r>
            <w:r w:rsidDel="00000000" w:rsidR="00000000" w:rsidRPr="00000000">
              <w:rPr>
                <w:rtl w:val="0"/>
              </w:rPr>
              <w:t xml:space="preserve">= “</w:t>
            </w:r>
            <w:r w:rsidDel="00000000" w:rsidR="00000000" w:rsidRPr="00000000">
              <w:rPr>
                <w:color w:val="4a86e8"/>
                <w:rtl w:val="0"/>
              </w:rPr>
              <w:t xml:space="preserve">cambiarAutor()</w:t>
            </w:r>
            <w:r w:rsidDel="00000000" w:rsidR="00000000" w:rsidRPr="00000000">
              <w:rPr>
                <w:rtl w:val="0"/>
              </w:rPr>
              <w:t xml:space="preserve">”&gt; Cambiar Autor &lt;/button&gt;</w:t>
            </w:r>
          </w:p>
        </w:tc>
      </w:tr>
    </w:tbl>
    <w:p w:rsidR="00000000" w:rsidDel="00000000" w:rsidP="00000000" w:rsidRDefault="00000000" w:rsidRPr="00000000" w14:paraId="000000CE">
      <w:pPr>
        <w:jc w:val="both"/>
        <w:rPr>
          <w:color w:val="ff00ff"/>
        </w:rPr>
      </w:pPr>
      <w:r w:rsidDel="00000000" w:rsidR="00000000" w:rsidRPr="00000000">
        <w:rPr>
          <w:rtl w:val="0"/>
        </w:rPr>
      </w:r>
    </w:p>
    <w:p w:rsidR="00000000" w:rsidDel="00000000" w:rsidP="00000000" w:rsidRDefault="00000000" w:rsidRPr="00000000" w14:paraId="000000CF">
      <w:pPr>
        <w:numPr>
          <w:ilvl w:val="0"/>
          <w:numId w:val="13"/>
        </w:numPr>
        <w:ind w:left="720" w:hanging="360"/>
        <w:jc w:val="both"/>
        <w:rPr>
          <w:color w:val="ff00ff"/>
        </w:rPr>
      </w:pPr>
      <w:r w:rsidDel="00000000" w:rsidR="00000000" w:rsidRPr="00000000">
        <w:rPr>
          <w:color w:val="ff00ff"/>
          <w:rtl w:val="0"/>
        </w:rPr>
        <w:t xml:space="preserve">Definición de función en el .ts: </w:t>
      </w:r>
      <w:r w:rsidDel="00000000" w:rsidR="00000000" w:rsidRPr="00000000">
        <w:rPr>
          <w:rtl w:val="0"/>
        </w:rPr>
        <w:t xml:space="preserve">Al hacer clic se invocará el método cambiarAutor(), que modificará la propiedad "autor".</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640.5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export class HomePage{</w:t>
            </w:r>
          </w:p>
          <w:p w:rsidR="00000000" w:rsidDel="00000000" w:rsidP="00000000" w:rsidRDefault="00000000" w:rsidRPr="00000000" w14:paraId="000000D1">
            <w:pPr>
              <w:jc w:val="both"/>
              <w:rPr/>
            </w:pPr>
            <w:r w:rsidDel="00000000" w:rsidR="00000000" w:rsidRPr="00000000">
              <w:rPr>
                <w:rtl w:val="0"/>
              </w:rPr>
              <w:t xml:space="preserve">   autor:string = ‘Ana Batista’;</w:t>
            </w:r>
          </w:p>
          <w:p w:rsidR="00000000" w:rsidDel="00000000" w:rsidP="00000000" w:rsidRDefault="00000000" w:rsidRPr="00000000" w14:paraId="000000D2">
            <w:pPr>
              <w:jc w:val="both"/>
              <w:rPr>
                <w:color w:val="ff00ff"/>
              </w:rPr>
            </w:pPr>
            <w:r w:rsidDel="00000000" w:rsidR="00000000" w:rsidRPr="00000000">
              <w:rPr>
                <w:color w:val="ff00ff"/>
                <w:rtl w:val="0"/>
              </w:rPr>
              <w:t xml:space="preserve">   cambiarAutor(){</w:t>
            </w:r>
          </w:p>
          <w:p w:rsidR="00000000" w:rsidDel="00000000" w:rsidP="00000000" w:rsidRDefault="00000000" w:rsidRPr="00000000" w14:paraId="000000D3">
            <w:pPr>
              <w:jc w:val="both"/>
              <w:rPr>
                <w:color w:val="ff00ff"/>
              </w:rPr>
            </w:pPr>
            <w:r w:rsidDel="00000000" w:rsidR="00000000" w:rsidRPr="00000000">
              <w:rPr>
                <w:color w:val="ff00ff"/>
                <w:rtl w:val="0"/>
              </w:rPr>
              <w:t xml:space="preserve">      this.autor = ‘Colaborador en salesianas’;</w:t>
            </w:r>
          </w:p>
          <w:p w:rsidR="00000000" w:rsidDel="00000000" w:rsidP="00000000" w:rsidRDefault="00000000" w:rsidRPr="00000000" w14:paraId="000000D4">
            <w:pPr>
              <w:jc w:val="both"/>
              <w:rPr>
                <w:color w:val="ff00ff"/>
              </w:rPr>
            </w:pPr>
            <w:r w:rsidDel="00000000" w:rsidR="00000000" w:rsidRPr="00000000">
              <w:rPr>
                <w:color w:val="ff00ff"/>
                <w:rtl w:val="0"/>
              </w:rPr>
              <w:t xml:space="preserve">   }</w:t>
            </w:r>
          </w:p>
          <w:p w:rsidR="00000000" w:rsidDel="00000000" w:rsidP="00000000" w:rsidRDefault="00000000" w:rsidRPr="00000000" w14:paraId="000000D5">
            <w:pPr>
              <w:jc w:val="both"/>
              <w:rPr/>
            </w:pPr>
            <w:r w:rsidDel="00000000" w:rsidR="00000000" w:rsidRPr="00000000">
              <w:rPr>
                <w:rtl w:val="0"/>
              </w:rPr>
              <w:t xml:space="preserve">}</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jc w:val="both"/>
        <w:rPr/>
      </w:pPr>
      <w:bookmarkStart w:colFirst="0" w:colLast="0" w:name="_mg70ufdkudgc" w:id="24"/>
      <w:bookmarkEnd w:id="24"/>
      <w:r w:rsidDel="00000000" w:rsidR="00000000" w:rsidRPr="00000000">
        <w:rPr>
          <w:rtl w:val="0"/>
        </w:rPr>
      </w:r>
    </w:p>
    <w:p w:rsidR="00000000" w:rsidDel="00000000" w:rsidP="00000000" w:rsidRDefault="00000000" w:rsidRPr="00000000" w14:paraId="000000D8">
      <w:pPr>
        <w:pStyle w:val="Heading2"/>
        <w:jc w:val="both"/>
        <w:rPr/>
      </w:pPr>
      <w:bookmarkStart w:colFirst="0" w:colLast="0" w:name="_urfwtm5v0vp6" w:id="25"/>
      <w:bookmarkEnd w:id="25"/>
      <w:r w:rsidDel="00000000" w:rsidR="00000000" w:rsidRPr="00000000">
        <w:rPr>
          <w:rtl w:val="0"/>
        </w:rPr>
        <w:t xml:space="preserve">REALIZAR UN DOBLE BINDING SOBRE UNA PROPIEDAD EDITABLE</w:t>
      </w:r>
    </w:p>
    <w:p w:rsidR="00000000" w:rsidDel="00000000" w:rsidP="00000000" w:rsidRDefault="00000000" w:rsidRPr="00000000" w14:paraId="000000D9">
      <w:pPr>
        <w:spacing w:before="200" w:lineRule="auto"/>
        <w:jc w:val="both"/>
        <w:rPr/>
      </w:pPr>
      <w:r w:rsidDel="00000000" w:rsidR="00000000" w:rsidRPr="00000000">
        <w:rPr>
          <w:rtl w:val="0"/>
        </w:rPr>
        <w:t xml:space="preserve">Usamos la directiva </w:t>
      </w:r>
      <w:r w:rsidDel="00000000" w:rsidR="00000000" w:rsidRPr="00000000">
        <w:rPr>
          <w:b w:val="1"/>
          <w:rtl w:val="0"/>
        </w:rPr>
        <w:t xml:space="preserve">ngModel</w:t>
      </w:r>
      <w:r w:rsidDel="00000000" w:rsidR="00000000" w:rsidRPr="00000000">
        <w:rPr>
          <w:rtl w:val="0"/>
        </w:rPr>
        <w:t xml:space="preserve"> y la sintaxis</w:t>
      </w:r>
      <w:r w:rsidDel="00000000" w:rsidR="00000000" w:rsidRPr="00000000">
        <w:rPr>
          <w:b w:val="1"/>
          <w:rtl w:val="0"/>
        </w:rPr>
        <w:t xml:space="preserve"> "banana in a box"</w:t>
      </w:r>
      <w:r w:rsidDel="00000000" w:rsidR="00000000" w:rsidRPr="00000000">
        <w:rPr>
          <w:rtl w:val="0"/>
        </w:rPr>
        <w:t xml:space="preserve"> (paréntesis metidos dentro de corchetes).</w:t>
      </w:r>
    </w:p>
    <w:p w:rsidR="00000000" w:rsidDel="00000000" w:rsidP="00000000" w:rsidRDefault="00000000" w:rsidRPr="00000000" w14:paraId="000000DA">
      <w:pPr>
        <w:numPr>
          <w:ilvl w:val="0"/>
          <w:numId w:val="12"/>
        </w:numPr>
        <w:ind w:left="720" w:hanging="360"/>
        <w:jc w:val="both"/>
      </w:pPr>
      <w:r w:rsidDel="00000000" w:rsidR="00000000" w:rsidRPr="00000000">
        <w:rPr>
          <w:rtl w:val="0"/>
        </w:rPr>
        <w:t xml:space="preserve">&lt;input type = “text”</w:t>
      </w:r>
      <w:r w:rsidDel="00000000" w:rsidR="00000000" w:rsidRPr="00000000">
        <w:rPr>
          <w:b w:val="1"/>
          <w:rtl w:val="0"/>
        </w:rPr>
        <w:t xml:space="preserve"> [(ngModel)]</w:t>
      </w:r>
      <w:r w:rsidDel="00000000" w:rsidR="00000000" w:rsidRPr="00000000">
        <w:rPr>
          <w:rtl w:val="0"/>
        </w:rPr>
        <w:t xml:space="preserve">=”autor”&gt;</w:t>
      </w:r>
    </w:p>
    <w:p w:rsidR="00000000" w:rsidDel="00000000" w:rsidP="00000000" w:rsidRDefault="00000000" w:rsidRPr="00000000" w14:paraId="000000DB">
      <w:pPr>
        <w:numPr>
          <w:ilvl w:val="0"/>
          <w:numId w:val="12"/>
        </w:numPr>
        <w:ind w:left="720" w:hanging="360"/>
        <w:jc w:val="both"/>
      </w:pPr>
      <w:r w:rsidDel="00000000" w:rsidR="00000000" w:rsidRPr="00000000">
        <w:rPr>
          <w:rtl w:val="0"/>
        </w:rPr>
        <w:t xml:space="preserve">Importar en el módulo: import</w:t>
      </w:r>
      <w:r w:rsidDel="00000000" w:rsidR="00000000" w:rsidRPr="00000000">
        <w:rPr>
          <w:b w:val="1"/>
          <w:color w:val="ff0000"/>
          <w:rtl w:val="0"/>
        </w:rPr>
        <w:t xml:space="preserve"> { FormsModule }</w:t>
      </w:r>
      <w:r w:rsidDel="00000000" w:rsidR="00000000" w:rsidRPr="00000000">
        <w:rPr>
          <w:rtl w:val="0"/>
        </w:rPr>
        <w:t xml:space="preserve"> from ‘@angular/forms’ ;</w:t>
      </w:r>
    </w:p>
    <w:p w:rsidR="00000000" w:rsidDel="00000000" w:rsidP="00000000" w:rsidRDefault="00000000" w:rsidRPr="00000000" w14:paraId="000000DC">
      <w:pPr>
        <w:jc w:val="center"/>
        <w:rPr>
          <w:b w:val="1"/>
          <w:u w:val="single"/>
        </w:rPr>
      </w:pPr>
      <w:r w:rsidDel="00000000" w:rsidR="00000000" w:rsidRPr="00000000">
        <w:rPr>
          <w:b w:val="1"/>
          <w:u w:val="single"/>
        </w:rPr>
        <mc:AlternateContent>
          <mc:Choice Requires="wpg">
            <w:drawing>
              <wp:inline distB="114300" distT="114300" distL="114300" distR="114300">
                <wp:extent cx="3276600" cy="2009775"/>
                <wp:effectExtent b="0" l="0" r="0" t="0"/>
                <wp:docPr id="1" name=""/>
                <a:graphic>
                  <a:graphicData uri="http://schemas.microsoft.com/office/word/2010/wordprocessingGroup">
                    <wpg:wgp>
                      <wpg:cNvGrpSpPr/>
                      <wpg:grpSpPr>
                        <a:xfrm>
                          <a:off x="152400" y="152400"/>
                          <a:ext cx="3276600" cy="2009775"/>
                          <a:chOff x="152400" y="152400"/>
                          <a:chExt cx="3257550" cy="1990750"/>
                        </a:xfrm>
                      </wpg:grpSpPr>
                      <pic:pic>
                        <pic:nvPicPr>
                          <pic:cNvPr id="2" name="Shape 2"/>
                          <pic:cNvPicPr preferRelativeResize="0"/>
                        </pic:nvPicPr>
                        <pic:blipFill>
                          <a:blip r:embed="rId12">
                            <a:alphaModFix/>
                          </a:blip>
                          <a:stretch>
                            <a:fillRect/>
                          </a:stretch>
                        </pic:blipFill>
                        <pic:spPr>
                          <a:xfrm>
                            <a:off x="152400" y="152400"/>
                            <a:ext cx="3257550" cy="1990725"/>
                          </a:xfrm>
                          <a:prstGeom prst="rect">
                            <a:avLst/>
                          </a:prstGeom>
                          <a:noFill/>
                          <a:ln>
                            <a:noFill/>
                          </a:ln>
                        </pic:spPr>
                      </pic:pic>
                      <wps:wsp>
                        <wps:cNvSpPr/>
                        <wps:cNvPr id="3" name="Shape 3"/>
                        <wps:spPr>
                          <a:xfrm>
                            <a:off x="429300" y="1358475"/>
                            <a:ext cx="702900" cy="1707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276600" cy="2009775"/>
                <wp:effectExtent b="0" l="0" r="0" t="0"/>
                <wp:docPr id="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3276600" cy="2009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D">
      <w:pPr>
        <w:jc w:val="both"/>
        <w:rPr>
          <w:b w:val="1"/>
          <w:u w:val="single"/>
        </w:rPr>
      </w:pPr>
      <w:r w:rsidDel="00000000" w:rsidR="00000000" w:rsidRPr="00000000">
        <w:rPr>
          <w:rtl w:val="0"/>
        </w:rPr>
      </w:r>
    </w:p>
    <w:p w:rsidR="00000000" w:rsidDel="00000000" w:rsidP="00000000" w:rsidRDefault="00000000" w:rsidRPr="00000000" w14:paraId="000000DE">
      <w:pPr>
        <w:pStyle w:val="Heading2"/>
        <w:keepNext w:val="0"/>
        <w:rPr/>
      </w:pPr>
      <w:bookmarkStart w:colFirst="0" w:colLast="0" w:name="_qnzq8w6nwr8y" w:id="26"/>
      <w:bookmarkEnd w:id="26"/>
      <w:r w:rsidDel="00000000" w:rsidR="00000000" w:rsidRPr="00000000">
        <w:rPr>
          <w:rtl w:val="0"/>
        </w:rPr>
      </w:r>
    </w:p>
    <w:p w:rsidR="00000000" w:rsidDel="00000000" w:rsidP="00000000" w:rsidRDefault="00000000" w:rsidRPr="00000000" w14:paraId="000000DF">
      <w:pPr>
        <w:pStyle w:val="Heading2"/>
        <w:keepNext w:val="0"/>
        <w:rPr/>
      </w:pPr>
      <w:bookmarkStart w:colFirst="0" w:colLast="0" w:name="_8rft1tpfr9mo" w:id="27"/>
      <w:bookmarkEnd w:id="27"/>
      <w:r w:rsidDel="00000000" w:rsidR="00000000" w:rsidRPr="00000000">
        <w:rPr>
          <w:rtl w:val="0"/>
        </w:rPr>
      </w:r>
    </w:p>
    <w:p w:rsidR="00000000" w:rsidDel="00000000" w:rsidP="00000000" w:rsidRDefault="00000000" w:rsidRPr="00000000" w14:paraId="000000E0">
      <w:pPr>
        <w:pStyle w:val="Heading2"/>
        <w:keepNext w:val="0"/>
        <w:rPr/>
      </w:pPr>
      <w:bookmarkStart w:colFirst="0" w:colLast="0" w:name="_bv1gnhz3o1bh" w:id="28"/>
      <w:bookmarkEnd w:id="28"/>
      <w:r w:rsidDel="00000000" w:rsidR="00000000" w:rsidRPr="00000000">
        <w:rPr>
          <w:rtl w:val="0"/>
        </w:rPr>
      </w:r>
    </w:p>
    <w:p w:rsidR="00000000" w:rsidDel="00000000" w:rsidP="00000000" w:rsidRDefault="00000000" w:rsidRPr="00000000" w14:paraId="000000E1">
      <w:pPr>
        <w:pStyle w:val="Heading2"/>
        <w:keepNext w:val="0"/>
        <w:rPr/>
      </w:pPr>
      <w:bookmarkStart w:colFirst="0" w:colLast="0" w:name="_2x60dwnsear1" w:id="29"/>
      <w:bookmarkEnd w:id="29"/>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keepNext w:val="0"/>
        <w:rPr/>
      </w:pPr>
      <w:bookmarkStart w:colFirst="0" w:colLast="0" w:name="_h66odxqj0kp5" w:id="30"/>
      <w:bookmarkEnd w:id="30"/>
      <w:r w:rsidDel="00000000" w:rsidR="00000000" w:rsidRPr="00000000">
        <w:rPr>
          <w:rtl w:val="0"/>
        </w:rPr>
        <w:t xml:space="preserve">COMPONENTES</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Un </w:t>
      </w:r>
      <w:r w:rsidDel="00000000" w:rsidR="00000000" w:rsidRPr="00000000">
        <w:rPr>
          <w:b w:val="1"/>
          <w:rtl w:val="0"/>
        </w:rPr>
        <w:t xml:space="preserve">componente en Angular</w:t>
      </w:r>
      <w:r w:rsidDel="00000000" w:rsidR="00000000" w:rsidRPr="00000000">
        <w:rPr>
          <w:rtl w:val="0"/>
        </w:rPr>
        <w:t xml:space="preserve"> es un bloque de código reutilizable que encapsula la lógica, el diseño y el estilo de una parte de la interfaz de usuario. Cada componente se compone principalmente de tres archivos: HTML, CSS, TS.</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Angular, por defecto, incluye la carpeta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que es un </w:t>
      </w:r>
      <w:r w:rsidDel="00000000" w:rsidR="00000000" w:rsidRPr="00000000">
        <w:rPr>
          <w:b w:val="1"/>
          <w:rtl w:val="0"/>
        </w:rPr>
        <w:t xml:space="preserve">componente raíz</w:t>
      </w:r>
      <w:r w:rsidDel="00000000" w:rsidR="00000000" w:rsidRPr="00000000">
        <w:rPr>
          <w:rtl w:val="0"/>
        </w:rPr>
        <w:t xml:space="preserve"> o especial que contiene la estructura básica de la aplicación.</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600075</wp:posOffset>
            </wp:positionV>
            <wp:extent cx="3219450" cy="2657475"/>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19450" cy="2657475"/>
                    </a:xfrm>
                    <a:prstGeom prst="rect"/>
                    <a:ln/>
                  </pic:spPr>
                </pic:pic>
              </a:graphicData>
            </a:graphic>
          </wp:anchor>
        </w:drawing>
      </w:r>
    </w:p>
    <w:p w:rsidR="00000000" w:rsidDel="00000000" w:rsidP="00000000" w:rsidRDefault="00000000" w:rsidRPr="00000000" w14:paraId="000000E7">
      <w:pPr>
        <w:keepNext w:val="0"/>
        <w:keepLines w:val="0"/>
        <w:spacing w:after="40" w:before="240" w:lineRule="auto"/>
        <w:jc w:val="both"/>
        <w:rPr>
          <w:b w:val="1"/>
        </w:rPr>
      </w:pPr>
      <w:r w:rsidDel="00000000" w:rsidR="00000000" w:rsidRPr="00000000">
        <w:rPr>
          <w:b w:val="1"/>
          <w:rtl w:val="0"/>
        </w:rPr>
        <w:t xml:space="preserve">Funcionamiento de los Componentes</w:t>
      </w:r>
    </w:p>
    <w:p w:rsidR="00000000" w:rsidDel="00000000" w:rsidP="00000000" w:rsidRDefault="00000000" w:rsidRPr="00000000" w14:paraId="000000E8">
      <w:pPr>
        <w:numPr>
          <w:ilvl w:val="0"/>
          <w:numId w:val="1"/>
        </w:numPr>
        <w:spacing w:after="0" w:afterAutospacing="0" w:before="240" w:lineRule="auto"/>
        <w:ind w:left="720" w:hanging="360"/>
        <w:jc w:val="both"/>
      </w:pPr>
      <w:r w:rsidDel="00000000" w:rsidR="00000000" w:rsidRPr="00000000">
        <w:rPr>
          <w:rtl w:val="0"/>
        </w:rPr>
        <w:t xml:space="preserve">De cada componente se exporta una </w:t>
      </w:r>
      <w:r w:rsidDel="00000000" w:rsidR="00000000" w:rsidRPr="00000000">
        <w:rPr>
          <w:b w:val="1"/>
          <w:rtl w:val="0"/>
        </w:rPr>
        <w:t xml:space="preserve">clase</w:t>
      </w:r>
      <w:r w:rsidDel="00000000" w:rsidR="00000000" w:rsidRPr="00000000">
        <w:rPr>
          <w:rtl w:val="0"/>
        </w:rPr>
        <w:t xml:space="preserve">, la cual puede ser importada y utilizada en otros componentes o módulos.</w:t>
      </w:r>
    </w:p>
    <w:p w:rsidR="00000000" w:rsidDel="00000000" w:rsidP="00000000" w:rsidRDefault="00000000" w:rsidRPr="00000000" w14:paraId="000000E9">
      <w:pPr>
        <w:numPr>
          <w:ilvl w:val="0"/>
          <w:numId w:val="1"/>
        </w:numPr>
        <w:spacing w:after="0" w:afterAutospacing="0" w:before="0" w:beforeAutospacing="0" w:lineRule="auto"/>
        <w:ind w:left="720" w:hanging="360"/>
        <w:jc w:val="both"/>
      </w:pPr>
      <w:r w:rsidDel="00000000" w:rsidR="00000000" w:rsidRPr="00000000">
        <w:rPr>
          <w:rtl w:val="0"/>
        </w:rPr>
        <w:t xml:space="preserve">Una aplicación de Angular está formada por múltiples componentes que, de forma modular, representan distintas </w:t>
      </w:r>
      <w:r w:rsidDel="00000000" w:rsidR="00000000" w:rsidRPr="00000000">
        <w:rPr>
          <w:b w:val="1"/>
          <w:rtl w:val="0"/>
        </w:rPr>
        <w:t xml:space="preserve">partes lógicas de la aplicación</w:t>
      </w:r>
      <w:r w:rsidDel="00000000" w:rsidR="00000000" w:rsidRPr="00000000">
        <w:rPr>
          <w:rtl w:val="0"/>
        </w:rPr>
        <w:t xml:space="preserve">.</w:t>
      </w:r>
    </w:p>
    <w:p w:rsidR="00000000" w:rsidDel="00000000" w:rsidP="00000000" w:rsidRDefault="00000000" w:rsidRPr="00000000" w14:paraId="000000EA">
      <w:pPr>
        <w:numPr>
          <w:ilvl w:val="0"/>
          <w:numId w:val="1"/>
        </w:numPr>
        <w:spacing w:after="240" w:before="0" w:beforeAutospacing="0" w:lineRule="auto"/>
        <w:ind w:left="720" w:hanging="360"/>
        <w:jc w:val="both"/>
      </w:pPr>
      <w:r w:rsidDel="00000000" w:rsidR="00000000" w:rsidRPr="00000000">
        <w:rPr>
          <w:rtl w:val="0"/>
        </w:rPr>
        <w:t xml:space="preserve">Cada componente representa una porción específica de la </w:t>
      </w:r>
      <w:r w:rsidDel="00000000" w:rsidR="00000000" w:rsidRPr="00000000">
        <w:rPr>
          <w:b w:val="1"/>
          <w:rtl w:val="0"/>
        </w:rPr>
        <w:t xml:space="preserve">interfaz de usuario</w:t>
      </w:r>
      <w:r w:rsidDel="00000000" w:rsidR="00000000" w:rsidRPr="00000000">
        <w:rPr>
          <w:rtl w:val="0"/>
        </w:rPr>
        <w:t xml:space="preserve"> (es decir, un "trozo de la pantalla").</w:t>
      </w:r>
    </w:p>
    <w:p w:rsidR="00000000" w:rsidDel="00000000" w:rsidP="00000000" w:rsidRDefault="00000000" w:rsidRPr="00000000" w14:paraId="000000EB">
      <w:pPr>
        <w:jc w:val="both"/>
        <w:rPr>
          <w:b w:val="1"/>
          <w:i w:val="1"/>
        </w:rPr>
      </w:pPr>
      <w:r w:rsidDel="00000000" w:rsidR="00000000" w:rsidRPr="00000000">
        <w:rPr>
          <w:rtl w:val="0"/>
        </w:rPr>
        <w:t xml:space="preserve">Añadir un componente: </w:t>
      </w:r>
      <w:r w:rsidDel="00000000" w:rsidR="00000000" w:rsidRPr="00000000">
        <w:rPr>
          <w:b w:val="1"/>
          <w:i w:val="1"/>
          <w:rtl w:val="0"/>
        </w:rPr>
        <w:t xml:space="preserve">ng g c ruta/nombre</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-Para utilizarlos, sólo tengo que</w:t>
      </w:r>
      <w:r w:rsidDel="00000000" w:rsidR="00000000" w:rsidRPr="00000000">
        <w:rPr>
          <w:b w:val="1"/>
          <w:rtl w:val="0"/>
        </w:rPr>
        <w:t xml:space="preserve"> incluir la etiqueta en el archivo html de mi </w:t>
      </w:r>
      <w:r w:rsidDel="00000000" w:rsidR="00000000" w:rsidRPr="00000000">
        <w:rPr>
          <w:b w:val="1"/>
          <w:rtl w:val="0"/>
        </w:rPr>
        <w:t xml:space="preserve">appComponent</w:t>
      </w:r>
      <w:r w:rsidDel="00000000" w:rsidR="00000000" w:rsidRPr="00000000">
        <w:rPr>
          <w:b w:val="1"/>
          <w:rtl w:val="0"/>
        </w:rPr>
        <w:t xml:space="preserve"> </w:t>
      </w:r>
      <w:r w:rsidDel="00000000" w:rsidR="00000000" w:rsidRPr="00000000">
        <w:rPr>
          <w:rtl w:val="0"/>
        </w:rPr>
        <w:t xml:space="preserve">puesto que mis componentes los voy a incluir en este otro componente.</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-Asociado al componente </w:t>
      </w:r>
      <w:r w:rsidDel="00000000" w:rsidR="00000000" w:rsidRPr="00000000">
        <w:rPr>
          <w:rtl w:val="0"/>
        </w:rPr>
        <w:t xml:space="preserve">appComponent</w:t>
      </w:r>
      <w:r w:rsidDel="00000000" w:rsidR="00000000" w:rsidRPr="00000000">
        <w:rPr>
          <w:rtl w:val="0"/>
        </w:rPr>
        <w:t xml:space="preserve"> tenemos el archivo </w:t>
      </w:r>
      <w:r w:rsidDel="00000000" w:rsidR="00000000" w:rsidRPr="00000000">
        <w:rPr>
          <w:b w:val="1"/>
          <w:rtl w:val="0"/>
        </w:rPr>
        <w:t xml:space="preserve">app.module.ts</w:t>
      </w:r>
      <w:r w:rsidDel="00000000" w:rsidR="00000000" w:rsidRPr="00000000">
        <w:rPr>
          <w:rtl w:val="0"/>
        </w:rPr>
        <w:t xml:space="preserve">, en este</w:t>
      </w:r>
    </w:p>
    <w:p w:rsidR="00000000" w:rsidDel="00000000" w:rsidP="00000000" w:rsidRDefault="00000000" w:rsidRPr="00000000" w14:paraId="000000F1">
      <w:pPr>
        <w:jc w:val="both"/>
        <w:rPr>
          <w:b w:val="1"/>
          <w:u w:val="single"/>
        </w:rPr>
      </w:pPr>
      <w:r w:rsidDel="00000000" w:rsidR="00000000" w:rsidRPr="00000000">
        <w:rPr>
          <w:rtl w:val="0"/>
        </w:rPr>
        <w:t xml:space="preserve">archivo</w:t>
      </w:r>
      <w:r w:rsidDel="00000000" w:rsidR="00000000" w:rsidRPr="00000000">
        <w:rPr>
          <w:rtl w:val="0"/>
        </w:rPr>
        <w:t xml:space="preserve"> Angular declara todos los componentes que hemos definido.</w:t>
      </w:r>
      <w:r w:rsidDel="00000000" w:rsidR="00000000" w:rsidRPr="00000000">
        <w:rPr>
          <w:rtl w:val="0"/>
        </w:rPr>
      </w:r>
    </w:p>
    <w:p w:rsidR="00000000" w:rsidDel="00000000" w:rsidP="00000000" w:rsidRDefault="00000000" w:rsidRPr="00000000" w14:paraId="000000F2">
      <w:pPr>
        <w:jc w:val="both"/>
        <w:rPr>
          <w:b w:val="1"/>
          <w:i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6a9955" w:val="clear"/>
            <w:tcMar>
              <w:top w:w="100.0" w:type="dxa"/>
              <w:left w:w="100.0" w:type="dxa"/>
              <w:bottom w:w="100.0" w:type="dxa"/>
              <w:right w:w="100.0" w:type="dxa"/>
            </w:tcMar>
            <w:vAlign w:val="top"/>
          </w:tcPr>
          <w:p w:rsidR="00000000" w:rsidDel="00000000" w:rsidP="00000000" w:rsidRDefault="00000000" w:rsidRPr="00000000" w14:paraId="000000F3">
            <w:pPr>
              <w:jc w:val="both"/>
              <w:rPr>
                <w:b w:val="1"/>
                <w:i w:val="1"/>
                <w:color w:val="ffffff"/>
              </w:rPr>
            </w:pPr>
            <w:r w:rsidDel="00000000" w:rsidR="00000000" w:rsidRPr="00000000">
              <w:rPr>
                <w:b w:val="1"/>
                <w:i w:val="1"/>
                <w:color w:val="ffffff"/>
                <w:rtl w:val="0"/>
              </w:rPr>
              <w:t xml:space="preserve">(“COMPONENTE: crear en una carpeta, importar en app.component.ts, incluir etiqueta en html de appComponent) </w:t>
            </w:r>
          </w:p>
          <w:p w:rsidR="00000000" w:rsidDel="00000000" w:rsidP="00000000" w:rsidRDefault="00000000" w:rsidRPr="00000000" w14:paraId="000000F4">
            <w:pPr>
              <w:jc w:val="both"/>
              <w:rPr>
                <w:b w:val="1"/>
                <w:i w:val="1"/>
                <w:color w:val="ffffff"/>
              </w:rPr>
            </w:pPr>
            <w:r w:rsidDel="00000000" w:rsidR="00000000" w:rsidRPr="00000000">
              <w:rPr>
                <w:b w:val="1"/>
                <w:i w:val="1"/>
                <w:color w:val="ffffff"/>
                <w:rtl w:val="0"/>
              </w:rPr>
              <w:t xml:space="preserve">!!AÑADIR AL app.component.html!!</w:t>
            </w:r>
          </w:p>
        </w:tc>
      </w:tr>
    </w:tbl>
    <w:p w:rsidR="00000000" w:rsidDel="00000000" w:rsidP="00000000" w:rsidRDefault="00000000" w:rsidRPr="00000000" w14:paraId="000000F5">
      <w:pPr>
        <w:jc w:val="both"/>
        <w:rPr>
          <w:b w:val="1"/>
          <w:i w:val="1"/>
        </w:rPr>
      </w:pPr>
      <w:r w:rsidDel="00000000" w:rsidR="00000000" w:rsidRPr="00000000">
        <w:rPr>
          <w:rtl w:val="0"/>
        </w:rPr>
      </w:r>
    </w:p>
    <w:p w:rsidR="00000000" w:rsidDel="00000000" w:rsidP="00000000" w:rsidRDefault="00000000" w:rsidRPr="00000000" w14:paraId="000000F6">
      <w:pPr>
        <w:jc w:val="both"/>
        <w:rPr>
          <w:b w:val="1"/>
          <w:i w:val="1"/>
        </w:rPr>
      </w:pPr>
      <w:r w:rsidDel="00000000" w:rsidR="00000000" w:rsidRPr="00000000">
        <w:rPr>
          <w:b w:val="1"/>
          <w:i w:val="1"/>
        </w:rPr>
        <w:drawing>
          <wp:inline distB="114300" distT="114300" distL="114300" distR="114300">
            <wp:extent cx="2619375" cy="646794"/>
            <wp:effectExtent b="0" l="0" r="0" t="0"/>
            <wp:docPr id="15" name="image7.png"/>
            <a:graphic>
              <a:graphicData uri="http://schemas.openxmlformats.org/drawingml/2006/picture">
                <pic:pic>
                  <pic:nvPicPr>
                    <pic:cNvPr id="0" name="image7.png"/>
                    <pic:cNvPicPr preferRelativeResize="0"/>
                  </pic:nvPicPr>
                  <pic:blipFill>
                    <a:blip r:embed="rId14"/>
                    <a:srcRect b="29265" l="0" r="0" t="0"/>
                    <a:stretch>
                      <a:fillRect/>
                    </a:stretch>
                  </pic:blipFill>
                  <pic:spPr>
                    <a:xfrm>
                      <a:off x="0" y="0"/>
                      <a:ext cx="2619375" cy="646794"/>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both"/>
        <w:rPr>
          <w:b w:val="1"/>
          <w:u w:val="single"/>
        </w:rPr>
      </w:pPr>
      <w:r w:rsidDel="00000000" w:rsidR="00000000" w:rsidRPr="00000000">
        <w:rPr>
          <w:rtl w:val="0"/>
        </w:rPr>
      </w:r>
    </w:p>
    <w:p w:rsidR="00000000" w:rsidDel="00000000" w:rsidP="00000000" w:rsidRDefault="00000000" w:rsidRPr="00000000" w14:paraId="000000F8">
      <w:pPr>
        <w:jc w:val="both"/>
        <w:rPr>
          <w:b w:val="1"/>
          <w:i w:val="1"/>
          <w:color w:val="ff0000"/>
        </w:rPr>
      </w:pPr>
      <w:r w:rsidDel="00000000" w:rsidR="00000000" w:rsidRPr="00000000">
        <w:rPr>
          <w:b w:val="1"/>
          <w:i w:val="1"/>
          <w:color w:val="ff0000"/>
          <w:rtl w:val="0"/>
        </w:rPr>
        <w:t xml:space="preserve">En Angular 18 se puede elegir si importar componentes o módulos al componente principal. Antes esto no se podía, había que crear primero el módulo y luego los componentes.</w:t>
      </w:r>
    </w:p>
    <w:p w:rsidR="00000000" w:rsidDel="00000000" w:rsidP="00000000" w:rsidRDefault="00000000" w:rsidRPr="00000000" w14:paraId="000000F9">
      <w:pPr>
        <w:jc w:val="both"/>
        <w:rPr>
          <w:b w:val="1"/>
          <w:u w:val="single"/>
        </w:rPr>
      </w:pPr>
      <w:r w:rsidDel="00000000" w:rsidR="00000000" w:rsidRPr="00000000">
        <w:rPr>
          <w:rtl w:val="0"/>
        </w:rPr>
      </w:r>
    </w:p>
    <w:p w:rsidR="00000000" w:rsidDel="00000000" w:rsidP="00000000" w:rsidRDefault="00000000" w:rsidRPr="00000000" w14:paraId="000000FA">
      <w:pPr>
        <w:jc w:val="both"/>
        <w:rPr>
          <w:b w:val="1"/>
          <w:u w:val="single"/>
        </w:rPr>
      </w:pPr>
      <w:r w:rsidDel="00000000" w:rsidR="00000000" w:rsidRPr="00000000">
        <w:rPr>
          <w:rtl w:val="0"/>
        </w:rPr>
      </w:r>
    </w:p>
    <w:p w:rsidR="00000000" w:rsidDel="00000000" w:rsidP="00000000" w:rsidRDefault="00000000" w:rsidRPr="00000000" w14:paraId="000000FB">
      <w:pPr>
        <w:jc w:val="both"/>
        <w:rPr>
          <w:b w:val="1"/>
          <w:u w:val="single"/>
        </w:rPr>
      </w:pPr>
      <w:r w:rsidDel="00000000" w:rsidR="00000000" w:rsidRPr="00000000">
        <w:rPr>
          <w:rtl w:val="0"/>
        </w:rPr>
      </w:r>
    </w:p>
    <w:p w:rsidR="00000000" w:rsidDel="00000000" w:rsidP="00000000" w:rsidRDefault="00000000" w:rsidRPr="00000000" w14:paraId="000000FC">
      <w:pPr>
        <w:pStyle w:val="Heading2"/>
        <w:rPr/>
      </w:pPr>
      <w:bookmarkStart w:colFirst="0" w:colLast="0" w:name="_pov9t37thoe8" w:id="31"/>
      <w:bookmarkEnd w:id="31"/>
      <w:r w:rsidDel="00000000" w:rsidR="00000000" w:rsidRPr="00000000">
        <w:rPr>
          <w:rtl w:val="0"/>
        </w:rPr>
        <w:t xml:space="preserve">MÓDULOS</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Los </w:t>
      </w:r>
      <w:r w:rsidDel="00000000" w:rsidR="00000000" w:rsidRPr="00000000">
        <w:rPr>
          <w:b w:val="1"/>
          <w:rtl w:val="0"/>
        </w:rPr>
        <w:t xml:space="preserve">módulos en Angular</w:t>
      </w:r>
      <w:r w:rsidDel="00000000" w:rsidR="00000000" w:rsidRPr="00000000">
        <w:rPr>
          <w:rtl w:val="0"/>
        </w:rPr>
        <w:t xml:space="preserve"> son contenedores que agrupan componentes, servicios y otras funcionalidades de la aplicación. Permiten organizar el código en unidades coherentes y reutilizables. Cada aplicación de Angular puede verse como un </w:t>
      </w:r>
      <w:r w:rsidDel="00000000" w:rsidR="00000000" w:rsidRPr="00000000">
        <w:rPr>
          <w:b w:val="1"/>
          <w:rtl w:val="0"/>
        </w:rPr>
        <w:t xml:space="preserve">árbol jerárquico de módulos</w:t>
      </w:r>
      <w:r w:rsidDel="00000000" w:rsidR="00000000" w:rsidRPr="00000000">
        <w:rPr>
          <w:rtl w:val="0"/>
        </w:rPr>
        <w:t xml:space="preserve">.</w:t>
      </w:r>
    </w:p>
    <w:p w:rsidR="00000000" w:rsidDel="00000000" w:rsidP="00000000" w:rsidRDefault="00000000" w:rsidRPr="00000000" w14:paraId="000000FE">
      <w:pPr>
        <w:keepNext w:val="0"/>
        <w:keepLines w:val="0"/>
        <w:spacing w:after="40" w:before="240" w:lineRule="auto"/>
        <w:jc w:val="both"/>
        <w:rPr>
          <w:b w:val="1"/>
        </w:rPr>
      </w:pPr>
      <w:r w:rsidDel="00000000" w:rsidR="00000000" w:rsidRPr="00000000">
        <w:rPr>
          <w:b w:val="1"/>
          <w:rtl w:val="0"/>
        </w:rPr>
        <w:t xml:space="preserve">Características de los Módulos</w:t>
      </w:r>
    </w:p>
    <w:p w:rsidR="00000000" w:rsidDel="00000000" w:rsidP="00000000" w:rsidRDefault="00000000" w:rsidRPr="00000000" w14:paraId="000000FF">
      <w:pPr>
        <w:numPr>
          <w:ilvl w:val="0"/>
          <w:numId w:val="6"/>
        </w:numPr>
        <w:spacing w:after="0" w:afterAutospacing="0" w:before="240" w:lineRule="auto"/>
        <w:ind w:left="720" w:hanging="360"/>
        <w:jc w:val="both"/>
      </w:pPr>
      <w:r w:rsidDel="00000000" w:rsidR="00000000" w:rsidRPr="00000000">
        <w:rPr>
          <w:b w:val="1"/>
          <w:rtl w:val="0"/>
        </w:rPr>
        <w:t xml:space="preserve">Módulo raíz</w:t>
      </w:r>
      <w:r w:rsidDel="00000000" w:rsidR="00000000" w:rsidRPr="00000000">
        <w:rPr>
          <w:rtl w:val="0"/>
        </w:rPr>
        <w:t xml:space="preserve">: El módulo </w:t>
      </w:r>
      <w:r w:rsidDel="00000000" w:rsidR="00000000" w:rsidRPr="00000000">
        <w:rPr>
          <w:b w:val="1"/>
          <w:rtl w:val="0"/>
        </w:rPr>
        <w:t xml:space="preserve">App</w:t>
      </w:r>
      <w:r w:rsidDel="00000000" w:rsidR="00000000" w:rsidRPr="00000000">
        <w:rPr>
          <w:rtl w:val="0"/>
        </w:rPr>
        <w:t xml:space="preserve"> también es el módulo raíz, ya que de él surgen las demás ramas que forman la aplicación. Su nombre oficial es </w:t>
      </w:r>
      <w:r w:rsidDel="00000000" w:rsidR="00000000" w:rsidRPr="00000000">
        <w:rPr>
          <w:b w:val="1"/>
          <w:rtl w:val="0"/>
        </w:rPr>
        <w:t xml:space="preserve">App</w:t>
      </w:r>
      <w:r w:rsidDel="00000000" w:rsidR="00000000" w:rsidRPr="00000000">
        <w:rPr>
          <w:rtl w:val="0"/>
        </w:rPr>
        <w:t xml:space="preserve">, aunque la documentación a menudo se refiere a él como </w:t>
      </w:r>
      <w:r w:rsidDel="00000000" w:rsidR="00000000" w:rsidRPr="00000000">
        <w:rPr>
          <w:b w:val="1"/>
          <w:rtl w:val="0"/>
        </w:rPr>
        <w:t xml:space="preserve">raíz</w:t>
      </w:r>
      <w:r w:rsidDel="00000000" w:rsidR="00000000" w:rsidRPr="00000000">
        <w:rPr>
          <w:rtl w:val="0"/>
        </w:rPr>
        <w:t xml:space="preserve"> o </w:t>
      </w:r>
      <w:r w:rsidDel="00000000" w:rsidR="00000000" w:rsidRPr="00000000">
        <w:rPr>
          <w:b w:val="1"/>
          <w:rtl w:val="0"/>
        </w:rPr>
        <w:t xml:space="preserve">root</w:t>
      </w:r>
      <w:r w:rsidDel="00000000" w:rsidR="00000000" w:rsidRPr="00000000">
        <w:rPr>
          <w:rtl w:val="0"/>
        </w:rPr>
        <w:t xml:space="preserve">.</w:t>
      </w:r>
    </w:p>
    <w:p w:rsidR="00000000" w:rsidDel="00000000" w:rsidP="00000000" w:rsidRDefault="00000000" w:rsidRPr="00000000" w14:paraId="00000100">
      <w:pPr>
        <w:numPr>
          <w:ilvl w:val="0"/>
          <w:numId w:val="6"/>
        </w:numPr>
        <w:spacing w:after="0" w:afterAutospacing="0" w:before="0" w:beforeAutospacing="0" w:lineRule="auto"/>
        <w:ind w:left="720" w:hanging="360"/>
        <w:jc w:val="both"/>
      </w:pPr>
      <w:r w:rsidDel="00000000" w:rsidR="00000000" w:rsidRPr="00000000">
        <w:rPr>
          <w:b w:val="1"/>
          <w:rtl w:val="0"/>
        </w:rPr>
        <w:t xml:space="preserve">Nodos hijos</w:t>
      </w:r>
      <w:r w:rsidDel="00000000" w:rsidR="00000000" w:rsidRPr="00000000">
        <w:rPr>
          <w:rtl w:val="0"/>
        </w:rPr>
        <w:t xml:space="preserve">: La asignación de nodos hijos se realiza en la propiedad </w:t>
      </w:r>
      <w:r w:rsidDel="00000000" w:rsidR="00000000" w:rsidRPr="00000000">
        <w:rPr>
          <w:b w:val="1"/>
          <w:color w:val="188038"/>
          <w:rtl w:val="0"/>
        </w:rPr>
        <w:t xml:space="preserve">imports</w:t>
      </w:r>
      <w:r w:rsidDel="00000000" w:rsidR="00000000" w:rsidRPr="00000000">
        <w:rPr>
          <w:rtl w:val="0"/>
        </w:rPr>
        <w:t xml:space="preserve">, donde indicamos que nuestro nuevo módulo será importado por el módulo raíz. Así, iremos construyendo el árbol de módulos.</w:t>
      </w:r>
    </w:p>
    <w:p w:rsidR="00000000" w:rsidDel="00000000" w:rsidP="00000000" w:rsidRDefault="00000000" w:rsidRPr="00000000" w14:paraId="00000101">
      <w:pPr>
        <w:numPr>
          <w:ilvl w:val="0"/>
          <w:numId w:val="6"/>
        </w:numPr>
        <w:spacing w:after="0" w:afterAutospacing="0" w:before="0" w:beforeAutospacing="0" w:lineRule="auto"/>
        <w:ind w:left="720" w:hanging="360"/>
        <w:jc w:val="both"/>
      </w:pPr>
      <w:r w:rsidDel="00000000" w:rsidR="00000000" w:rsidRPr="00000000">
        <w:rPr>
          <w:b w:val="1"/>
          <w:rtl w:val="0"/>
        </w:rPr>
        <w:t xml:space="preserve">Clases TypeScript</w:t>
      </w:r>
      <w:r w:rsidDel="00000000" w:rsidR="00000000" w:rsidRPr="00000000">
        <w:rPr>
          <w:rtl w:val="0"/>
        </w:rPr>
        <w:t xml:space="preserve">: Los módulos se definen como clases de TypeScript, generalmente vacías, y son </w:t>
      </w:r>
      <w:r w:rsidDel="00000000" w:rsidR="00000000" w:rsidRPr="00000000">
        <w:rPr>
          <w:b w:val="1"/>
          <w:rtl w:val="0"/>
        </w:rPr>
        <w:t xml:space="preserve">decoradas</w:t>
      </w:r>
      <w:r w:rsidDel="00000000" w:rsidR="00000000" w:rsidRPr="00000000">
        <w:rPr>
          <w:rtl w:val="0"/>
        </w:rPr>
        <w:t xml:space="preserve"> con la función especial</w:t>
      </w:r>
      <w:r w:rsidDel="00000000" w:rsidR="00000000" w:rsidRPr="00000000">
        <w:rPr>
          <w:b w:val="1"/>
          <w:rtl w:val="0"/>
        </w:rPr>
        <w:t xml:space="preserve"> @NgModule().</w:t>
      </w:r>
    </w:p>
    <w:p w:rsidR="00000000" w:rsidDel="00000000" w:rsidP="00000000" w:rsidRDefault="00000000" w:rsidRPr="00000000" w14:paraId="00000102">
      <w:pPr>
        <w:numPr>
          <w:ilvl w:val="0"/>
          <w:numId w:val="6"/>
        </w:numPr>
        <w:spacing w:after="240" w:before="0" w:beforeAutospacing="0" w:lineRule="auto"/>
        <w:ind w:left="720" w:hanging="360"/>
        <w:jc w:val="both"/>
      </w:pPr>
      <w:r w:rsidDel="00000000" w:rsidR="00000000" w:rsidRPr="00000000">
        <w:rPr>
          <w:b w:val="1"/>
          <w:rtl w:val="0"/>
        </w:rPr>
        <w:t xml:space="preserve">Configuración de módulos</w:t>
      </w:r>
      <w:r w:rsidDel="00000000" w:rsidR="00000000" w:rsidRPr="00000000">
        <w:rPr>
          <w:rtl w:val="0"/>
        </w:rPr>
        <w:t xml:space="preserve">: La función </w:t>
      </w:r>
      <w:r w:rsidDel="00000000" w:rsidR="00000000" w:rsidRPr="00000000">
        <w:rPr>
          <w:b w:val="1"/>
          <w:rtl w:val="0"/>
        </w:rPr>
        <w:t xml:space="preserve">@NgModule()</w:t>
      </w:r>
      <w:r w:rsidDel="00000000" w:rsidR="00000000" w:rsidRPr="00000000">
        <w:rPr>
          <w:rtl w:val="0"/>
        </w:rPr>
        <w:t xml:space="preserve"> recibe un objeto como argumento, donde se especifican las propiedades que configuran el módulo, como los componentes que declara, los módulos que importa y los servicios que proporciona.</w:t>
      </w:r>
    </w:p>
    <w:p w:rsidR="00000000" w:rsidDel="00000000" w:rsidP="00000000" w:rsidRDefault="00000000" w:rsidRPr="00000000" w14:paraId="00000103">
      <w:pPr>
        <w:spacing w:after="240" w:before="240" w:lineRule="auto"/>
        <w:jc w:val="both"/>
        <w:rPr/>
      </w:pPr>
      <w:r w:rsidDel="00000000" w:rsidR="00000000" w:rsidRPr="00000000">
        <w:rPr/>
        <w:drawing>
          <wp:inline distB="114300" distT="114300" distL="114300" distR="114300">
            <wp:extent cx="4004526" cy="3261261"/>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004526" cy="326126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jc w:val="both"/>
        <w:rPr>
          <w:b w:val="1"/>
          <w:color w:val="000000"/>
          <w:sz w:val="22"/>
          <w:szCs w:val="22"/>
        </w:rPr>
      </w:pPr>
      <w:bookmarkStart w:colFirst="0" w:colLast="0" w:name="_tmd6fwm7efbi" w:id="32"/>
      <w:bookmarkEnd w:id="32"/>
      <w:r w:rsidDel="00000000" w:rsidR="00000000" w:rsidRPr="00000000">
        <w:rPr>
          <w:rtl w:val="0"/>
        </w:rPr>
      </w:r>
    </w:p>
    <w:p w:rsidR="00000000" w:rsidDel="00000000" w:rsidP="00000000" w:rsidRDefault="00000000" w:rsidRPr="00000000" w14:paraId="00000105">
      <w:pPr>
        <w:pStyle w:val="Heading4"/>
        <w:keepNext w:val="0"/>
        <w:keepLines w:val="0"/>
        <w:spacing w:after="40" w:before="240" w:lineRule="auto"/>
        <w:jc w:val="both"/>
        <w:rPr>
          <w:b w:val="1"/>
          <w:color w:val="000000"/>
          <w:sz w:val="22"/>
          <w:szCs w:val="22"/>
        </w:rPr>
      </w:pPr>
      <w:bookmarkStart w:colFirst="0" w:colLast="0" w:name="_flhi151fvydy" w:id="33"/>
      <w:bookmarkEnd w:id="33"/>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Rule="auto"/>
        <w:jc w:val="both"/>
        <w:rPr>
          <w:b w:val="1"/>
          <w:color w:val="000000"/>
          <w:sz w:val="22"/>
          <w:szCs w:val="22"/>
        </w:rPr>
      </w:pPr>
      <w:bookmarkStart w:colFirst="0" w:colLast="0" w:name="_kaezqyetcxxc" w:id="34"/>
      <w:bookmarkEnd w:id="34"/>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jc w:val="both"/>
        <w:rPr>
          <w:b w:val="1"/>
          <w:color w:val="000000"/>
          <w:sz w:val="22"/>
          <w:szCs w:val="22"/>
        </w:rPr>
      </w:pPr>
      <w:bookmarkStart w:colFirst="0" w:colLast="0" w:name="_2gsqkr42zkyl" w:id="35"/>
      <w:bookmarkEnd w:id="35"/>
      <w:r w:rsidDel="00000000" w:rsidR="00000000" w:rsidRPr="00000000">
        <w:rPr>
          <w:rtl w:val="0"/>
        </w:rPr>
      </w:r>
    </w:p>
    <w:p w:rsidR="00000000" w:rsidDel="00000000" w:rsidP="00000000" w:rsidRDefault="00000000" w:rsidRPr="00000000" w14:paraId="00000108">
      <w:pPr>
        <w:keepNext w:val="0"/>
        <w:keepLines w:val="0"/>
        <w:spacing w:after="40" w:before="240" w:lineRule="auto"/>
        <w:jc w:val="both"/>
        <w:rPr>
          <w:b w:val="1"/>
        </w:rPr>
      </w:pPr>
      <w:r w:rsidDel="00000000" w:rsidR="00000000" w:rsidRPr="00000000">
        <w:rPr>
          <w:b w:val="1"/>
          <w:rtl w:val="0"/>
        </w:rPr>
        <w:t xml:space="preserve">Importar un Módulo</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La importación de módulos se realiza automáticamente por Angular, pero es recomendable comprobar que la línea de código correspondiente se ha añadido en el archivo </w:t>
      </w:r>
      <w:r w:rsidDel="00000000" w:rsidR="00000000" w:rsidRPr="00000000">
        <w:rPr>
          <w:color w:val="188038"/>
          <w:rtl w:val="0"/>
        </w:rPr>
        <w:t xml:space="preserve">app.module.ts</w:t>
      </w:r>
      <w:r w:rsidDel="00000000" w:rsidR="00000000" w:rsidRPr="00000000">
        <w:rPr>
          <w:rtl w:val="0"/>
        </w:rPr>
        <w:t xml:space="preserve">. Si no es así, debemos añadirla manualmente:</w:t>
      </w:r>
    </w:p>
    <w:p w:rsidR="00000000" w:rsidDel="00000000" w:rsidP="00000000" w:rsidRDefault="00000000" w:rsidRPr="00000000" w14:paraId="0000010A">
      <w:pPr>
        <w:numPr>
          <w:ilvl w:val="0"/>
          <w:numId w:val="24"/>
        </w:numPr>
        <w:spacing w:after="240" w:before="240" w:lineRule="auto"/>
        <w:ind w:left="720" w:hanging="360"/>
        <w:jc w:val="both"/>
        <w:rPr>
          <w:b w:val="1"/>
          <w:i w:val="1"/>
          <w:color w:val="188038"/>
        </w:rPr>
      </w:pPr>
      <w:r w:rsidDel="00000000" w:rsidR="00000000" w:rsidRPr="00000000">
        <w:rPr>
          <w:b w:val="1"/>
          <w:i w:val="1"/>
          <w:color w:val="9900ff"/>
          <w:rtl w:val="0"/>
        </w:rPr>
        <w:t xml:space="preserve">import </w:t>
      </w:r>
      <w:r w:rsidDel="00000000" w:rsidR="00000000" w:rsidRPr="00000000">
        <w:rPr>
          <w:b w:val="1"/>
          <w:i w:val="1"/>
          <w:color w:val="188038"/>
          <w:rtl w:val="0"/>
        </w:rPr>
        <w:t xml:space="preserve">{ </w:t>
      </w:r>
      <w:r w:rsidDel="00000000" w:rsidR="00000000" w:rsidRPr="00000000">
        <w:rPr>
          <w:b w:val="1"/>
          <w:i w:val="1"/>
          <w:color w:val="4a86e8"/>
          <w:rtl w:val="0"/>
        </w:rPr>
        <w:t xml:space="preserve">nombre </w:t>
      </w:r>
      <w:r w:rsidDel="00000000" w:rsidR="00000000" w:rsidRPr="00000000">
        <w:rPr>
          <w:b w:val="1"/>
          <w:i w:val="1"/>
          <w:color w:val="188038"/>
          <w:rtl w:val="0"/>
        </w:rPr>
        <w:t xml:space="preserve">} </w:t>
      </w:r>
      <w:r w:rsidDel="00000000" w:rsidR="00000000" w:rsidRPr="00000000">
        <w:rPr>
          <w:b w:val="1"/>
          <w:i w:val="1"/>
          <w:color w:val="9900ff"/>
          <w:rtl w:val="0"/>
        </w:rPr>
        <w:t xml:space="preserve">from </w:t>
      </w:r>
      <w:r w:rsidDel="00000000" w:rsidR="00000000" w:rsidRPr="00000000">
        <w:rPr>
          <w:b w:val="1"/>
          <w:i w:val="1"/>
          <w:color w:val="b45f06"/>
          <w:rtl w:val="0"/>
        </w:rPr>
        <w:t xml:space="preserve">'ruta relativa';</w:t>
      </w:r>
      <w:r w:rsidDel="00000000" w:rsidR="00000000" w:rsidRPr="00000000">
        <w:rPr>
          <w:rtl w:val="0"/>
        </w:rPr>
      </w:r>
    </w:p>
    <w:p w:rsidR="00000000" w:rsidDel="00000000" w:rsidP="00000000" w:rsidRDefault="00000000" w:rsidRPr="00000000" w14:paraId="0000010B">
      <w:pPr>
        <w:spacing w:after="240" w:before="240" w:lineRule="auto"/>
        <w:jc w:val="both"/>
        <w:rPr>
          <w:b w:val="1"/>
        </w:rPr>
      </w:pPr>
      <w:r w:rsidDel="00000000" w:rsidR="00000000" w:rsidRPr="00000000">
        <w:rPr>
          <w:rtl w:val="0"/>
        </w:rPr>
        <w:t xml:space="preserve">Si abrimos el archivo </w:t>
      </w:r>
      <w:r w:rsidDel="00000000" w:rsidR="00000000" w:rsidRPr="00000000">
        <w:rPr>
          <w:color w:val="188038"/>
          <w:rtl w:val="0"/>
        </w:rPr>
        <w:t xml:space="preserve">app.module.ts</w:t>
      </w:r>
      <w:r w:rsidDel="00000000" w:rsidR="00000000" w:rsidRPr="00000000">
        <w:rPr>
          <w:rtl w:val="0"/>
        </w:rPr>
        <w:t xml:space="preserve">, observaremos que en el decorador aparecen todos los componentes que hemos creado. Si en nuestra aplicación tuviéramos muchos componentes, habría muchas líneas en ese archivo. Estos componentes pueden utilizarse internamente en los lugares donde se utilice este módulo. </w:t>
      </w:r>
      <w:r w:rsidDel="00000000" w:rsidR="00000000" w:rsidRPr="00000000">
        <w:rPr>
          <w:b w:val="1"/>
          <w:rtl w:val="0"/>
        </w:rPr>
        <w:t xml:space="preserve">Para poder usarlos desde cualquier parte de la aplicación, debemos exportarlos.</w:t>
      </w:r>
    </w:p>
    <w:p w:rsidR="00000000" w:rsidDel="00000000" w:rsidP="00000000" w:rsidRDefault="00000000" w:rsidRPr="00000000" w14:paraId="0000010C">
      <w:pPr>
        <w:keepNext w:val="0"/>
        <w:keepLines w:val="0"/>
        <w:spacing w:after="40" w:before="240" w:lineRule="auto"/>
        <w:jc w:val="both"/>
        <w:rPr>
          <w:b w:val="1"/>
          <w:color w:val="188038"/>
        </w:rPr>
      </w:pPr>
      <w:r w:rsidDel="00000000" w:rsidR="00000000" w:rsidRPr="00000000">
        <w:rPr>
          <w:b w:val="1"/>
          <w:color w:val="000000"/>
          <w:sz w:val="22"/>
          <w:szCs w:val="22"/>
          <w:rtl w:val="0"/>
        </w:rPr>
        <w:t xml:space="preserve">Crear un Módulo</w:t>
      </w:r>
      <w:r w:rsidDel="00000000" w:rsidR="00000000" w:rsidRPr="00000000">
        <w:rPr>
          <w:rtl w:val="0"/>
        </w:rPr>
        <w:t xml:space="preserve">: </w:t>
      </w:r>
      <w:r w:rsidDel="00000000" w:rsidR="00000000" w:rsidRPr="00000000">
        <w:rPr>
          <w:b w:val="1"/>
          <w:i w:val="1"/>
          <w:color w:val="188038"/>
          <w:rtl w:val="0"/>
        </w:rPr>
        <w:t xml:space="preserve">ng generate module nombre </w:t>
      </w:r>
      <w:r w:rsidDel="00000000" w:rsidR="00000000" w:rsidRPr="00000000">
        <w:rPr>
          <w:rFonts w:ascii="Arial Unicode MS" w:cs="Arial Unicode MS" w:eastAsia="Arial Unicode MS" w:hAnsi="Arial Unicode MS"/>
          <w:b w:val="1"/>
          <w:i w:val="1"/>
          <w:rtl w:val="0"/>
        </w:rPr>
        <w:t xml:space="preserve">→ </w:t>
      </w:r>
      <w:r w:rsidDel="00000000" w:rsidR="00000000" w:rsidRPr="00000000">
        <w:rPr>
          <w:b w:val="1"/>
          <w:color w:val="188038"/>
          <w:rtl w:val="0"/>
        </w:rPr>
        <w:t xml:space="preserve">ng g m "nombre"</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El resultado será la creación del archivo</w:t>
      </w:r>
      <w:r w:rsidDel="00000000" w:rsidR="00000000" w:rsidRPr="00000000">
        <w:rPr>
          <w:b w:val="1"/>
          <w:rtl w:val="0"/>
        </w:rPr>
        <w:t xml:space="preserve"> nombre.module.ts</w:t>
      </w:r>
      <w:r w:rsidDel="00000000" w:rsidR="00000000" w:rsidRPr="00000000">
        <w:rPr>
          <w:rtl w:val="0"/>
        </w:rPr>
        <w:t xml:space="preserve">, que contendrá la declaración y decoración del nuevo módulo. Este módulo servirá como contenedor para almacenar componentes y otros servicios esenciales para nuestra aplicación. </w:t>
      </w:r>
    </w:p>
    <w:p w:rsidR="00000000" w:rsidDel="00000000" w:rsidP="00000000" w:rsidRDefault="00000000" w:rsidRPr="00000000" w14:paraId="0000010E">
      <w:pPr>
        <w:spacing w:after="240" w:before="240" w:lineRule="auto"/>
        <w:jc w:val="both"/>
        <w:rPr>
          <w:b w:val="1"/>
          <w:i w:val="1"/>
        </w:rPr>
      </w:pPr>
      <w:r w:rsidDel="00000000" w:rsidR="00000000" w:rsidRPr="00000000">
        <w:rPr>
          <w:rtl w:val="0"/>
        </w:rPr>
        <w:t xml:space="preserve">Por último, es necesario informar a nuestro </w:t>
      </w:r>
      <w:r w:rsidDel="00000000" w:rsidR="00000000" w:rsidRPr="00000000">
        <w:rPr>
          <w:b w:val="1"/>
          <w:rtl w:val="0"/>
        </w:rPr>
        <w:t xml:space="preserve">AppComponent</w:t>
      </w:r>
      <w:r w:rsidDel="00000000" w:rsidR="00000000" w:rsidRPr="00000000">
        <w:rPr>
          <w:rtl w:val="0"/>
        </w:rPr>
        <w:t xml:space="preserve"> que utilizaremos este nuevo módulo, añadiendo </w:t>
      </w:r>
      <w:r w:rsidDel="00000000" w:rsidR="00000000" w:rsidRPr="00000000">
        <w:rPr>
          <w:b w:val="1"/>
          <w:rtl w:val="0"/>
        </w:rPr>
        <w:t xml:space="preserve">móduloCorrespondiente </w:t>
      </w:r>
      <w:r w:rsidDel="00000000" w:rsidR="00000000" w:rsidRPr="00000000">
        <w:rPr>
          <w:rtl w:val="0"/>
        </w:rPr>
        <w:t xml:space="preserve">en los </w:t>
      </w:r>
      <w:r w:rsidDel="00000000" w:rsidR="00000000" w:rsidRPr="00000000">
        <w:rPr>
          <w:b w:val="1"/>
          <w:rtl w:val="0"/>
        </w:rPr>
        <w:t xml:space="preserve">imports </w:t>
      </w:r>
      <w:r w:rsidDel="00000000" w:rsidR="00000000" w:rsidRPr="00000000">
        <w:rPr>
          <w:rtl w:val="0"/>
        </w:rPr>
        <w:t xml:space="preserve">del </w:t>
      </w:r>
      <w:r w:rsidDel="00000000" w:rsidR="00000000" w:rsidRPr="00000000">
        <w:rPr>
          <w:b w:val="1"/>
          <w:rtl w:val="0"/>
        </w:rPr>
        <w:t xml:space="preserve">AppModule</w:t>
      </w:r>
      <w:r w:rsidDel="00000000" w:rsidR="00000000" w:rsidRPr="00000000">
        <w:rPr>
          <w:rtl w:val="0"/>
        </w:rPr>
        <w:t xml:space="preserve">. De esta manera, al crear nuevas páginas, no será necesario modificar el</w:t>
      </w:r>
      <w:r w:rsidDel="00000000" w:rsidR="00000000" w:rsidRPr="00000000">
        <w:rPr>
          <w:b w:val="1"/>
          <w:rtl w:val="0"/>
        </w:rPr>
        <w:t xml:space="preserve"> app.module.ts </w:t>
      </w:r>
      <w:r w:rsidDel="00000000" w:rsidR="00000000" w:rsidRPr="00000000">
        <w:rPr>
          <w:rtl w:val="0"/>
        </w:rPr>
        <w:t xml:space="preserve">cada vez.</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6a9955" w:val="clear"/>
            <w:tcMar>
              <w:top w:w="100.0" w:type="dxa"/>
              <w:left w:w="100.0" w:type="dxa"/>
              <w:bottom w:w="100.0" w:type="dxa"/>
              <w:right w:w="100.0" w:type="dxa"/>
            </w:tcMar>
            <w:vAlign w:val="top"/>
          </w:tcPr>
          <w:p w:rsidR="00000000" w:rsidDel="00000000" w:rsidP="00000000" w:rsidRDefault="00000000" w:rsidRPr="00000000" w14:paraId="0000010F">
            <w:pPr>
              <w:jc w:val="both"/>
              <w:rPr>
                <w:b w:val="1"/>
                <w:i w:val="1"/>
                <w:color w:val="ffffff"/>
              </w:rPr>
            </w:pPr>
            <w:r w:rsidDel="00000000" w:rsidR="00000000" w:rsidRPr="00000000">
              <w:rPr>
                <w:b w:val="1"/>
                <w:i w:val="1"/>
                <w:color w:val="ffffff"/>
                <w:rtl w:val="0"/>
              </w:rPr>
              <w:t xml:space="preserve">(“Crear módulo, crear componentes (standalone: false y borrar //imports[]), añadir el módulo al app.component.ts, y añadir los componentes al *.module.ts en declarations y exports, en imports hay que poner si usamos alguna cosa diferente”)</w:t>
            </w:r>
          </w:p>
        </w:tc>
      </w:tr>
    </w:tbl>
    <w:p w:rsidR="00000000" w:rsidDel="00000000" w:rsidP="00000000" w:rsidRDefault="00000000" w:rsidRPr="00000000" w14:paraId="00000110">
      <w:pPr>
        <w:jc w:val="both"/>
        <w:rPr>
          <w:b w:val="1"/>
        </w:rPr>
      </w:pPr>
      <w:r w:rsidDel="00000000" w:rsidR="00000000" w:rsidRPr="00000000">
        <w:rPr>
          <w:rtl w:val="0"/>
        </w:rPr>
      </w:r>
    </w:p>
    <w:p w:rsidR="00000000" w:rsidDel="00000000" w:rsidP="00000000" w:rsidRDefault="00000000" w:rsidRPr="00000000" w14:paraId="00000111">
      <w:pPr>
        <w:jc w:val="both"/>
        <w:rPr>
          <w:b w:val="1"/>
        </w:rPr>
      </w:pPr>
      <w:r w:rsidDel="00000000" w:rsidR="00000000" w:rsidRPr="00000000">
        <w:rPr>
          <w:b w:val="1"/>
          <w:rtl w:val="0"/>
        </w:rPr>
        <w:t xml:space="preserve">Componente:</w:t>
      </w:r>
    </w:p>
    <w:p w:rsidR="00000000" w:rsidDel="00000000" w:rsidP="00000000" w:rsidRDefault="00000000" w:rsidRPr="00000000" w14:paraId="00000112">
      <w:pPr>
        <w:jc w:val="both"/>
        <w:rPr>
          <w:b w:val="1"/>
          <w: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139112</wp:posOffset>
            </wp:positionV>
            <wp:extent cx="2828925" cy="1971675"/>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28925" cy="1971675"/>
                    </a:xfrm>
                    <a:prstGeom prst="rect"/>
                    <a:ln/>
                  </pic:spPr>
                </pic:pic>
              </a:graphicData>
            </a:graphic>
          </wp:anchor>
        </w:drawing>
      </w:r>
    </w:p>
    <w:p w:rsidR="00000000" w:rsidDel="00000000" w:rsidP="00000000" w:rsidRDefault="00000000" w:rsidRPr="00000000" w14:paraId="00000113">
      <w:pPr>
        <w:jc w:val="both"/>
        <w:rPr>
          <w:b w:val="1"/>
        </w:rPr>
      </w:pPr>
      <w:r w:rsidDel="00000000" w:rsidR="00000000" w:rsidRPr="00000000">
        <w:rPr>
          <w:rtl w:val="0"/>
        </w:rPr>
      </w:r>
    </w:p>
    <w:p w:rsidR="00000000" w:rsidDel="00000000" w:rsidP="00000000" w:rsidRDefault="00000000" w:rsidRPr="00000000" w14:paraId="00000114">
      <w:pPr>
        <w:jc w:val="both"/>
        <w:rPr>
          <w:b w:val="1"/>
        </w:rPr>
      </w:pPr>
      <w:r w:rsidDel="00000000" w:rsidR="00000000" w:rsidRPr="00000000">
        <w:rPr>
          <w:rtl w:val="0"/>
        </w:rPr>
      </w:r>
    </w:p>
    <w:p w:rsidR="00000000" w:rsidDel="00000000" w:rsidP="00000000" w:rsidRDefault="00000000" w:rsidRPr="00000000" w14:paraId="00000115">
      <w:pPr>
        <w:jc w:val="both"/>
        <w:rPr>
          <w:b w:val="1"/>
        </w:rPr>
      </w:pPr>
      <w:r w:rsidDel="00000000" w:rsidR="00000000" w:rsidRPr="00000000">
        <w:rPr>
          <w:rtl w:val="0"/>
        </w:rPr>
      </w:r>
    </w:p>
    <w:p w:rsidR="00000000" w:rsidDel="00000000" w:rsidP="00000000" w:rsidRDefault="00000000" w:rsidRPr="00000000" w14:paraId="00000116">
      <w:pPr>
        <w:jc w:val="both"/>
        <w:rPr>
          <w:b w:val="1"/>
        </w:rPr>
      </w:pPr>
      <w:r w:rsidDel="00000000" w:rsidR="00000000" w:rsidRPr="00000000">
        <w:rPr>
          <w:rtl w:val="0"/>
        </w:rPr>
      </w:r>
    </w:p>
    <w:p w:rsidR="00000000" w:rsidDel="00000000" w:rsidP="00000000" w:rsidRDefault="00000000" w:rsidRPr="00000000" w14:paraId="00000117">
      <w:pPr>
        <w:jc w:val="both"/>
        <w:rPr>
          <w:b w:val="1"/>
        </w:rPr>
      </w:pPr>
      <w:r w:rsidDel="00000000" w:rsidR="00000000" w:rsidRPr="00000000">
        <w:rPr>
          <w:b w:val="1"/>
          <w:rtl w:val="0"/>
        </w:rPr>
        <w:t xml:space="preserve">Módulo:</w:t>
      </w:r>
      <w:r w:rsidDel="00000000" w:rsidR="00000000" w:rsidRPr="00000000">
        <w:drawing>
          <wp:anchor allowOverlap="1" behindDoc="0" distB="114300" distT="114300" distL="114300" distR="114300" hidden="0" layoutInCell="1" locked="0" relativeHeight="0" simplePos="0">
            <wp:simplePos x="0" y="0"/>
            <wp:positionH relativeFrom="column">
              <wp:posOffset>1940250</wp:posOffset>
            </wp:positionH>
            <wp:positionV relativeFrom="paragraph">
              <wp:posOffset>270362</wp:posOffset>
            </wp:positionV>
            <wp:extent cx="3788100" cy="1855220"/>
            <wp:effectExtent b="0" l="0" r="0" t="0"/>
            <wp:wrapNone/>
            <wp:docPr id="7" name="image3.png"/>
            <a:graphic>
              <a:graphicData uri="http://schemas.openxmlformats.org/drawingml/2006/picture">
                <pic:pic>
                  <pic:nvPicPr>
                    <pic:cNvPr id="0" name="image3.png"/>
                    <pic:cNvPicPr preferRelativeResize="0"/>
                  </pic:nvPicPr>
                  <pic:blipFill>
                    <a:blip r:embed="rId17"/>
                    <a:srcRect b="0" l="3516" r="0" t="0"/>
                    <a:stretch>
                      <a:fillRect/>
                    </a:stretch>
                  </pic:blipFill>
                  <pic:spPr>
                    <a:xfrm>
                      <a:off x="0" y="0"/>
                      <a:ext cx="3788100" cy="1855220"/>
                    </a:xfrm>
                    <a:prstGeom prst="rect"/>
                    <a:ln/>
                  </pic:spPr>
                </pic:pic>
              </a:graphicData>
            </a:graphic>
          </wp:anchor>
        </w:drawing>
      </w:r>
    </w:p>
    <w:p w:rsidR="00000000" w:rsidDel="00000000" w:rsidP="00000000" w:rsidRDefault="00000000" w:rsidRPr="00000000" w14:paraId="00000118">
      <w:pPr>
        <w:jc w:val="both"/>
        <w:rPr>
          <w:b w:val="1"/>
          <w:i w:val="1"/>
        </w:rPr>
      </w:pPr>
      <w:r w:rsidDel="00000000" w:rsidR="00000000" w:rsidRPr="00000000">
        <w:rPr>
          <w:rtl w:val="0"/>
        </w:rPr>
      </w:r>
    </w:p>
    <w:p w:rsidR="00000000" w:rsidDel="00000000" w:rsidP="00000000" w:rsidRDefault="00000000" w:rsidRPr="00000000" w14:paraId="00000119">
      <w:pPr>
        <w:jc w:val="both"/>
        <w:rPr>
          <w:b w:val="1"/>
          <w:u w:val="single"/>
        </w:rPr>
      </w:pPr>
      <w:r w:rsidDel="00000000" w:rsidR="00000000" w:rsidRPr="00000000">
        <w:rPr>
          <w:rtl w:val="0"/>
        </w:rPr>
      </w:r>
    </w:p>
    <w:p w:rsidR="00000000" w:rsidDel="00000000" w:rsidP="00000000" w:rsidRDefault="00000000" w:rsidRPr="00000000" w14:paraId="0000011A">
      <w:pPr>
        <w:jc w:val="both"/>
        <w:rPr>
          <w:b w:val="1"/>
          <w:u w:val="single"/>
        </w:rPr>
      </w:pPr>
      <w:r w:rsidDel="00000000" w:rsidR="00000000" w:rsidRPr="00000000">
        <w:rPr>
          <w:rtl w:val="0"/>
        </w:rPr>
      </w:r>
    </w:p>
    <w:p w:rsidR="00000000" w:rsidDel="00000000" w:rsidP="00000000" w:rsidRDefault="00000000" w:rsidRPr="00000000" w14:paraId="0000011B">
      <w:pPr>
        <w:jc w:val="both"/>
        <w:rPr>
          <w:b w:val="1"/>
          <w:u w:val="single"/>
        </w:rPr>
      </w:pPr>
      <w:r w:rsidDel="00000000" w:rsidR="00000000" w:rsidRPr="00000000">
        <w:rPr>
          <w:rtl w:val="0"/>
        </w:rPr>
      </w:r>
    </w:p>
    <w:p w:rsidR="00000000" w:rsidDel="00000000" w:rsidP="00000000" w:rsidRDefault="00000000" w:rsidRPr="00000000" w14:paraId="0000011C">
      <w:pPr>
        <w:jc w:val="both"/>
        <w:rPr>
          <w:b w:val="1"/>
          <w:u w:val="single"/>
        </w:rPr>
      </w:pPr>
      <w:r w:rsidDel="00000000" w:rsidR="00000000" w:rsidRPr="00000000">
        <w:rPr>
          <w:rtl w:val="0"/>
        </w:rPr>
      </w:r>
    </w:p>
    <w:p w:rsidR="00000000" w:rsidDel="00000000" w:rsidP="00000000" w:rsidRDefault="00000000" w:rsidRPr="00000000" w14:paraId="0000011D">
      <w:pPr>
        <w:jc w:val="both"/>
        <w:rPr>
          <w:b w:val="1"/>
          <w:u w:val="single"/>
        </w:rPr>
      </w:pPr>
      <w:r w:rsidDel="00000000" w:rsidR="00000000" w:rsidRPr="00000000">
        <w:rPr>
          <w:rtl w:val="0"/>
        </w:rPr>
      </w:r>
    </w:p>
    <w:p w:rsidR="00000000" w:rsidDel="00000000" w:rsidP="00000000" w:rsidRDefault="00000000" w:rsidRPr="00000000" w14:paraId="0000011E">
      <w:pPr>
        <w:jc w:val="both"/>
        <w:rPr>
          <w:b w:val="1"/>
          <w:u w:val="single"/>
        </w:rPr>
      </w:pPr>
      <w:r w:rsidDel="00000000" w:rsidR="00000000" w:rsidRPr="00000000">
        <w:rPr>
          <w:rtl w:val="0"/>
        </w:rPr>
      </w:r>
    </w:p>
    <w:p w:rsidR="00000000" w:rsidDel="00000000" w:rsidP="00000000" w:rsidRDefault="00000000" w:rsidRPr="00000000" w14:paraId="0000011F">
      <w:pPr>
        <w:jc w:val="both"/>
        <w:rPr>
          <w:b w:val="1"/>
          <w:u w:val="single"/>
        </w:rPr>
      </w:pPr>
      <w:r w:rsidDel="00000000" w:rsidR="00000000" w:rsidRPr="00000000">
        <w:rPr>
          <w:rtl w:val="0"/>
        </w:rPr>
      </w:r>
    </w:p>
    <w:p w:rsidR="00000000" w:rsidDel="00000000" w:rsidP="00000000" w:rsidRDefault="00000000" w:rsidRPr="00000000" w14:paraId="00000120">
      <w:pPr>
        <w:jc w:val="both"/>
        <w:rPr>
          <w:b w:val="1"/>
          <w:u w:val="single"/>
        </w:rPr>
      </w:pPr>
      <w:r w:rsidDel="00000000" w:rsidR="00000000" w:rsidRPr="00000000">
        <w:rPr>
          <w:rtl w:val="0"/>
        </w:rPr>
      </w:r>
    </w:p>
    <w:p w:rsidR="00000000" w:rsidDel="00000000" w:rsidP="00000000" w:rsidRDefault="00000000" w:rsidRPr="00000000" w14:paraId="00000121">
      <w:pPr>
        <w:jc w:val="both"/>
        <w:rPr>
          <w:b w:val="1"/>
          <w:u w:val="single"/>
        </w:rPr>
      </w:pPr>
      <w:r w:rsidDel="00000000" w:rsidR="00000000" w:rsidRPr="00000000">
        <w:rPr>
          <w:rtl w:val="0"/>
        </w:rPr>
      </w:r>
    </w:p>
    <w:p w:rsidR="00000000" w:rsidDel="00000000" w:rsidP="00000000" w:rsidRDefault="00000000" w:rsidRPr="00000000" w14:paraId="00000122">
      <w:pPr>
        <w:jc w:val="both"/>
        <w:rPr>
          <w:b w:val="1"/>
          <w:u w:val="single"/>
        </w:rPr>
      </w:pPr>
      <w:r w:rsidDel="00000000" w:rsidR="00000000" w:rsidRPr="00000000">
        <w:rPr>
          <w:rtl w:val="0"/>
        </w:rPr>
      </w:r>
    </w:p>
    <w:p w:rsidR="00000000" w:rsidDel="00000000" w:rsidP="00000000" w:rsidRDefault="00000000" w:rsidRPr="00000000" w14:paraId="00000123">
      <w:pPr>
        <w:pStyle w:val="Heading2"/>
        <w:rPr>
          <w:sz w:val="30"/>
          <w:szCs w:val="30"/>
        </w:rPr>
      </w:pPr>
      <w:bookmarkStart w:colFirst="0" w:colLast="0" w:name="_j5ebw1iyvdqr" w:id="36"/>
      <w:bookmarkEnd w:id="36"/>
      <w:r w:rsidDel="00000000" w:rsidR="00000000" w:rsidRPr="00000000">
        <w:rPr>
          <w:rtl w:val="0"/>
        </w:rPr>
        <w:t xml:space="preserve">RECORRER UN ARRAY DE DATOS CON ngFor</w:t>
      </w:r>
      <w:r w:rsidDel="00000000" w:rsidR="00000000" w:rsidRPr="00000000">
        <w:rPr>
          <w:rtl w:val="0"/>
        </w:rPr>
      </w:r>
    </w:p>
    <w:p w:rsidR="00000000" w:rsidDel="00000000" w:rsidP="00000000" w:rsidRDefault="00000000" w:rsidRPr="00000000" w14:paraId="00000124">
      <w:pPr>
        <w:spacing w:after="240" w:before="240" w:lineRule="auto"/>
        <w:jc w:val="both"/>
        <w:rPr/>
      </w:pPr>
      <w:r w:rsidDel="00000000" w:rsidR="00000000" w:rsidRPr="00000000">
        <w:rPr>
          <w:rtl w:val="0"/>
        </w:rPr>
        <w:t xml:space="preserve">La directiva </w:t>
      </w:r>
      <w:r w:rsidDel="00000000" w:rsidR="00000000" w:rsidRPr="00000000">
        <w:rPr>
          <w:b w:val="1"/>
          <w:rtl w:val="0"/>
        </w:rPr>
        <w:t xml:space="preserve">*ngFor</w:t>
      </w:r>
      <w:r w:rsidDel="00000000" w:rsidR="00000000" w:rsidRPr="00000000">
        <w:rPr>
          <w:rtl w:val="0"/>
        </w:rPr>
        <w:t xml:space="preserve"> es una de las más útiles en Angular, ya que permite recorrer un array en la plantilla (template) de un componente.</w:t>
      </w:r>
    </w:p>
    <w:p w:rsidR="00000000" w:rsidDel="00000000" w:rsidP="00000000" w:rsidRDefault="00000000" w:rsidRPr="00000000" w14:paraId="00000125">
      <w:pPr>
        <w:spacing w:after="40" w:lineRule="auto"/>
        <w:jc w:val="both"/>
        <w:rPr>
          <w:b w:val="1"/>
        </w:rPr>
      </w:pPr>
      <w:r w:rsidDel="00000000" w:rsidR="00000000" w:rsidRPr="00000000">
        <w:rPr>
          <w:b w:val="1"/>
          <w:rtl w:val="0"/>
        </w:rPr>
        <w:t xml:space="preserve">Pasos:</w:t>
      </w:r>
    </w:p>
    <w:p w:rsidR="00000000" w:rsidDel="00000000" w:rsidP="00000000" w:rsidRDefault="00000000" w:rsidRPr="00000000" w14:paraId="00000126">
      <w:pPr>
        <w:numPr>
          <w:ilvl w:val="0"/>
          <w:numId w:val="7"/>
        </w:numPr>
        <w:ind w:left="720" w:hanging="360"/>
        <w:jc w:val="both"/>
      </w:pPr>
      <w:r w:rsidDel="00000000" w:rsidR="00000000" w:rsidRPr="00000000">
        <w:rPr>
          <w:rtl w:val="0"/>
        </w:rPr>
        <w:t xml:space="preserve">Definir un array en el componente.</w:t>
      </w:r>
    </w:p>
    <w:p w:rsidR="00000000" w:rsidDel="00000000" w:rsidP="00000000" w:rsidRDefault="00000000" w:rsidRPr="00000000" w14:paraId="00000127">
      <w:pPr>
        <w:numPr>
          <w:ilvl w:val="0"/>
          <w:numId w:val="7"/>
        </w:numPr>
        <w:ind w:left="720" w:hanging="360"/>
        <w:jc w:val="both"/>
        <w:rPr>
          <w:b w:val="1"/>
        </w:rPr>
      </w:pPr>
      <w:r w:rsidDel="00000000" w:rsidR="00000000" w:rsidRPr="00000000">
        <w:rPr>
          <w:rtl w:val="0"/>
        </w:rPr>
        <w:t xml:space="preserve">Usar ngFor en la vista para recorrer ese array.</w:t>
      </w:r>
    </w:p>
    <w:p w:rsidR="00000000" w:rsidDel="00000000" w:rsidP="00000000" w:rsidRDefault="00000000" w:rsidRPr="00000000" w14:paraId="00000128">
      <w:pPr>
        <w:jc w:val="both"/>
        <w:rPr>
          <w:color w:val="4a86e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color w:val="4a86e8"/>
                <w:rtl w:val="0"/>
              </w:rPr>
              <w:t xml:space="preserve">export class</w:t>
            </w:r>
            <w:r w:rsidDel="00000000" w:rsidR="00000000" w:rsidRPr="00000000">
              <w:rPr>
                <w:rtl w:val="0"/>
              </w:rPr>
              <w:t xml:space="preserve"> </w:t>
            </w:r>
            <w:r w:rsidDel="00000000" w:rsidR="00000000" w:rsidRPr="00000000">
              <w:rPr>
                <w:color w:val="ff0000"/>
                <w:rtl w:val="0"/>
              </w:rPr>
              <w:t xml:space="preserve">HomePage</w:t>
            </w:r>
            <w:r w:rsidDel="00000000" w:rsidR="00000000" w:rsidRPr="00000000">
              <w:rPr>
                <w:rtl w:val="0"/>
              </w:rPr>
              <w:t xml:space="preserve"> {</w:t>
            </w:r>
          </w:p>
          <w:p w:rsidR="00000000" w:rsidDel="00000000" w:rsidP="00000000" w:rsidRDefault="00000000" w:rsidRPr="00000000" w14:paraId="0000012A">
            <w:pPr>
              <w:jc w:val="both"/>
              <w:rPr/>
            </w:pPr>
            <w:r w:rsidDel="00000000" w:rsidR="00000000" w:rsidRPr="00000000">
              <w:rPr>
                <w:rtl w:val="0"/>
              </w:rPr>
              <w:t xml:space="preserve">  </w:t>
            </w:r>
            <w:r w:rsidDel="00000000" w:rsidR="00000000" w:rsidRPr="00000000">
              <w:rPr>
                <w:color w:val="ff00ff"/>
                <w:rtl w:val="0"/>
              </w:rPr>
              <w:t xml:space="preserve">test</w:t>
            </w:r>
            <w:r w:rsidDel="00000000" w:rsidR="00000000" w:rsidRPr="00000000">
              <w:rPr>
                <w:rtl w:val="0"/>
              </w:rPr>
              <w:t xml:space="preserve">:</w:t>
            </w:r>
            <w:r w:rsidDel="00000000" w:rsidR="00000000" w:rsidRPr="00000000">
              <w:rPr>
                <w:color w:val="ff9900"/>
                <w:rtl w:val="0"/>
              </w:rPr>
              <w:t xml:space="preserve">string</w:t>
            </w:r>
            <w:r w:rsidDel="00000000" w:rsidR="00000000" w:rsidRPr="00000000">
              <w:rPr>
                <w:rtl w:val="0"/>
              </w:rPr>
              <w:t xml:space="preserve"> = </w:t>
            </w:r>
            <w:r w:rsidDel="00000000" w:rsidR="00000000" w:rsidRPr="00000000">
              <w:rPr>
                <w:color w:val="134f5c"/>
                <w:rtl w:val="0"/>
              </w:rPr>
              <w:t xml:space="preserve">"Bienvenido a Ionic"</w:t>
            </w:r>
            <w:r w:rsidDel="00000000" w:rsidR="00000000" w:rsidRPr="00000000">
              <w:rPr>
                <w:rtl w:val="0"/>
              </w:rPr>
              <w:t xml:space="preserve">;</w:t>
            </w:r>
          </w:p>
          <w:p w:rsidR="00000000" w:rsidDel="00000000" w:rsidP="00000000" w:rsidRDefault="00000000" w:rsidRPr="00000000" w14:paraId="0000012B">
            <w:pPr>
              <w:jc w:val="both"/>
              <w:rPr>
                <w:color w:val="ff9900"/>
              </w:rPr>
            </w:pPr>
            <w:r w:rsidDel="00000000" w:rsidR="00000000" w:rsidRPr="00000000">
              <w:rPr>
                <w:rtl w:val="0"/>
              </w:rPr>
              <w:t xml:space="preserve">  </w:t>
            </w:r>
            <w:r w:rsidDel="00000000" w:rsidR="00000000" w:rsidRPr="00000000">
              <w:rPr>
                <w:color w:val="ff00ff"/>
                <w:rtl w:val="0"/>
              </w:rPr>
              <w:t xml:space="preserve">arraySitios</w:t>
            </w:r>
            <w:r w:rsidDel="00000000" w:rsidR="00000000" w:rsidRPr="00000000">
              <w:rPr>
                <w:rtl w:val="0"/>
              </w:rPr>
              <w:t xml:space="preserve">:</w:t>
            </w:r>
            <w:r w:rsidDel="00000000" w:rsidR="00000000" w:rsidRPr="00000000">
              <w:rPr>
                <w:color w:val="ff9900"/>
                <w:rtl w:val="0"/>
              </w:rPr>
              <w:t xml:space="preserve">any</w:t>
            </w:r>
            <w:r w:rsidDel="00000000" w:rsidR="00000000" w:rsidRPr="00000000">
              <w:rPr>
                <w:rtl w:val="0"/>
              </w:rPr>
              <w:t xml:space="preserve">[] = [</w:t>
            </w:r>
            <w:r w:rsidDel="00000000" w:rsidR="00000000" w:rsidRPr="00000000">
              <w:rPr>
                <w:color w:val="ff9900"/>
                <w:rtl w:val="0"/>
              </w:rPr>
              <w:t xml:space="preserve"> //any es cualquier tipo, pero podemos poner tipo</w:t>
            </w:r>
          </w:p>
          <w:p w:rsidR="00000000" w:rsidDel="00000000" w:rsidP="00000000" w:rsidRDefault="00000000" w:rsidRPr="00000000" w14:paraId="0000012C">
            <w:pPr>
              <w:jc w:val="both"/>
              <w:rPr/>
            </w:pPr>
            <w:r w:rsidDel="00000000" w:rsidR="00000000" w:rsidRPr="00000000">
              <w:rPr>
                <w:rtl w:val="0"/>
              </w:rPr>
              <w:t xml:space="preserve">    { </w:t>
            </w:r>
            <w:r w:rsidDel="00000000" w:rsidR="00000000" w:rsidRPr="00000000">
              <w:rPr>
                <w:color w:val="ff00ff"/>
                <w:rtl w:val="0"/>
              </w:rPr>
              <w:t xml:space="preserve">nombre</w:t>
            </w:r>
            <w:r w:rsidDel="00000000" w:rsidR="00000000" w:rsidRPr="00000000">
              <w:rPr>
                <w:rtl w:val="0"/>
              </w:rPr>
              <w:t xml:space="preserve">: '</w:t>
            </w:r>
            <w:r w:rsidDel="00000000" w:rsidR="00000000" w:rsidRPr="00000000">
              <w:rPr>
                <w:color w:val="134f5c"/>
                <w:rtl w:val="0"/>
              </w:rPr>
              <w:t xml:space="preserve">DesarrolloWeb.com</w:t>
            </w:r>
            <w:r w:rsidDel="00000000" w:rsidR="00000000" w:rsidRPr="00000000">
              <w:rPr>
                <w:rtl w:val="0"/>
              </w:rPr>
              <w:t xml:space="preserve">', </w:t>
            </w:r>
            <w:r w:rsidDel="00000000" w:rsidR="00000000" w:rsidRPr="00000000">
              <w:rPr>
                <w:color w:val="ff00ff"/>
                <w:rtl w:val="0"/>
              </w:rPr>
              <w:t xml:space="preserve">url</w:t>
            </w:r>
            <w:r w:rsidDel="00000000" w:rsidR="00000000" w:rsidRPr="00000000">
              <w:rPr>
                <w:rtl w:val="0"/>
              </w:rPr>
              <w:t xml:space="preserve">: '</w:t>
            </w:r>
            <w:r w:rsidDel="00000000" w:rsidR="00000000" w:rsidRPr="00000000">
              <w:rPr>
                <w:color w:val="134f5c"/>
                <w:rtl w:val="0"/>
              </w:rPr>
              <w:t xml:space="preserve">https://desarrolloweb.com</w:t>
            </w:r>
            <w:r w:rsidDel="00000000" w:rsidR="00000000" w:rsidRPr="00000000">
              <w:rPr>
                <w:rtl w:val="0"/>
              </w:rPr>
              <w:t xml:space="preserve">' },</w:t>
            </w:r>
          </w:p>
          <w:p w:rsidR="00000000" w:rsidDel="00000000" w:rsidP="00000000" w:rsidRDefault="00000000" w:rsidRPr="00000000" w14:paraId="0000012D">
            <w:pPr>
              <w:jc w:val="both"/>
              <w:rPr/>
            </w:pPr>
            <w:r w:rsidDel="00000000" w:rsidR="00000000" w:rsidRPr="00000000">
              <w:rPr>
                <w:rtl w:val="0"/>
              </w:rPr>
              <w:t xml:space="preserve">    { </w:t>
            </w:r>
            <w:r w:rsidDel="00000000" w:rsidR="00000000" w:rsidRPr="00000000">
              <w:rPr>
                <w:color w:val="ff00ff"/>
                <w:rtl w:val="0"/>
              </w:rPr>
              <w:t xml:space="preserve">nombre</w:t>
            </w:r>
            <w:r w:rsidDel="00000000" w:rsidR="00000000" w:rsidRPr="00000000">
              <w:rPr>
                <w:rtl w:val="0"/>
              </w:rPr>
              <w:t xml:space="preserve">: </w:t>
            </w:r>
            <w:r w:rsidDel="00000000" w:rsidR="00000000" w:rsidRPr="00000000">
              <w:rPr>
                <w:color w:val="134f5c"/>
                <w:rtl w:val="0"/>
              </w:rPr>
              <w:t xml:space="preserve">'EscuelaIT'</w:t>
            </w:r>
            <w:r w:rsidDel="00000000" w:rsidR="00000000" w:rsidRPr="00000000">
              <w:rPr>
                <w:rtl w:val="0"/>
              </w:rPr>
              <w:t xml:space="preserve">, </w:t>
            </w:r>
            <w:r w:rsidDel="00000000" w:rsidR="00000000" w:rsidRPr="00000000">
              <w:rPr>
                <w:color w:val="ff00ff"/>
                <w:rtl w:val="0"/>
              </w:rPr>
              <w:t xml:space="preserve">url</w:t>
            </w:r>
            <w:r w:rsidDel="00000000" w:rsidR="00000000" w:rsidRPr="00000000">
              <w:rPr>
                <w:rtl w:val="0"/>
              </w:rPr>
              <w:t xml:space="preserve">: '</w:t>
            </w:r>
            <w:r w:rsidDel="00000000" w:rsidR="00000000" w:rsidRPr="00000000">
              <w:rPr>
                <w:color w:val="134f5c"/>
                <w:rtl w:val="0"/>
              </w:rPr>
              <w:t xml:space="preserve">https://escuela.it</w:t>
            </w:r>
            <w:r w:rsidDel="00000000" w:rsidR="00000000" w:rsidRPr="00000000">
              <w:rPr>
                <w:rtl w:val="0"/>
              </w:rPr>
              <w:t xml:space="preserve">' }</w:t>
            </w:r>
          </w:p>
          <w:p w:rsidR="00000000" w:rsidDel="00000000" w:rsidP="00000000" w:rsidRDefault="00000000" w:rsidRPr="00000000" w14:paraId="0000012E">
            <w:pPr>
              <w:jc w:val="both"/>
              <w:rPr/>
            </w:pPr>
            <w:r w:rsidDel="00000000" w:rsidR="00000000" w:rsidRPr="00000000">
              <w:rPr>
                <w:rtl w:val="0"/>
              </w:rPr>
              <w:t xml:space="preserve">  ];</w:t>
            </w:r>
          </w:p>
          <w:p w:rsidR="00000000" w:rsidDel="00000000" w:rsidP="00000000" w:rsidRDefault="00000000" w:rsidRPr="00000000" w14:paraId="0000012F">
            <w:pPr>
              <w:jc w:val="both"/>
              <w:rPr/>
            </w:pPr>
            <w:r w:rsidDel="00000000" w:rsidR="00000000" w:rsidRPr="00000000">
              <w:rPr>
                <w:rtl w:val="0"/>
              </w:rPr>
              <w:t xml:space="preserve">  </w:t>
            </w:r>
            <w:r w:rsidDel="00000000" w:rsidR="00000000" w:rsidRPr="00000000">
              <w:rPr>
                <w:color w:val="ff0000"/>
                <w:rtl w:val="0"/>
              </w:rPr>
              <w:t xml:space="preserve">constructor</w:t>
            </w:r>
            <w:r w:rsidDel="00000000" w:rsidR="00000000" w:rsidRPr="00000000">
              <w:rPr>
                <w:rtl w:val="0"/>
              </w:rPr>
              <w:t xml:space="preserve">(</w:t>
            </w:r>
            <w:r w:rsidDel="00000000" w:rsidR="00000000" w:rsidRPr="00000000">
              <w:rPr>
                <w:color w:val="4a86e8"/>
                <w:rtl w:val="0"/>
              </w:rPr>
              <w:t xml:space="preserve">public</w:t>
            </w:r>
            <w:r w:rsidDel="00000000" w:rsidR="00000000" w:rsidRPr="00000000">
              <w:rPr>
                <w:rtl w:val="0"/>
              </w:rPr>
              <w:t xml:space="preserve"> navCtrl: NavController) {}</w:t>
            </w:r>
          </w:p>
          <w:p w:rsidR="00000000" w:rsidDel="00000000" w:rsidP="00000000" w:rsidRDefault="00000000" w:rsidRPr="00000000" w14:paraId="00000130">
            <w:pPr>
              <w:jc w:val="both"/>
              <w:rPr>
                <w:color w:val="4a86e8"/>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31">
      <w:pPr>
        <w:spacing w:after="240" w:before="240" w:lineRule="auto"/>
        <w:jc w:val="both"/>
        <w:rPr/>
      </w:pPr>
      <w:r w:rsidDel="00000000" w:rsidR="00000000" w:rsidRPr="00000000">
        <w:rPr>
          <w:rtl w:val="0"/>
        </w:rPr>
        <w:t xml:space="preserve">En la vista (HTML), utilizamos </w:t>
      </w:r>
      <w:r w:rsidDel="00000000" w:rsidR="00000000" w:rsidRPr="00000000">
        <w:rPr>
          <w:color w:val="188038"/>
          <w:rtl w:val="0"/>
        </w:rPr>
        <w:t xml:space="preserve">*ngFor</w:t>
      </w:r>
      <w:r w:rsidDel="00000000" w:rsidR="00000000" w:rsidRPr="00000000">
        <w:rPr>
          <w:rtl w:val="0"/>
        </w:rPr>
        <w:t xml:space="preserve"> para recorrer el array y mostrar los elementos:</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pPr>
            <w:r w:rsidDel="00000000" w:rsidR="00000000" w:rsidRPr="00000000">
              <w:rPr>
                <w:rtl w:val="0"/>
              </w:rPr>
              <w:t xml:space="preserve">&lt;ion-list&gt;</w:t>
            </w:r>
          </w:p>
          <w:p w:rsidR="00000000" w:rsidDel="00000000" w:rsidP="00000000" w:rsidRDefault="00000000" w:rsidRPr="00000000" w14:paraId="00000133">
            <w:pPr>
              <w:widowControl w:val="0"/>
              <w:spacing w:line="240" w:lineRule="auto"/>
              <w:jc w:val="both"/>
              <w:rPr/>
            </w:pPr>
            <w:r w:rsidDel="00000000" w:rsidR="00000000" w:rsidRPr="00000000">
              <w:rPr>
                <w:rtl w:val="0"/>
              </w:rPr>
              <w:t xml:space="preserve">  &lt;ion-item *</w:t>
            </w:r>
            <w:r w:rsidDel="00000000" w:rsidR="00000000" w:rsidRPr="00000000">
              <w:rPr>
                <w:color w:val="ff00ff"/>
                <w:rtl w:val="0"/>
              </w:rPr>
              <w:t xml:space="preserve">ngFor</w:t>
            </w:r>
            <w:r w:rsidDel="00000000" w:rsidR="00000000" w:rsidRPr="00000000">
              <w:rPr>
                <w:rtl w:val="0"/>
              </w:rPr>
              <w:t xml:space="preserve">="</w:t>
            </w:r>
            <w:r w:rsidDel="00000000" w:rsidR="00000000" w:rsidRPr="00000000">
              <w:rPr>
                <w:color w:val="134f5c"/>
                <w:rtl w:val="0"/>
              </w:rPr>
              <w:t xml:space="preserve">let sitio of arraySitios</w:t>
            </w:r>
            <w:r w:rsidDel="00000000" w:rsidR="00000000" w:rsidRPr="00000000">
              <w:rPr>
                <w:rtl w:val="0"/>
              </w:rPr>
              <w:t xml:space="preserve">"&gt;</w:t>
            </w:r>
          </w:p>
          <w:p w:rsidR="00000000" w:rsidDel="00000000" w:rsidP="00000000" w:rsidRDefault="00000000" w:rsidRPr="00000000" w14:paraId="00000134">
            <w:pPr>
              <w:widowControl w:val="0"/>
              <w:spacing w:line="240" w:lineRule="auto"/>
              <w:jc w:val="both"/>
              <w:rPr/>
            </w:pPr>
            <w:r w:rsidDel="00000000" w:rsidR="00000000" w:rsidRPr="00000000">
              <w:rPr>
                <w:rtl w:val="0"/>
              </w:rPr>
              <w:t xml:space="preserve">    &lt;a </w:t>
            </w:r>
            <w:r w:rsidDel="00000000" w:rsidR="00000000" w:rsidRPr="00000000">
              <w:rPr>
                <w:color w:val="ff00ff"/>
                <w:rtl w:val="0"/>
              </w:rPr>
              <w:t xml:space="preserve">href</w:t>
            </w:r>
            <w:r w:rsidDel="00000000" w:rsidR="00000000" w:rsidRPr="00000000">
              <w:rPr>
                <w:rtl w:val="0"/>
              </w:rPr>
              <w:t xml:space="preserve">="</w:t>
            </w:r>
            <w:r w:rsidDel="00000000" w:rsidR="00000000" w:rsidRPr="00000000">
              <w:rPr>
                <w:color w:val="134f5c"/>
                <w:rtl w:val="0"/>
              </w:rPr>
              <w:t xml:space="preserve">{{sitio.url}}</w:t>
            </w:r>
            <w:r w:rsidDel="00000000" w:rsidR="00000000" w:rsidRPr="00000000">
              <w:rPr>
                <w:rtl w:val="0"/>
              </w:rPr>
              <w:t xml:space="preserve">"&gt;{{sitio.nombre}}&lt;/a&gt;</w:t>
            </w:r>
          </w:p>
          <w:p w:rsidR="00000000" w:rsidDel="00000000" w:rsidP="00000000" w:rsidRDefault="00000000" w:rsidRPr="00000000" w14:paraId="00000135">
            <w:pPr>
              <w:widowControl w:val="0"/>
              <w:spacing w:line="240" w:lineRule="auto"/>
              <w:jc w:val="both"/>
              <w:rPr/>
            </w:pPr>
            <w:r w:rsidDel="00000000" w:rsidR="00000000" w:rsidRPr="00000000">
              <w:rPr>
                <w:rtl w:val="0"/>
              </w:rPr>
              <w:t xml:space="preserve">  &lt;/ion-item&gt;</w:t>
            </w:r>
          </w:p>
          <w:p w:rsidR="00000000" w:rsidDel="00000000" w:rsidP="00000000" w:rsidRDefault="00000000" w:rsidRPr="00000000" w14:paraId="00000136">
            <w:pPr>
              <w:widowControl w:val="0"/>
              <w:spacing w:line="240" w:lineRule="auto"/>
              <w:jc w:val="both"/>
              <w:rPr/>
            </w:pPr>
            <w:r w:rsidDel="00000000" w:rsidR="00000000" w:rsidRPr="00000000">
              <w:rPr>
                <w:rtl w:val="0"/>
              </w:rPr>
              <w:t xml:space="preserve">&lt;/ion-list&gt;</w:t>
            </w:r>
          </w:p>
        </w:tc>
      </w:tr>
    </w:tbl>
    <w:p w:rsidR="00000000" w:rsidDel="00000000" w:rsidP="00000000" w:rsidRDefault="00000000" w:rsidRPr="00000000" w14:paraId="00000137">
      <w:pPr>
        <w:spacing w:after="0" w:before="240" w:lineRule="auto"/>
        <w:jc w:val="both"/>
        <w:rPr>
          <w:b w:val="1"/>
        </w:rPr>
      </w:pPr>
      <w:r w:rsidDel="00000000" w:rsidR="00000000" w:rsidRPr="00000000">
        <w:rPr>
          <w:b w:val="1"/>
          <w:rtl w:val="0"/>
        </w:rPr>
        <w:t xml:space="preserve">EJEMPLO CON INTERFAZ</w:t>
      </w:r>
      <w:r w:rsidDel="00000000" w:rsidR="00000000" w:rsidRPr="00000000">
        <w:drawing>
          <wp:anchor allowOverlap="1" behindDoc="0" distB="114300" distT="114300" distL="114300" distR="114300" hidden="0" layoutInCell="1" locked="0" relativeHeight="0" simplePos="0">
            <wp:simplePos x="0" y="0"/>
            <wp:positionH relativeFrom="column">
              <wp:posOffset>2009775</wp:posOffset>
            </wp:positionH>
            <wp:positionV relativeFrom="paragraph">
              <wp:posOffset>342900</wp:posOffset>
            </wp:positionV>
            <wp:extent cx="3519488" cy="2030853"/>
            <wp:effectExtent b="0" l="0" r="0" t="0"/>
            <wp:wrapNone/>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519488" cy="2030853"/>
                    </a:xfrm>
                    <a:prstGeom prst="rect"/>
                    <a:ln/>
                  </pic:spPr>
                </pic:pic>
              </a:graphicData>
            </a:graphic>
          </wp:anchor>
        </w:drawing>
      </w:r>
    </w:p>
    <w:p w:rsidR="00000000" w:rsidDel="00000000" w:rsidP="00000000" w:rsidRDefault="00000000" w:rsidRPr="00000000" w14:paraId="00000138">
      <w:pPr>
        <w:spacing w:after="240" w:before="0" w:lineRule="auto"/>
        <w:jc w:val="both"/>
        <w:rPr/>
      </w:pPr>
      <w:r w:rsidDel="00000000" w:rsidR="00000000" w:rsidRPr="00000000">
        <w:rPr/>
        <w:drawing>
          <wp:inline distB="114300" distT="114300" distL="114300" distR="114300">
            <wp:extent cx="1944622" cy="3231504"/>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944622" cy="3231504"/>
                    </a:xfrm>
                    <a:prstGeom prst="rect"/>
                    <a:ln/>
                  </pic:spPr>
                </pic:pic>
              </a:graphicData>
            </a:graphic>
          </wp:inline>
        </w:drawing>
      </w:r>
      <w:r w:rsidDel="00000000" w:rsidR="00000000" w:rsidRPr="00000000">
        <w:rPr/>
        <w:drawing>
          <wp:inline distB="114300" distT="114300" distL="114300" distR="114300">
            <wp:extent cx="2785473" cy="1111896"/>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785473" cy="1111896"/>
                    </a:xfrm>
                    <a:prstGeom prst="rect"/>
                    <a:ln/>
                  </pic:spPr>
                </pic:pic>
              </a:graphicData>
            </a:graphic>
          </wp:inline>
        </w:drawing>
      </w:r>
      <w:r w:rsidDel="00000000" w:rsidR="00000000" w:rsidRPr="00000000">
        <w:rPr>
          <w:rtl w:val="0"/>
        </w:rPr>
        <w:t xml:space="preserve">--&gt; Interfaz</w:t>
      </w:r>
    </w:p>
    <w:p w:rsidR="00000000" w:rsidDel="00000000" w:rsidP="00000000" w:rsidRDefault="00000000" w:rsidRPr="00000000" w14:paraId="00000139">
      <w:pPr>
        <w:spacing w:after="240" w:before="240" w:lineRule="auto"/>
        <w:jc w:val="both"/>
        <w:rPr>
          <w:color w:val="ff0000"/>
        </w:rPr>
      </w:pPr>
      <w:r w:rsidDel="00000000" w:rsidR="00000000" w:rsidRPr="00000000">
        <w:rPr>
          <w:color w:val="ff0000"/>
          <w:rtl w:val="0"/>
        </w:rPr>
        <w:t xml:space="preserve">Mejor </w:t>
      </w:r>
      <w:r w:rsidDel="00000000" w:rsidR="00000000" w:rsidRPr="00000000">
        <w:rPr>
          <w:b w:val="1"/>
          <w:color w:val="ff0000"/>
          <w:rtl w:val="0"/>
        </w:rPr>
        <w:t xml:space="preserve">importar</w:t>
      </w:r>
      <w:r w:rsidDel="00000000" w:rsidR="00000000" w:rsidRPr="00000000">
        <w:rPr>
          <w:color w:val="ff0000"/>
          <w:rtl w:val="0"/>
        </w:rPr>
        <w:t xml:space="preserve"> </w:t>
      </w:r>
      <w:r w:rsidDel="00000000" w:rsidR="00000000" w:rsidRPr="00000000">
        <w:rPr>
          <w:b w:val="1"/>
          <w:color w:val="ff0000"/>
          <w:rtl w:val="0"/>
        </w:rPr>
        <w:t xml:space="preserve">CommonModule</w:t>
      </w:r>
      <w:r w:rsidDel="00000000" w:rsidR="00000000" w:rsidRPr="00000000">
        <w:rPr>
          <w:color w:val="ff0000"/>
          <w:rtl w:val="0"/>
        </w:rPr>
        <w:t xml:space="preserve"> en el </w:t>
      </w:r>
      <w:r w:rsidDel="00000000" w:rsidR="00000000" w:rsidRPr="00000000">
        <w:rPr>
          <w:color w:val="ff0000"/>
          <w:u w:val="single"/>
          <w:rtl w:val="0"/>
        </w:rPr>
        <w:t xml:space="preserve">módulo</w:t>
      </w:r>
      <w:r w:rsidDel="00000000" w:rsidR="00000000" w:rsidRPr="00000000">
        <w:rPr>
          <w:color w:val="ff0000"/>
          <w:rtl w:val="0"/>
        </w:rPr>
        <w:t xml:space="preserve"> no </w:t>
      </w:r>
      <w:r w:rsidDel="00000000" w:rsidR="00000000" w:rsidRPr="00000000">
        <w:rPr>
          <w:b w:val="1"/>
          <w:color w:val="ff0000"/>
          <w:rtl w:val="0"/>
        </w:rPr>
        <w:t xml:space="preserve">NgFor</w:t>
      </w:r>
      <w:r w:rsidDel="00000000" w:rsidR="00000000" w:rsidRPr="00000000">
        <w:rPr>
          <w:color w:val="ff0000"/>
          <w:rtl w:val="0"/>
        </w:rPr>
        <w:t xml:space="preserve"> en el componente.</w:t>
      </w:r>
    </w:p>
    <w:p w:rsidR="00000000" w:rsidDel="00000000" w:rsidP="00000000" w:rsidRDefault="00000000" w:rsidRPr="00000000" w14:paraId="0000013A">
      <w:pPr>
        <w:pStyle w:val="Heading2"/>
        <w:rPr/>
      </w:pPr>
      <w:bookmarkStart w:colFirst="0" w:colLast="0" w:name="_3rz2dqnw1l52" w:id="37"/>
      <w:bookmarkEnd w:id="37"/>
      <w:r w:rsidDel="00000000" w:rsidR="00000000" w:rsidRPr="00000000">
        <w:rPr>
          <w:rtl w:val="0"/>
        </w:rPr>
        <w:t xml:space="preserve">ngIf else</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La directiva </w:t>
      </w:r>
      <w:r w:rsidDel="00000000" w:rsidR="00000000" w:rsidRPr="00000000">
        <w:rPr>
          <w:b w:val="1"/>
          <w:rtl w:val="0"/>
        </w:rPr>
        <w:t xml:space="preserve">*ngIf</w:t>
      </w:r>
      <w:r w:rsidDel="00000000" w:rsidR="00000000" w:rsidRPr="00000000">
        <w:rPr>
          <w:rtl w:val="0"/>
        </w:rPr>
        <w:t xml:space="preserve"> se usa para </w:t>
      </w:r>
      <w:r w:rsidDel="00000000" w:rsidR="00000000" w:rsidRPr="00000000">
        <w:rPr>
          <w:b w:val="1"/>
          <w:rtl w:val="0"/>
        </w:rPr>
        <w:t xml:space="preserve">mostrar u ocultar elementos</w:t>
      </w:r>
      <w:r w:rsidDel="00000000" w:rsidR="00000000" w:rsidRPr="00000000">
        <w:rPr>
          <w:rtl w:val="0"/>
        </w:rPr>
        <w:t xml:space="preserve"> según una condición. Con </w:t>
      </w:r>
      <w:r w:rsidDel="00000000" w:rsidR="00000000" w:rsidRPr="00000000">
        <w:rPr>
          <w:b w:val="1"/>
          <w:rtl w:val="0"/>
        </w:rPr>
        <w:t xml:space="preserve">else</w:t>
      </w:r>
      <w:r w:rsidDel="00000000" w:rsidR="00000000" w:rsidRPr="00000000">
        <w:rPr>
          <w:rtl w:val="0"/>
        </w:rPr>
        <w:t xml:space="preserve">, podemos definir un bloque alternativo si la condición es </w:t>
      </w:r>
      <w:r w:rsidDel="00000000" w:rsidR="00000000" w:rsidRPr="00000000">
        <w:rPr>
          <w:b w:val="1"/>
          <w:rtl w:val="0"/>
        </w:rPr>
        <w:t xml:space="preserve">false</w:t>
      </w:r>
      <w:r w:rsidDel="00000000" w:rsidR="00000000" w:rsidRPr="00000000">
        <w:rPr>
          <w:rtl w:val="0"/>
        </w:rPr>
        <w:t xml:space="preserve">.</w:t>
      </w:r>
    </w:p>
    <w:p w:rsidR="00000000" w:rsidDel="00000000" w:rsidP="00000000" w:rsidRDefault="00000000" w:rsidRPr="00000000" w14:paraId="0000013C">
      <w:pPr>
        <w:spacing w:after="240" w:before="240" w:lineRule="auto"/>
        <w:jc w:val="both"/>
        <w:rPr>
          <w:b w:val="1"/>
        </w:rPr>
      </w:pPr>
      <w:r w:rsidDel="00000000" w:rsidR="00000000" w:rsidRPr="00000000">
        <w:rPr>
          <w:b w:val="1"/>
          <w:rtl w:val="0"/>
        </w:rPr>
        <w:t xml:space="preserve">Sintaxis:</w:t>
      </w:r>
    </w:p>
    <w:p w:rsidR="00000000" w:rsidDel="00000000" w:rsidP="00000000" w:rsidRDefault="00000000" w:rsidRPr="00000000" w14:paraId="0000013D">
      <w:pPr>
        <w:jc w:val="both"/>
        <w:rPr/>
      </w:pPr>
      <w:r w:rsidDel="00000000" w:rsidR="00000000" w:rsidRPr="00000000">
        <w:rPr>
          <w:rtl w:val="0"/>
        </w:rPr>
        <w:t xml:space="preserve">&lt;div *</w:t>
      </w:r>
      <w:r w:rsidDel="00000000" w:rsidR="00000000" w:rsidRPr="00000000">
        <w:rPr>
          <w:color w:val="ff00ff"/>
          <w:rtl w:val="0"/>
        </w:rPr>
        <w:t xml:space="preserve">ngIf</w:t>
      </w:r>
      <w:r w:rsidDel="00000000" w:rsidR="00000000" w:rsidRPr="00000000">
        <w:rPr>
          <w:rtl w:val="0"/>
        </w:rPr>
        <w:t xml:space="preserve">="</w:t>
      </w:r>
      <w:r w:rsidDel="00000000" w:rsidR="00000000" w:rsidRPr="00000000">
        <w:rPr>
          <w:color w:val="134f5c"/>
          <w:rtl w:val="0"/>
        </w:rPr>
        <w:t xml:space="preserve">condicion; else otroBloque</w:t>
      </w:r>
      <w:r w:rsidDel="00000000" w:rsidR="00000000" w:rsidRPr="00000000">
        <w:rPr>
          <w:rtl w:val="0"/>
        </w:rPr>
        <w:t xml:space="preserve">"&gt;</w:t>
      </w:r>
    </w:p>
    <w:p w:rsidR="00000000" w:rsidDel="00000000" w:rsidP="00000000" w:rsidRDefault="00000000" w:rsidRPr="00000000" w14:paraId="0000013E">
      <w:pPr>
        <w:jc w:val="both"/>
        <w:rPr/>
      </w:pPr>
      <w:r w:rsidDel="00000000" w:rsidR="00000000" w:rsidRPr="00000000">
        <w:rPr>
          <w:rtl w:val="0"/>
        </w:rPr>
        <w:t xml:space="preserve">  &lt;!-- Si 'condicion' es true --&gt;</w:t>
      </w:r>
    </w:p>
    <w:p w:rsidR="00000000" w:rsidDel="00000000" w:rsidP="00000000" w:rsidRDefault="00000000" w:rsidRPr="00000000" w14:paraId="0000013F">
      <w:pPr>
        <w:jc w:val="both"/>
        <w:rPr/>
      </w:pPr>
      <w:r w:rsidDel="00000000" w:rsidR="00000000" w:rsidRPr="00000000">
        <w:rPr>
          <w:rtl w:val="0"/>
        </w:rPr>
        <w:t xml:space="preserve">  &lt;p&gt;Condición verdadera&lt;/p&gt;</w:t>
      </w:r>
    </w:p>
    <w:p w:rsidR="00000000" w:rsidDel="00000000" w:rsidP="00000000" w:rsidRDefault="00000000" w:rsidRPr="00000000" w14:paraId="00000140">
      <w:pPr>
        <w:jc w:val="both"/>
        <w:rPr/>
      </w:pPr>
      <w:r w:rsidDel="00000000" w:rsidR="00000000" w:rsidRPr="00000000">
        <w:rPr>
          <w:rtl w:val="0"/>
        </w:rPr>
        <w:t xml:space="preserve">&lt;/div&gt;</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&lt;ng-template #</w:t>
      </w:r>
      <w:r w:rsidDel="00000000" w:rsidR="00000000" w:rsidRPr="00000000">
        <w:rPr>
          <w:color w:val="ff00ff"/>
          <w:rtl w:val="0"/>
        </w:rPr>
        <w:t xml:space="preserve">otroBloque</w:t>
      </w:r>
      <w:r w:rsidDel="00000000" w:rsidR="00000000" w:rsidRPr="00000000">
        <w:rPr>
          <w:rtl w:val="0"/>
        </w:rPr>
        <w:t xml:space="preserve">&gt;</w:t>
      </w:r>
    </w:p>
    <w:p w:rsidR="00000000" w:rsidDel="00000000" w:rsidP="00000000" w:rsidRDefault="00000000" w:rsidRPr="00000000" w14:paraId="00000143">
      <w:pPr>
        <w:jc w:val="both"/>
        <w:rPr/>
      </w:pPr>
      <w:r w:rsidDel="00000000" w:rsidR="00000000" w:rsidRPr="00000000">
        <w:rPr>
          <w:rtl w:val="0"/>
        </w:rPr>
        <w:t xml:space="preserve">  &lt;!-- Si 'condicion' es false --&gt;</w:t>
      </w:r>
    </w:p>
    <w:p w:rsidR="00000000" w:rsidDel="00000000" w:rsidP="00000000" w:rsidRDefault="00000000" w:rsidRPr="00000000" w14:paraId="00000144">
      <w:pPr>
        <w:jc w:val="both"/>
        <w:rPr/>
      </w:pPr>
      <w:r w:rsidDel="00000000" w:rsidR="00000000" w:rsidRPr="00000000">
        <w:rPr>
          <w:rtl w:val="0"/>
        </w:rPr>
        <w:t xml:space="preserve">  &lt;p&gt;Condición falsa&lt;/p&gt;</w:t>
      </w:r>
    </w:p>
    <w:p w:rsidR="00000000" w:rsidDel="00000000" w:rsidP="00000000" w:rsidRDefault="00000000" w:rsidRPr="00000000" w14:paraId="00000145">
      <w:pPr>
        <w:jc w:val="both"/>
        <w:rPr/>
      </w:pPr>
      <w:r w:rsidDel="00000000" w:rsidR="00000000" w:rsidRPr="00000000">
        <w:rPr>
          <w:rtl w:val="0"/>
        </w:rPr>
        <w:t xml:space="preserve">&lt;/ng-template&gt;</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drawing>
          <wp:inline distB="114300" distT="114300" distL="114300" distR="114300">
            <wp:extent cx="3776663" cy="670358"/>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776663" cy="670358"/>
                    </a:xfrm>
                    <a:prstGeom prst="rect"/>
                    <a:ln/>
                  </pic:spPr>
                </pic:pic>
              </a:graphicData>
            </a:graphic>
          </wp:inline>
        </w:drawing>
      </w:r>
      <w:r w:rsidDel="00000000" w:rsidR="00000000" w:rsidRPr="00000000">
        <w:rPr/>
        <w:drawing>
          <wp:inline distB="114300" distT="114300" distL="114300" distR="114300">
            <wp:extent cx="1724025" cy="542925"/>
            <wp:effectExtent b="0" l="0" r="0" t="0"/>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7240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jc w:val="both"/>
        <w:rPr>
          <w:b w:val="1"/>
          <w:u w:val="single"/>
        </w:rPr>
      </w:pPr>
      <w:r w:rsidDel="00000000" w:rsidR="00000000" w:rsidRPr="00000000">
        <w:rPr>
          <w:color w:val="ff0000"/>
          <w:rtl w:val="0"/>
        </w:rPr>
        <w:t xml:space="preserve">Mejor </w:t>
      </w:r>
      <w:r w:rsidDel="00000000" w:rsidR="00000000" w:rsidRPr="00000000">
        <w:rPr>
          <w:b w:val="1"/>
          <w:color w:val="ff0000"/>
          <w:rtl w:val="0"/>
        </w:rPr>
        <w:t xml:space="preserve">importar</w:t>
      </w:r>
      <w:r w:rsidDel="00000000" w:rsidR="00000000" w:rsidRPr="00000000">
        <w:rPr>
          <w:color w:val="ff0000"/>
          <w:rtl w:val="0"/>
        </w:rPr>
        <w:t xml:space="preserve"> </w:t>
      </w:r>
      <w:r w:rsidDel="00000000" w:rsidR="00000000" w:rsidRPr="00000000">
        <w:rPr>
          <w:b w:val="1"/>
          <w:color w:val="ff0000"/>
          <w:rtl w:val="0"/>
        </w:rPr>
        <w:t xml:space="preserve">CommonModule</w:t>
      </w:r>
      <w:r w:rsidDel="00000000" w:rsidR="00000000" w:rsidRPr="00000000">
        <w:rPr>
          <w:color w:val="ff0000"/>
          <w:rtl w:val="0"/>
        </w:rPr>
        <w:t xml:space="preserve"> en el </w:t>
      </w:r>
      <w:r w:rsidDel="00000000" w:rsidR="00000000" w:rsidRPr="00000000">
        <w:rPr>
          <w:color w:val="ff0000"/>
          <w:u w:val="single"/>
          <w:rtl w:val="0"/>
        </w:rPr>
        <w:t xml:space="preserve">módulo</w:t>
      </w:r>
      <w:r w:rsidDel="00000000" w:rsidR="00000000" w:rsidRPr="00000000">
        <w:rPr>
          <w:color w:val="ff0000"/>
          <w:rtl w:val="0"/>
        </w:rPr>
        <w:t xml:space="preserve"> no </w:t>
      </w:r>
      <w:r w:rsidDel="00000000" w:rsidR="00000000" w:rsidRPr="00000000">
        <w:rPr>
          <w:b w:val="1"/>
          <w:color w:val="ff0000"/>
          <w:rtl w:val="0"/>
        </w:rPr>
        <w:t xml:space="preserve">ngIf </w:t>
      </w:r>
      <w:r w:rsidDel="00000000" w:rsidR="00000000" w:rsidRPr="00000000">
        <w:rPr>
          <w:color w:val="ff0000"/>
          <w:rtl w:val="0"/>
        </w:rPr>
        <w:t xml:space="preserve"> en el componente, no se puede.</w:t>
      </w:r>
      <w:r w:rsidDel="00000000" w:rsidR="00000000" w:rsidRPr="00000000">
        <w:rPr>
          <w:rtl w:val="0"/>
        </w:rPr>
      </w:r>
    </w:p>
    <w:p w:rsidR="00000000" w:rsidDel="00000000" w:rsidP="00000000" w:rsidRDefault="00000000" w:rsidRPr="00000000" w14:paraId="00000149">
      <w:pPr>
        <w:pStyle w:val="Heading2"/>
        <w:rPr/>
      </w:pPr>
      <w:bookmarkStart w:colFirst="0" w:colLast="0" w:name="_22o86b9wgnw7" w:id="38"/>
      <w:bookmarkEnd w:id="38"/>
      <w:r w:rsidDel="00000000" w:rsidR="00000000" w:rsidRPr="00000000">
        <w:rPr>
          <w:rtl w:val="0"/>
        </w:rPr>
        <w:t xml:space="preserve">AÑADIR IMAGENES EN ANGULAR 18</w:t>
      </w:r>
    </w:p>
    <w:p w:rsidR="00000000" w:rsidDel="00000000" w:rsidP="00000000" w:rsidRDefault="00000000" w:rsidRPr="00000000" w14:paraId="0000014A">
      <w:pPr>
        <w:spacing w:after="200" w:before="200" w:lineRule="auto"/>
        <w:jc w:val="both"/>
        <w:rPr>
          <w:b w:val="1"/>
        </w:rPr>
      </w:pPr>
      <w:r w:rsidDel="00000000" w:rsidR="00000000" w:rsidRPr="00000000">
        <w:rPr>
          <w:rtl w:val="0"/>
        </w:rPr>
        <w:t xml:space="preserve">Modificar angular.json. Y un ejemplo: imagen:</w:t>
      </w:r>
      <w:r w:rsidDel="00000000" w:rsidR="00000000" w:rsidRPr="00000000">
        <w:rPr>
          <w:b w:val="1"/>
          <w:rtl w:val="0"/>
        </w:rPr>
        <w:t xml:space="preserve"> "assets/carteleras/click.jpg"</w:t>
      </w:r>
    </w:p>
    <w:tbl>
      <w:tblPr>
        <w:tblStyle w:val="Table9"/>
        <w:tblW w:w="421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tblGridChange w:id="0">
          <w:tblGrid>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ind w:firstLine="720"/>
              <w:jc w:val="both"/>
              <w:rPr>
                <w:b w:val="1"/>
              </w:rPr>
            </w:pPr>
            <w:r w:rsidDel="00000000" w:rsidR="00000000" w:rsidRPr="00000000">
              <w:rPr>
                <w:b w:val="1"/>
                <w:rtl w:val="0"/>
              </w:rPr>
              <w:t xml:space="preserve">"assets": [</w:t>
            </w:r>
          </w:p>
          <w:p w:rsidR="00000000" w:rsidDel="00000000" w:rsidP="00000000" w:rsidRDefault="00000000" w:rsidRPr="00000000" w14:paraId="0000014C">
            <w:pPr>
              <w:jc w:val="both"/>
              <w:rPr>
                <w:b w:val="1"/>
              </w:rPr>
            </w:pPr>
            <w:r w:rsidDel="00000000" w:rsidR="00000000" w:rsidRPr="00000000">
              <w:rPr>
                <w:b w:val="1"/>
                <w:rtl w:val="0"/>
              </w:rPr>
              <w:t xml:space="preserve">              {</w:t>
            </w:r>
          </w:p>
          <w:p w:rsidR="00000000" w:rsidDel="00000000" w:rsidP="00000000" w:rsidRDefault="00000000" w:rsidRPr="00000000" w14:paraId="0000014D">
            <w:pPr>
              <w:jc w:val="both"/>
              <w:rPr>
                <w:b w:val="1"/>
              </w:rPr>
            </w:pPr>
            <w:r w:rsidDel="00000000" w:rsidR="00000000" w:rsidRPr="00000000">
              <w:rPr>
                <w:b w:val="1"/>
                <w:rtl w:val="0"/>
              </w:rPr>
              <w:t xml:space="preserve">                "glob": "**/*",</w:t>
            </w:r>
          </w:p>
          <w:p w:rsidR="00000000" w:rsidDel="00000000" w:rsidP="00000000" w:rsidRDefault="00000000" w:rsidRPr="00000000" w14:paraId="0000014E">
            <w:pPr>
              <w:jc w:val="both"/>
              <w:rPr>
                <w:b w:val="1"/>
              </w:rPr>
            </w:pPr>
            <w:r w:rsidDel="00000000" w:rsidR="00000000" w:rsidRPr="00000000">
              <w:rPr>
                <w:b w:val="1"/>
                <w:rtl w:val="0"/>
              </w:rPr>
              <w:t xml:space="preserve">                "input": "public/assets/",</w:t>
            </w:r>
          </w:p>
          <w:p w:rsidR="00000000" w:rsidDel="00000000" w:rsidP="00000000" w:rsidRDefault="00000000" w:rsidRPr="00000000" w14:paraId="0000014F">
            <w:pPr>
              <w:jc w:val="both"/>
              <w:rPr>
                <w:b w:val="1"/>
              </w:rPr>
            </w:pPr>
            <w:r w:rsidDel="00000000" w:rsidR="00000000" w:rsidRPr="00000000">
              <w:rPr>
                <w:b w:val="1"/>
                <w:rtl w:val="0"/>
              </w:rPr>
              <w:t xml:space="preserve">                "output": "/assets/"</w:t>
            </w:r>
          </w:p>
          <w:p w:rsidR="00000000" w:rsidDel="00000000" w:rsidP="00000000" w:rsidRDefault="00000000" w:rsidRPr="00000000" w14:paraId="00000150">
            <w:pPr>
              <w:jc w:val="both"/>
              <w:rPr>
                <w:b w:val="1"/>
              </w:rPr>
            </w:pPr>
            <w:r w:rsidDel="00000000" w:rsidR="00000000" w:rsidRPr="00000000">
              <w:rPr>
                <w:b w:val="1"/>
                <w:rtl w:val="0"/>
              </w:rPr>
              <w:t xml:space="preserve">              },</w:t>
            </w:r>
          </w:p>
          <w:p w:rsidR="00000000" w:rsidDel="00000000" w:rsidP="00000000" w:rsidRDefault="00000000" w:rsidRPr="00000000" w14:paraId="00000151">
            <w:pPr>
              <w:jc w:val="both"/>
              <w:rPr>
                <w:b w:val="1"/>
              </w:rPr>
            </w:pPr>
            <w:r w:rsidDel="00000000" w:rsidR="00000000" w:rsidRPr="00000000">
              <w:rPr>
                <w:b w:val="1"/>
                <w:rtl w:val="0"/>
              </w:rPr>
              <w:t xml:space="preserve">              {</w:t>
            </w:r>
          </w:p>
          <w:p w:rsidR="00000000" w:rsidDel="00000000" w:rsidP="00000000" w:rsidRDefault="00000000" w:rsidRPr="00000000" w14:paraId="00000152">
            <w:pPr>
              <w:jc w:val="both"/>
              <w:rPr>
                <w:b w:val="1"/>
              </w:rPr>
            </w:pPr>
            <w:r w:rsidDel="00000000" w:rsidR="00000000" w:rsidRPr="00000000">
              <w:rPr>
                <w:b w:val="1"/>
                <w:rtl w:val="0"/>
              </w:rPr>
              <w:t xml:space="preserve">                "glob": "**/*",</w:t>
            </w:r>
          </w:p>
          <w:p w:rsidR="00000000" w:rsidDel="00000000" w:rsidP="00000000" w:rsidRDefault="00000000" w:rsidRPr="00000000" w14:paraId="00000153">
            <w:pPr>
              <w:jc w:val="both"/>
              <w:rPr>
                <w:b w:val="1"/>
              </w:rPr>
            </w:pPr>
            <w:r w:rsidDel="00000000" w:rsidR="00000000" w:rsidRPr="00000000">
              <w:rPr>
                <w:b w:val="1"/>
                <w:rtl w:val="0"/>
              </w:rPr>
              <w:t xml:space="preserve">                "input": "public"</w:t>
            </w:r>
          </w:p>
          <w:p w:rsidR="00000000" w:rsidDel="00000000" w:rsidP="00000000" w:rsidRDefault="00000000" w:rsidRPr="00000000" w14:paraId="00000154">
            <w:pPr>
              <w:jc w:val="both"/>
              <w:rPr>
                <w:b w:val="1"/>
              </w:rPr>
            </w:pPr>
            <w:r w:rsidDel="00000000" w:rsidR="00000000" w:rsidRPr="00000000">
              <w:rPr>
                <w:b w:val="1"/>
                <w:rtl w:val="0"/>
              </w:rPr>
              <w:t xml:space="preserve">              }</w:t>
            </w:r>
          </w:p>
          <w:p w:rsidR="00000000" w:rsidDel="00000000" w:rsidP="00000000" w:rsidRDefault="00000000" w:rsidRPr="00000000" w14:paraId="00000155">
            <w:pPr>
              <w:jc w:val="both"/>
              <w:rPr/>
            </w:pPr>
            <w:r w:rsidDel="00000000" w:rsidR="00000000" w:rsidRPr="00000000">
              <w:rPr>
                <w:b w:val="1"/>
                <w:rtl w:val="0"/>
              </w:rPr>
              <w:t xml:space="preserve">       </w:t>
              <w:tab/>
              <w:t xml:space="preserve">],</w:t>
            </w:r>
            <w:r w:rsidDel="00000000" w:rsidR="00000000" w:rsidRPr="00000000">
              <w:rPr>
                <w:rtl w:val="0"/>
              </w:rPr>
            </w:r>
          </w:p>
        </w:tc>
      </w:tr>
    </w:tbl>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pStyle w:val="Heading2"/>
        <w:rPr/>
      </w:pPr>
      <w:bookmarkStart w:colFirst="0" w:colLast="0" w:name="_4x9ng0sqo80d" w:id="39"/>
      <w:bookmarkEnd w:id="39"/>
      <w:r w:rsidDel="00000000" w:rsidR="00000000" w:rsidRPr="00000000">
        <w:rPr>
          <w:rtl w:val="0"/>
        </w:rPr>
      </w:r>
    </w:p>
    <w:p w:rsidR="00000000" w:rsidDel="00000000" w:rsidP="00000000" w:rsidRDefault="00000000" w:rsidRPr="00000000" w14:paraId="00000158">
      <w:pPr>
        <w:pStyle w:val="Heading2"/>
        <w:rPr/>
      </w:pPr>
      <w:bookmarkStart w:colFirst="0" w:colLast="0" w:name="_e9k9rsqu7f4g" w:id="40"/>
      <w:bookmarkEnd w:id="40"/>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pStyle w:val="Heading2"/>
        <w:rPr/>
      </w:pPr>
      <w:bookmarkStart w:colFirst="0" w:colLast="0" w:name="_a584ucyw816n" w:id="41"/>
      <w:bookmarkEnd w:id="41"/>
      <w:r w:rsidDel="00000000" w:rsidR="00000000" w:rsidRPr="00000000">
        <w:rPr>
          <w:rtl w:val="0"/>
        </w:rPr>
        <w:t xml:space="preserve">RUTAS</w:t>
      </w:r>
    </w:p>
    <w:p w:rsidR="00000000" w:rsidDel="00000000" w:rsidP="00000000" w:rsidRDefault="00000000" w:rsidRPr="00000000" w14:paraId="0000015B">
      <w:pPr>
        <w:numPr>
          <w:ilvl w:val="0"/>
          <w:numId w:val="2"/>
        </w:numPr>
        <w:spacing w:after="0" w:afterAutospacing="0" w:before="240" w:lineRule="auto"/>
        <w:ind w:left="720" w:hanging="360"/>
        <w:jc w:val="both"/>
      </w:pPr>
      <w:r w:rsidDel="00000000" w:rsidR="00000000" w:rsidRPr="00000000">
        <w:rPr>
          <w:b w:val="1"/>
          <w:rtl w:val="0"/>
        </w:rPr>
        <w:t xml:space="preserve">Definición</w:t>
      </w:r>
      <w:r w:rsidDel="00000000" w:rsidR="00000000" w:rsidRPr="00000000">
        <w:rPr>
          <w:rtl w:val="0"/>
        </w:rPr>
        <w:t xml:space="preserve">: En una aplicación web, las rutas son direcciones que permiten acceder a diferentes vistas o componentes. Cada ruta corresponde a un URL específico que el usuario puede visitar.</w:t>
      </w:r>
    </w:p>
    <w:p w:rsidR="00000000" w:rsidDel="00000000" w:rsidP="00000000" w:rsidRDefault="00000000" w:rsidRPr="00000000" w14:paraId="0000015C">
      <w:pPr>
        <w:numPr>
          <w:ilvl w:val="0"/>
          <w:numId w:val="2"/>
        </w:numPr>
        <w:spacing w:after="0" w:afterAutospacing="0" w:before="0" w:beforeAutospacing="0" w:lineRule="auto"/>
        <w:ind w:left="720" w:hanging="360"/>
        <w:jc w:val="both"/>
      </w:pPr>
      <w:r w:rsidDel="00000000" w:rsidR="00000000" w:rsidRPr="00000000">
        <w:rPr>
          <w:b w:val="1"/>
          <w:rtl w:val="0"/>
        </w:rPr>
        <w:t xml:space="preserve">Antes de las SPA</w:t>
      </w:r>
      <w:r w:rsidDel="00000000" w:rsidR="00000000" w:rsidRPr="00000000">
        <w:rPr>
          <w:rtl w:val="0"/>
        </w:rPr>
        <w:t xml:space="preserve">: Antes de que existieran las aplicaciones de una sola página (SPA), el servidor era responsable de procesar cada ruta y devolver una nueva página completa. Esto significa que cada vez que cambiabas de ruta, el navegador tenía que cargar una nueva página desde el servidor.</w:t>
      </w:r>
    </w:p>
    <w:p w:rsidR="00000000" w:rsidDel="00000000" w:rsidP="00000000" w:rsidRDefault="00000000" w:rsidRPr="00000000" w14:paraId="0000015D">
      <w:pPr>
        <w:numPr>
          <w:ilvl w:val="0"/>
          <w:numId w:val="2"/>
        </w:numPr>
        <w:spacing w:after="240" w:before="0" w:beforeAutospacing="0" w:lineRule="auto"/>
        <w:ind w:left="720" w:hanging="360"/>
        <w:jc w:val="both"/>
      </w:pPr>
      <w:r w:rsidDel="00000000" w:rsidR="00000000" w:rsidRPr="00000000">
        <w:rPr>
          <w:b w:val="1"/>
          <w:rtl w:val="0"/>
        </w:rPr>
        <w:t xml:space="preserve">Ahora</w:t>
      </w:r>
      <w:r w:rsidDel="00000000" w:rsidR="00000000" w:rsidRPr="00000000">
        <w:rPr>
          <w:rtl w:val="0"/>
        </w:rPr>
        <w:t xml:space="preserve">: En las SPA, como Angular, solo tenemos un archivo HTML principal (normalmente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y la mayoría de la interacción y visualización se maneja del lado del cliente, en el navegador. Esto reduce la carga en el servidor.</w:t>
      </w:r>
    </w:p>
    <w:p w:rsidR="00000000" w:rsidDel="00000000" w:rsidP="00000000" w:rsidRDefault="00000000" w:rsidRPr="00000000" w14:paraId="0000015E">
      <w:pPr>
        <w:pStyle w:val="Heading3"/>
        <w:jc w:val="both"/>
        <w:rPr>
          <w:b w:val="1"/>
          <w:color w:val="000000"/>
          <w:sz w:val="24"/>
          <w:szCs w:val="24"/>
          <w:u w:val="single"/>
        </w:rPr>
      </w:pPr>
      <w:bookmarkStart w:colFirst="0" w:colLast="0" w:name="_xp6wgoa4xvao" w:id="42"/>
      <w:bookmarkEnd w:id="42"/>
      <w:r w:rsidDel="00000000" w:rsidR="00000000" w:rsidRPr="00000000">
        <w:rPr>
          <w:u w:val="single"/>
          <w:rtl w:val="0"/>
        </w:rPr>
        <w:t xml:space="preserve">¿Cómo funcionan las rutas en angular?</w:t>
      </w:r>
      <w:r w:rsidDel="00000000" w:rsidR="00000000" w:rsidRPr="00000000">
        <w:rPr>
          <w:rtl w:val="0"/>
        </w:rPr>
      </w:r>
    </w:p>
    <w:p w:rsidR="00000000" w:rsidDel="00000000" w:rsidP="00000000" w:rsidRDefault="00000000" w:rsidRPr="00000000" w14:paraId="0000015F">
      <w:pPr>
        <w:numPr>
          <w:ilvl w:val="0"/>
          <w:numId w:val="32"/>
        </w:numPr>
        <w:spacing w:after="0" w:afterAutospacing="0" w:before="240" w:lineRule="auto"/>
        <w:ind w:left="720" w:hanging="360"/>
        <w:jc w:val="both"/>
      </w:pPr>
      <w:r w:rsidDel="00000000" w:rsidR="00000000" w:rsidRPr="00000000">
        <w:rPr>
          <w:b w:val="1"/>
          <w:rtl w:val="0"/>
        </w:rPr>
        <w:t xml:space="preserve">RouterModule</w:t>
      </w:r>
      <w:r w:rsidDel="00000000" w:rsidR="00000000" w:rsidRPr="00000000">
        <w:rPr>
          <w:rtl w:val="0"/>
        </w:rPr>
        <w:t xml:space="preserve">: Este módulo se encarga de gestionar las rutas en Angular. Proporciona métodos para configurar y definir cómo se manejan las rutas.</w:t>
      </w:r>
    </w:p>
    <w:p w:rsidR="00000000" w:rsidDel="00000000" w:rsidP="00000000" w:rsidRDefault="00000000" w:rsidRPr="00000000" w14:paraId="00000160">
      <w:pPr>
        <w:numPr>
          <w:ilvl w:val="1"/>
          <w:numId w:val="32"/>
        </w:numPr>
        <w:spacing w:after="0" w:afterAutospacing="0" w:before="0" w:beforeAutospacing="0" w:lineRule="auto"/>
        <w:ind w:left="1440" w:hanging="360"/>
        <w:jc w:val="both"/>
      </w:pPr>
      <w:r w:rsidDel="00000000" w:rsidR="00000000" w:rsidRPr="00000000">
        <w:rPr>
          <w:rtl w:val="0"/>
        </w:rPr>
        <w:t xml:space="preserve">Métodos importantes:</w:t>
      </w:r>
    </w:p>
    <w:p w:rsidR="00000000" w:rsidDel="00000000" w:rsidP="00000000" w:rsidRDefault="00000000" w:rsidRPr="00000000" w14:paraId="00000161">
      <w:pPr>
        <w:numPr>
          <w:ilvl w:val="2"/>
          <w:numId w:val="32"/>
        </w:numPr>
        <w:spacing w:after="0" w:afterAutospacing="0" w:before="0" w:beforeAutospacing="0" w:lineRule="auto"/>
        <w:ind w:left="2160" w:hanging="360"/>
        <w:jc w:val="both"/>
      </w:pPr>
      <w:r w:rsidDel="00000000" w:rsidR="00000000" w:rsidRPr="00000000">
        <w:rPr>
          <w:rFonts w:ascii="Roboto Mono" w:cs="Roboto Mono" w:eastAsia="Roboto Mono" w:hAnsi="Roboto Mono"/>
          <w:b w:val="1"/>
          <w:color w:val="188038"/>
          <w:rtl w:val="0"/>
        </w:rPr>
        <w:t xml:space="preserve">forRoot(routes: Routes)</w:t>
      </w:r>
      <w:r w:rsidDel="00000000" w:rsidR="00000000" w:rsidRPr="00000000">
        <w:rPr>
          <w:rtl w:val="0"/>
        </w:rPr>
        <w:t xml:space="preserve">: Se usa para definir las rutas en el módulo principal de la aplicación.</w:t>
      </w:r>
    </w:p>
    <w:p w:rsidR="00000000" w:rsidDel="00000000" w:rsidP="00000000" w:rsidRDefault="00000000" w:rsidRPr="00000000" w14:paraId="00000162">
      <w:pPr>
        <w:numPr>
          <w:ilvl w:val="2"/>
          <w:numId w:val="32"/>
        </w:numPr>
        <w:spacing w:after="0" w:afterAutospacing="0" w:before="0" w:beforeAutospacing="0" w:lineRule="auto"/>
        <w:ind w:left="2160" w:hanging="360"/>
        <w:jc w:val="both"/>
      </w:pPr>
      <w:r w:rsidDel="00000000" w:rsidR="00000000" w:rsidRPr="00000000">
        <w:rPr>
          <w:rFonts w:ascii="Roboto Mono" w:cs="Roboto Mono" w:eastAsia="Roboto Mono" w:hAnsi="Roboto Mono"/>
          <w:b w:val="1"/>
          <w:color w:val="188038"/>
          <w:rtl w:val="0"/>
        </w:rPr>
        <w:t xml:space="preserve">forChild(routes: Routes)</w:t>
      </w:r>
      <w:r w:rsidDel="00000000" w:rsidR="00000000" w:rsidRPr="00000000">
        <w:rPr>
          <w:rtl w:val="0"/>
        </w:rPr>
        <w:t xml:space="preserve">: Se utiliza para definir rutas en módulos secundarios.</w:t>
      </w:r>
    </w:p>
    <w:p w:rsidR="00000000" w:rsidDel="00000000" w:rsidP="00000000" w:rsidRDefault="00000000" w:rsidRPr="00000000" w14:paraId="00000163">
      <w:pPr>
        <w:numPr>
          <w:ilvl w:val="0"/>
          <w:numId w:val="27"/>
        </w:numPr>
        <w:spacing w:after="0" w:before="0" w:lineRule="auto"/>
        <w:ind w:left="720" w:hanging="360"/>
        <w:jc w:val="both"/>
        <w:rPr>
          <w:u w:val="none"/>
        </w:rPr>
      </w:pPr>
      <w:r w:rsidDel="00000000" w:rsidR="00000000" w:rsidRPr="00000000">
        <w:rPr>
          <w:b w:val="1"/>
          <w:rtl w:val="0"/>
        </w:rPr>
        <w:t xml:space="preserve">Definición de Rutas</w:t>
      </w:r>
      <w:r w:rsidDel="00000000" w:rsidR="00000000" w:rsidRPr="00000000">
        <w:rPr>
          <w:rtl w:val="0"/>
        </w:rPr>
        <w:t xml:space="preserve">: Las rutas se definen en un array con la siguiente estructura:</w:t>
      </w:r>
    </w:p>
    <w:p w:rsidR="00000000" w:rsidDel="00000000" w:rsidP="00000000" w:rsidRDefault="00000000" w:rsidRPr="00000000" w14:paraId="00000164">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Routes } from '@angular/router';</w:t>
      </w:r>
    </w:p>
    <w:p w:rsidR="00000000" w:rsidDel="00000000" w:rsidP="00000000" w:rsidRDefault="00000000" w:rsidRPr="00000000" w14:paraId="00000165">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routes: Routes = [</w:t>
      </w:r>
    </w:p>
    <w:p w:rsidR="00000000" w:rsidDel="00000000" w:rsidP="00000000" w:rsidRDefault="00000000" w:rsidRPr="00000000" w14:paraId="00000166">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'home', component: HomeComponent },</w:t>
      </w:r>
    </w:p>
    <w:p w:rsidR="00000000" w:rsidDel="00000000" w:rsidP="00000000" w:rsidRDefault="00000000" w:rsidRPr="00000000" w14:paraId="00000167">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'about', component: AboutComponent },</w:t>
      </w:r>
    </w:p>
    <w:p w:rsidR="00000000" w:rsidDel="00000000" w:rsidP="00000000" w:rsidRDefault="00000000" w:rsidRPr="00000000" w14:paraId="00000168">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'contact', component: ContactComponent },</w:t>
      </w:r>
    </w:p>
    <w:p w:rsidR="00000000" w:rsidDel="00000000" w:rsidP="00000000" w:rsidRDefault="00000000" w:rsidRPr="00000000" w14:paraId="00000169">
      <w:pPr>
        <w:spacing w:after="0" w:before="0" w:lineRule="auto"/>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 { path: '**', redirectTo: 'home' } // Redirige cualquier ruta no definida a Home</w:t>
      </w:r>
    </w:p>
    <w:p w:rsidR="00000000" w:rsidDel="00000000" w:rsidP="00000000" w:rsidRDefault="00000000" w:rsidRPr="00000000" w14:paraId="0000016A">
      <w:pPr>
        <w:spacing w:after="0" w:before="0" w:lineRule="auto"/>
        <w:jc w:val="both"/>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B">
      <w:pPr>
        <w:numPr>
          <w:ilvl w:val="0"/>
          <w:numId w:val="32"/>
        </w:numPr>
        <w:spacing w:after="0" w:afterAutospacing="0" w:before="240" w:lineRule="auto"/>
        <w:ind w:left="720" w:hanging="360"/>
        <w:jc w:val="both"/>
      </w:pPr>
      <w:r w:rsidDel="00000000" w:rsidR="00000000" w:rsidRPr="00000000">
        <w:rPr>
          <w:b w:val="1"/>
          <w:rtl w:val="0"/>
        </w:rPr>
        <w:t xml:space="preserve">Estructura de una Ruta</w:t>
      </w:r>
      <w:r w:rsidDel="00000000" w:rsidR="00000000" w:rsidRPr="00000000">
        <w:rPr>
          <w:rtl w:val="0"/>
        </w:rPr>
        <w:t xml:space="preserve">:</w:t>
      </w:r>
    </w:p>
    <w:p w:rsidR="00000000" w:rsidDel="00000000" w:rsidP="00000000" w:rsidRDefault="00000000" w:rsidRPr="00000000" w14:paraId="0000016C">
      <w:pPr>
        <w:numPr>
          <w:ilvl w:val="1"/>
          <w:numId w:val="32"/>
        </w:numPr>
        <w:spacing w:after="0" w:afterAutospacing="0" w:before="0" w:beforeAutospacing="0" w:lineRule="auto"/>
        <w:ind w:left="1440" w:hanging="360"/>
        <w:jc w:val="both"/>
      </w:pPr>
      <w:r w:rsidDel="00000000" w:rsidR="00000000" w:rsidRPr="00000000">
        <w:rPr>
          <w:rFonts w:ascii="Roboto Mono" w:cs="Roboto Mono" w:eastAsia="Roboto Mono" w:hAnsi="Roboto Mono"/>
          <w:b w:val="1"/>
          <w:color w:val="188038"/>
          <w:rtl w:val="0"/>
        </w:rPr>
        <w:t xml:space="preserve">path</w:t>
      </w:r>
      <w:r w:rsidDel="00000000" w:rsidR="00000000" w:rsidRPr="00000000">
        <w:rPr>
          <w:rtl w:val="0"/>
        </w:rPr>
        <w:t xml:space="preserve">: La dirección que aparecerá en la URL (por ejemplo,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w:t>
      </w:r>
    </w:p>
    <w:p w:rsidR="00000000" w:rsidDel="00000000" w:rsidP="00000000" w:rsidRDefault="00000000" w:rsidRPr="00000000" w14:paraId="0000016D">
      <w:pPr>
        <w:numPr>
          <w:ilvl w:val="1"/>
          <w:numId w:val="32"/>
        </w:numPr>
        <w:spacing w:after="240" w:before="0" w:beforeAutospacing="0" w:lineRule="auto"/>
        <w:ind w:left="1440" w:hanging="360"/>
        <w:jc w:val="both"/>
      </w:pPr>
      <w:r w:rsidDel="00000000" w:rsidR="00000000" w:rsidRPr="00000000">
        <w:rPr>
          <w:rFonts w:ascii="Roboto Mono" w:cs="Roboto Mono" w:eastAsia="Roboto Mono" w:hAnsi="Roboto Mono"/>
          <w:b w:val="1"/>
          <w:color w:val="188038"/>
          <w:rtl w:val="0"/>
        </w:rPr>
        <w:t xml:space="preserve">component</w:t>
      </w:r>
      <w:r w:rsidDel="00000000" w:rsidR="00000000" w:rsidRPr="00000000">
        <w:rPr>
          <w:rtl w:val="0"/>
        </w:rPr>
        <w:t xml:space="preserve">: El componente que se cargará cuando se acceda a esa ruta.</w:t>
      </w:r>
    </w:p>
    <w:p w:rsidR="00000000" w:rsidDel="00000000" w:rsidP="00000000" w:rsidRDefault="00000000" w:rsidRPr="00000000" w14:paraId="0000016E">
      <w:pPr>
        <w:pStyle w:val="Heading3"/>
        <w:jc w:val="both"/>
        <w:rPr>
          <w:u w:val="single"/>
        </w:rPr>
      </w:pPr>
      <w:bookmarkStart w:colFirst="0" w:colLast="0" w:name="_vrqn9pcplna4" w:id="43"/>
      <w:bookmarkEnd w:id="43"/>
      <w:r w:rsidDel="00000000" w:rsidR="00000000" w:rsidRPr="00000000">
        <w:rPr>
          <w:rtl w:val="0"/>
        </w:rPr>
        <w:t xml:space="preserve">Navegación entre rutas</w:t>
      </w:r>
      <w:r w:rsidDel="00000000" w:rsidR="00000000" w:rsidRPr="00000000">
        <w:rPr>
          <w:rtl w:val="0"/>
        </w:rPr>
      </w:r>
    </w:p>
    <w:p w:rsidR="00000000" w:rsidDel="00000000" w:rsidP="00000000" w:rsidRDefault="00000000" w:rsidRPr="00000000" w14:paraId="0000016F">
      <w:pPr>
        <w:spacing w:after="0" w:before="0" w:lineRule="auto"/>
        <w:jc w:val="both"/>
        <w:rPr>
          <w:rFonts w:ascii="Roboto Mono" w:cs="Roboto Mono" w:eastAsia="Roboto Mono" w:hAnsi="Roboto Mono"/>
          <w:color w:val="188038"/>
        </w:rPr>
      </w:pPr>
      <w:r w:rsidDel="00000000" w:rsidR="00000000" w:rsidRPr="00000000">
        <w:rPr>
          <w:b w:val="1"/>
          <w:rtl w:val="0"/>
        </w:rPr>
        <w:t xml:space="preserve">Enlaces HTML</w:t>
      </w:r>
      <w:r w:rsidDel="00000000" w:rsidR="00000000" w:rsidRPr="00000000">
        <w:rPr>
          <w:rtl w:val="0"/>
        </w:rPr>
        <w:t xml:space="preserve">: </w:t>
      </w:r>
      <w:r w:rsidDel="00000000" w:rsidR="00000000" w:rsidRPr="00000000">
        <w:rPr>
          <w:color w:val="ff0000"/>
          <w:rtl w:val="0"/>
        </w:rPr>
        <w:t xml:space="preserve">Para navegar entre las rutas sin recargar la página</w:t>
      </w:r>
      <w:r w:rsidDel="00000000" w:rsidR="00000000" w:rsidRPr="00000000">
        <w:rPr>
          <w:rtl w:val="0"/>
        </w:rPr>
        <w:t xml:space="preserve">, Angular proporciona la directiva </w:t>
      </w:r>
      <w:r w:rsidDel="00000000" w:rsidR="00000000" w:rsidRPr="00000000">
        <w:rPr>
          <w:rFonts w:ascii="Roboto Mono" w:cs="Roboto Mono" w:eastAsia="Roboto Mono" w:hAnsi="Roboto Mono"/>
          <w:b w:val="1"/>
          <w:color w:val="188038"/>
          <w:rtl w:val="0"/>
        </w:rPr>
        <w:t xml:space="preserve">routerLink</w:t>
      </w:r>
      <w:r w:rsidDel="00000000" w:rsidR="00000000" w:rsidRPr="00000000">
        <w:rPr>
          <w:rtl w:val="0"/>
        </w:rPr>
        <w:t xml:space="preserve">. Esto evita que el navegador haga una llamada al servidor.</w:t>
        <w:br w:type="textWrapping"/>
      </w:r>
      <w:r w:rsidDel="00000000" w:rsidR="00000000" w:rsidRPr="00000000">
        <w:rPr>
          <w:rFonts w:ascii="Roboto Mono" w:cs="Roboto Mono" w:eastAsia="Roboto Mono" w:hAnsi="Roboto Mono"/>
          <w:color w:val="188038"/>
          <w:rtl w:val="0"/>
        </w:rPr>
        <w:t xml:space="preserve">&lt;a routerLink="/home"&gt;Ir a Home&lt;/a&gt;</w:t>
      </w:r>
    </w:p>
    <w:p w:rsidR="00000000" w:rsidDel="00000000" w:rsidP="00000000" w:rsidRDefault="00000000" w:rsidRPr="00000000" w14:paraId="00000170">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&lt;a routerLink="/about"&gt;Ir a About&lt;/a&gt;</w:t>
      </w:r>
    </w:p>
    <w:p w:rsidR="00000000" w:rsidDel="00000000" w:rsidP="00000000" w:rsidRDefault="00000000" w:rsidRPr="00000000" w14:paraId="00000171">
      <w:pPr>
        <w:numPr>
          <w:ilvl w:val="0"/>
          <w:numId w:val="9"/>
        </w:numPr>
        <w:spacing w:after="240" w:before="240" w:lineRule="auto"/>
        <w:ind w:left="720" w:hanging="360"/>
        <w:jc w:val="both"/>
      </w:pPr>
      <w:r w:rsidDel="00000000" w:rsidR="00000000" w:rsidRPr="00000000">
        <w:rPr>
          <w:rFonts w:ascii="Roboto Mono" w:cs="Roboto Mono" w:eastAsia="Roboto Mono" w:hAnsi="Roboto Mono"/>
          <w:b w:val="1"/>
          <w:color w:val="188038"/>
          <w:rtl w:val="0"/>
        </w:rPr>
        <w:t xml:space="preserve">&lt;router-outlet&gt;</w:t>
      </w:r>
      <w:r w:rsidDel="00000000" w:rsidR="00000000" w:rsidRPr="00000000">
        <w:rPr>
          <w:rtl w:val="0"/>
        </w:rPr>
        <w:t xml:space="preserve">: Este elemento se coloca en el </w:t>
      </w:r>
      <w:r w:rsidDel="00000000" w:rsidR="00000000" w:rsidRPr="00000000">
        <w:rPr>
          <w:color w:val="188038"/>
          <w:rtl w:val="0"/>
        </w:rPr>
        <w:t xml:space="preserve">HTML principal</w:t>
      </w:r>
      <w:r w:rsidDel="00000000" w:rsidR="00000000" w:rsidRPr="00000000">
        <w:rPr>
          <w:rtl w:val="0"/>
        </w:rPr>
        <w:t xml:space="preserve"> (como en </w:t>
      </w:r>
      <w:r w:rsidDel="00000000" w:rsidR="00000000" w:rsidRPr="00000000">
        <w:rPr>
          <w:rFonts w:ascii="Roboto Mono" w:cs="Roboto Mono" w:eastAsia="Roboto Mono" w:hAnsi="Roboto Mono"/>
          <w:color w:val="188038"/>
          <w:rtl w:val="0"/>
        </w:rPr>
        <w:t xml:space="preserve">app.component.html</w:t>
      </w:r>
      <w:r w:rsidDel="00000000" w:rsidR="00000000" w:rsidRPr="00000000">
        <w:rPr>
          <w:rtl w:val="0"/>
        </w:rPr>
        <w:t xml:space="preserve">) y es </w:t>
      </w:r>
      <w:r w:rsidDel="00000000" w:rsidR="00000000" w:rsidRPr="00000000">
        <w:rPr>
          <w:color w:val="ff0000"/>
          <w:rtl w:val="0"/>
        </w:rPr>
        <w:t xml:space="preserve">donde se inyectará el componente correspondiente a la ruta activa. Así, Angular sabe dónde mostrar la vista.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&lt;router-outlet&gt;&lt;/router-outlet&gt;</w:t>
      </w:r>
    </w:p>
    <w:p w:rsidR="00000000" w:rsidDel="00000000" w:rsidP="00000000" w:rsidRDefault="00000000" w:rsidRPr="00000000" w14:paraId="00000172">
      <w:pPr>
        <w:pStyle w:val="Heading3"/>
        <w:jc w:val="both"/>
        <w:rPr/>
      </w:pPr>
      <w:bookmarkStart w:colFirst="0" w:colLast="0" w:name="_fln07oky83nj" w:id="44"/>
      <w:bookmarkEnd w:id="44"/>
      <w:r w:rsidDel="00000000" w:rsidR="00000000" w:rsidRPr="00000000">
        <w:rPr>
          <w:rtl w:val="0"/>
        </w:rPr>
        <w:t xml:space="preserve">Ejemplo Práctico </w:t>
      </w:r>
    </w:p>
    <w:p w:rsidR="00000000" w:rsidDel="00000000" w:rsidP="00000000" w:rsidRDefault="00000000" w:rsidRPr="00000000" w14:paraId="00000173">
      <w:pPr>
        <w:keepNext w:val="0"/>
        <w:keepLines w:val="0"/>
        <w:spacing w:before="280" w:lineRule="auto"/>
        <w:jc w:val="both"/>
        <w:rPr>
          <w:b w:val="1"/>
        </w:rPr>
      </w:pPr>
      <w:r w:rsidDel="00000000" w:rsidR="00000000" w:rsidRPr="00000000">
        <w:rPr>
          <w:b w:val="1"/>
          <w:rtl w:val="0"/>
        </w:rPr>
        <w:t xml:space="preserve">1. Crear el Módulo de Rutas</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Al crear un nuevo proyecto, puedes habilitar el enrutamiento. Angular generará automáticamente un módulo llamado </w:t>
      </w:r>
      <w:r w:rsidDel="00000000" w:rsidR="00000000" w:rsidRPr="00000000">
        <w:rPr>
          <w:rFonts w:ascii="Roboto Mono" w:cs="Roboto Mono" w:eastAsia="Roboto Mono" w:hAnsi="Roboto Mono"/>
          <w:color w:val="188038"/>
          <w:rtl w:val="0"/>
        </w:rPr>
        <w:t xml:space="preserve">appRoutingModule</w:t>
      </w:r>
      <w:r w:rsidDel="00000000" w:rsidR="00000000" w:rsidRPr="00000000">
        <w:rPr>
          <w:rtl w:val="0"/>
        </w:rPr>
        <w:t xml:space="preserve">.</w:t>
      </w:r>
    </w:p>
    <w:p w:rsidR="00000000" w:rsidDel="00000000" w:rsidP="00000000" w:rsidRDefault="00000000" w:rsidRPr="00000000" w14:paraId="00000175">
      <w:pPr>
        <w:keepNext w:val="0"/>
        <w:keepLines w:val="0"/>
        <w:spacing w:before="280" w:lineRule="auto"/>
        <w:jc w:val="both"/>
        <w:rPr>
          <w:b w:val="1"/>
        </w:rPr>
      </w:pPr>
      <w:r w:rsidDel="00000000" w:rsidR="00000000" w:rsidRPr="00000000">
        <w:rPr>
          <w:b w:val="1"/>
          <w:rtl w:val="0"/>
        </w:rPr>
        <w:t xml:space="preserve">2. Escribir Rutas en el Módulo de Rutas</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Dentro del archivo </w:t>
      </w:r>
      <w:r w:rsidDel="00000000" w:rsidR="00000000" w:rsidRPr="00000000">
        <w:rPr>
          <w:rFonts w:ascii="Roboto Mono" w:cs="Roboto Mono" w:eastAsia="Roboto Mono" w:hAnsi="Roboto Mono"/>
          <w:color w:val="188038"/>
          <w:rtl w:val="0"/>
        </w:rPr>
        <w:t xml:space="preserve">app-routing.module.ts</w:t>
      </w:r>
      <w:r w:rsidDel="00000000" w:rsidR="00000000" w:rsidRPr="00000000">
        <w:rPr>
          <w:rtl w:val="0"/>
        </w:rPr>
        <w:t xml:space="preserve">, importa </w:t>
      </w:r>
      <w:r w:rsidDel="00000000" w:rsidR="00000000" w:rsidRPr="00000000">
        <w:rPr>
          <w:rFonts w:ascii="Roboto Mono" w:cs="Roboto Mono" w:eastAsia="Roboto Mono" w:hAnsi="Roboto Mono"/>
          <w:color w:val="188038"/>
          <w:rtl w:val="0"/>
        </w:rPr>
        <w:t xml:space="preserve">Routes</w:t>
      </w:r>
      <w:r w:rsidDel="00000000" w:rsidR="00000000" w:rsidRPr="00000000">
        <w:rPr>
          <w:rtl w:val="0"/>
        </w:rPr>
        <w:t xml:space="preserve"> y define tus rutas:</w:t>
      </w:r>
    </w:p>
    <w:p w:rsidR="00000000" w:rsidDel="00000000" w:rsidP="00000000" w:rsidRDefault="00000000" w:rsidRPr="00000000" w14:paraId="00000177">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NgModule } from '@angular/core';</w:t>
      </w:r>
    </w:p>
    <w:p w:rsidR="00000000" w:rsidDel="00000000" w:rsidP="00000000" w:rsidRDefault="00000000" w:rsidRPr="00000000" w14:paraId="00000178">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RouterModule, Routes } from '@angular/router';</w:t>
      </w:r>
    </w:p>
    <w:p w:rsidR="00000000" w:rsidDel="00000000" w:rsidP="00000000" w:rsidRDefault="00000000" w:rsidRPr="00000000" w14:paraId="00000179">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HomeComponent } from './home/home.component';</w:t>
      </w:r>
    </w:p>
    <w:p w:rsidR="00000000" w:rsidDel="00000000" w:rsidP="00000000" w:rsidRDefault="00000000" w:rsidRPr="00000000" w14:paraId="0000017A">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AboutComponent } from './about/about.component';</w:t>
      </w:r>
    </w:p>
    <w:p w:rsidR="00000000" w:rsidDel="00000000" w:rsidP="00000000" w:rsidRDefault="00000000" w:rsidRPr="00000000" w14:paraId="0000017B">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ContactComponent } from './contact/contact.component';</w:t>
      </w:r>
    </w:p>
    <w:p w:rsidR="00000000" w:rsidDel="00000000" w:rsidP="00000000" w:rsidRDefault="00000000" w:rsidRPr="00000000" w14:paraId="0000017C">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D">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routes: Routes = [</w:t>
      </w:r>
    </w:p>
    <w:p w:rsidR="00000000" w:rsidDel="00000000" w:rsidP="00000000" w:rsidRDefault="00000000" w:rsidRPr="00000000" w14:paraId="0000017E">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'home', component: HomeComponent },</w:t>
      </w:r>
    </w:p>
    <w:p w:rsidR="00000000" w:rsidDel="00000000" w:rsidP="00000000" w:rsidRDefault="00000000" w:rsidRPr="00000000" w14:paraId="0000017F">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'about', component: AboutComponent },</w:t>
      </w:r>
    </w:p>
    <w:p w:rsidR="00000000" w:rsidDel="00000000" w:rsidP="00000000" w:rsidRDefault="00000000" w:rsidRPr="00000000" w14:paraId="00000180">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'contact', component: ContactComponent },</w:t>
      </w:r>
    </w:p>
    <w:p w:rsidR="00000000" w:rsidDel="00000000" w:rsidP="00000000" w:rsidRDefault="00000000" w:rsidRPr="00000000" w14:paraId="00000181">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 redirectTo: 'home' } // Redirección por defecto</w:t>
      </w:r>
    </w:p>
    <w:p w:rsidR="00000000" w:rsidDel="00000000" w:rsidP="00000000" w:rsidRDefault="00000000" w:rsidRPr="00000000" w14:paraId="00000182">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83">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4">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@NgModule({</w:t>
      </w:r>
    </w:p>
    <w:p w:rsidR="00000000" w:rsidDel="00000000" w:rsidP="00000000" w:rsidRDefault="00000000" w:rsidRPr="00000000" w14:paraId="00000185">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imports: [RouterModule</w:t>
      </w:r>
      <w:r w:rsidDel="00000000" w:rsidR="00000000" w:rsidRPr="00000000">
        <w:rPr>
          <w:rFonts w:ascii="Roboto Mono" w:cs="Roboto Mono" w:eastAsia="Roboto Mono" w:hAnsi="Roboto Mono"/>
          <w:b w:val="1"/>
          <w:color w:val="188038"/>
          <w:sz w:val="18"/>
          <w:szCs w:val="18"/>
          <w:rtl w:val="0"/>
        </w:rPr>
        <w:t xml:space="preserve">.forRoot(routes)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86">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exports: [RouterModule]</w:t>
      </w:r>
    </w:p>
    <w:p w:rsidR="00000000" w:rsidDel="00000000" w:rsidP="00000000" w:rsidRDefault="00000000" w:rsidRPr="00000000" w14:paraId="00000187">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88">
      <w:pPr>
        <w:spacing w:after="240" w:before="240" w:lineRule="auto"/>
        <w:jc w:val="both"/>
        <w:rPr>
          <w:sz w:val="18"/>
          <w:szCs w:val="18"/>
        </w:rPr>
      </w:pPr>
      <w:r w:rsidDel="00000000" w:rsidR="00000000" w:rsidRPr="00000000">
        <w:rPr>
          <w:rFonts w:ascii="Roboto Mono" w:cs="Roboto Mono" w:eastAsia="Roboto Mono" w:hAnsi="Roboto Mono"/>
          <w:color w:val="188038"/>
          <w:sz w:val="18"/>
          <w:szCs w:val="18"/>
          <w:rtl w:val="0"/>
        </w:rPr>
        <w:t xml:space="preserve">export class AppRoutingModule {}</w:t>
      </w:r>
      <w:r w:rsidDel="00000000" w:rsidR="00000000" w:rsidRPr="00000000">
        <w:rPr>
          <w:rtl w:val="0"/>
        </w:rPr>
      </w:r>
    </w:p>
    <w:p w:rsidR="00000000" w:rsidDel="00000000" w:rsidP="00000000" w:rsidRDefault="00000000" w:rsidRPr="00000000" w14:paraId="00000189">
      <w:pPr>
        <w:keepNext w:val="0"/>
        <w:keepLines w:val="0"/>
        <w:spacing w:before="280" w:lineRule="auto"/>
        <w:jc w:val="both"/>
        <w:rPr>
          <w:b w:val="1"/>
        </w:rPr>
      </w:pPr>
      <w:r w:rsidDel="00000000" w:rsidR="00000000" w:rsidRPr="00000000">
        <w:rPr>
          <w:b w:val="1"/>
          <w:rtl w:val="0"/>
        </w:rPr>
        <w:t xml:space="preserve">3. Configurar el Componente Raíz</w:t>
      </w:r>
    </w:p>
    <w:p w:rsidR="00000000" w:rsidDel="00000000" w:rsidP="00000000" w:rsidRDefault="00000000" w:rsidRPr="00000000" w14:paraId="0000018A">
      <w:pPr>
        <w:spacing w:after="240" w:before="240" w:lineRule="auto"/>
        <w:jc w:val="both"/>
        <w:rPr>
          <w:b w:val="1"/>
          <w:color w:val="ff0000"/>
        </w:rPr>
      </w:pPr>
      <w:r w:rsidDel="00000000" w:rsidR="00000000" w:rsidRPr="00000000">
        <w:rPr>
          <w:rtl w:val="0"/>
        </w:rPr>
        <w:t xml:space="preserve">Asegúrate de que el componente principal tenga un </w:t>
      </w:r>
      <w:r w:rsidDel="00000000" w:rsidR="00000000" w:rsidRPr="00000000">
        <w:rPr>
          <w:rFonts w:ascii="Roboto Mono" w:cs="Roboto Mono" w:eastAsia="Roboto Mono" w:hAnsi="Roboto Mono"/>
          <w:color w:val="188038"/>
          <w:rtl w:val="0"/>
        </w:rPr>
        <w:t xml:space="preserve">&lt;router-outlet&gt;</w:t>
      </w:r>
      <w:r w:rsidDel="00000000" w:rsidR="00000000" w:rsidRPr="00000000">
        <w:rPr>
          <w:rtl w:val="0"/>
        </w:rPr>
        <w:t xml:space="preserve"> para mostrar las vistas correspondientes: </w:t>
      </w:r>
      <w:r w:rsidDel="00000000" w:rsidR="00000000" w:rsidRPr="00000000">
        <w:rPr>
          <w:b w:val="1"/>
          <w:color w:val="ff0000"/>
          <w:rtl w:val="0"/>
        </w:rPr>
        <w:t xml:space="preserve">ESCRIBIR EN EL HTML RouterOutlet en el componente principal.</w:t>
      </w:r>
    </w:p>
    <w:p w:rsidR="00000000" w:rsidDel="00000000" w:rsidP="00000000" w:rsidRDefault="00000000" w:rsidRPr="00000000" w14:paraId="0000018B">
      <w:pPr>
        <w:spacing w:after="240" w:before="240" w:lineRule="auto"/>
        <w:jc w:val="both"/>
        <w:rPr>
          <w:b w:val="1"/>
          <w:color w:val="ff0000"/>
        </w:rPr>
      </w:pPr>
      <w:r w:rsidDel="00000000" w:rsidR="00000000" w:rsidRPr="00000000">
        <w:rPr>
          <w:b w:val="1"/>
          <w:color w:val="ff0000"/>
          <w:rtl w:val="0"/>
        </w:rPr>
        <w:t xml:space="preserve">IMPORTAR ROUTERMODULE EN LOS MODULOS Y EN LOS COMPONENTES STANDALONE CORRESPONDIENTE!!! </w:t>
      </w:r>
    </w:p>
    <w:p w:rsidR="00000000" w:rsidDel="00000000" w:rsidP="00000000" w:rsidRDefault="00000000" w:rsidRPr="00000000" w14:paraId="0000018C">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app.component.html --&gt;</w:t>
      </w:r>
    </w:p>
    <w:p w:rsidR="00000000" w:rsidDel="00000000" w:rsidP="00000000" w:rsidRDefault="00000000" w:rsidRPr="00000000" w14:paraId="0000018D">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&lt;nav&gt;</w:t>
      </w:r>
    </w:p>
    <w:p w:rsidR="00000000" w:rsidDel="00000000" w:rsidP="00000000" w:rsidRDefault="00000000" w:rsidRPr="00000000" w14:paraId="0000018E">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routerLink="/home"&gt;Home&lt;/a&gt;</w:t>
      </w:r>
    </w:p>
    <w:p w:rsidR="00000000" w:rsidDel="00000000" w:rsidP="00000000" w:rsidRDefault="00000000" w:rsidRPr="00000000" w14:paraId="0000018F">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routerLink="/about"&gt;About&lt;/a&gt;</w:t>
      </w:r>
    </w:p>
    <w:p w:rsidR="00000000" w:rsidDel="00000000" w:rsidP="00000000" w:rsidRDefault="00000000" w:rsidRPr="00000000" w14:paraId="00000190">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routerLink="/contact"&gt;Contact&lt;/a&gt;</w:t>
      </w:r>
    </w:p>
    <w:p w:rsidR="00000000" w:rsidDel="00000000" w:rsidP="00000000" w:rsidRDefault="00000000" w:rsidRPr="00000000" w14:paraId="00000191">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&lt;/nav&gt;</w:t>
      </w:r>
    </w:p>
    <w:p w:rsidR="00000000" w:rsidDel="00000000" w:rsidP="00000000" w:rsidRDefault="00000000" w:rsidRPr="00000000" w14:paraId="00000192">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3">
      <w:pPr>
        <w:spacing w:after="0" w:before="0" w:lineRule="auto"/>
        <w:jc w:val="both"/>
        <w:rPr>
          <w:sz w:val="18"/>
          <w:szCs w:val="18"/>
        </w:rPr>
      </w:pPr>
      <w:r w:rsidDel="00000000" w:rsidR="00000000" w:rsidRPr="00000000">
        <w:rPr>
          <w:rFonts w:ascii="Roboto Mono" w:cs="Roboto Mono" w:eastAsia="Roboto Mono" w:hAnsi="Roboto Mono"/>
          <w:b w:val="1"/>
          <w:color w:val="188038"/>
          <w:sz w:val="18"/>
          <w:szCs w:val="18"/>
          <w:rtl w:val="0"/>
        </w:rPr>
        <w:t xml:space="preserve">&lt;router-outlet&gt;&lt;/router-outlet&gt;</w:t>
      </w:r>
      <w:r w:rsidDel="00000000" w:rsidR="00000000" w:rsidRPr="00000000">
        <w:rPr>
          <w:rtl w:val="0"/>
        </w:rPr>
      </w:r>
    </w:p>
    <w:p w:rsidR="00000000" w:rsidDel="00000000" w:rsidP="00000000" w:rsidRDefault="00000000" w:rsidRPr="00000000" w14:paraId="00000194">
      <w:pPr>
        <w:pStyle w:val="Heading3"/>
        <w:jc w:val="both"/>
        <w:rPr/>
      </w:pPr>
      <w:bookmarkStart w:colFirst="0" w:colLast="0" w:name="_3gmpfahy16en" w:id="45"/>
      <w:bookmarkEnd w:id="45"/>
      <w:r w:rsidDel="00000000" w:rsidR="00000000" w:rsidRPr="00000000">
        <w:rPr>
          <w:rtl w:val="0"/>
        </w:rPr>
        <w:t xml:space="preserve">Rutas Parametrizadas</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A veces es necesario pasar información adicional a través de la URL. Por ejemplo, si queremos mostrar detalles de un artículo específico.</w:t>
      </w:r>
    </w:p>
    <w:p w:rsidR="00000000" w:rsidDel="00000000" w:rsidP="00000000" w:rsidRDefault="00000000" w:rsidRPr="00000000" w14:paraId="00000196">
      <w:pPr>
        <w:keepNext w:val="0"/>
        <w:keepLines w:val="0"/>
        <w:spacing w:before="280" w:lineRule="auto"/>
        <w:jc w:val="both"/>
        <w:rPr>
          <w:b w:val="1"/>
        </w:rPr>
      </w:pPr>
      <w:r w:rsidDel="00000000" w:rsidR="00000000" w:rsidRPr="00000000">
        <w:rPr>
          <w:b w:val="1"/>
          <w:rtl w:val="0"/>
        </w:rPr>
        <w:t xml:space="preserve">Definición de una Ruta con Parámetros</w:t>
      </w:r>
    </w:p>
    <w:p w:rsidR="00000000" w:rsidDel="00000000" w:rsidP="00000000" w:rsidRDefault="00000000" w:rsidRPr="00000000" w14:paraId="00000197">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routes: Routes = [</w:t>
      </w:r>
    </w:p>
    <w:p w:rsidR="00000000" w:rsidDel="00000000" w:rsidP="00000000" w:rsidRDefault="00000000" w:rsidRPr="00000000" w14:paraId="00000198">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 'articulos/:id', component: ArticuloComponent }</w:t>
      </w:r>
    </w:p>
    <w:p w:rsidR="00000000" w:rsidDel="00000000" w:rsidP="00000000" w:rsidRDefault="00000000" w:rsidRPr="00000000" w14:paraId="00000199">
      <w:pPr>
        <w:spacing w:after="0" w:before="0" w:lineRule="auto"/>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A">
      <w:pPr>
        <w:keepNext w:val="0"/>
        <w:keepLines w:val="0"/>
        <w:spacing w:before="280" w:lineRule="auto"/>
        <w:jc w:val="both"/>
        <w:rPr>
          <w:b w:val="1"/>
        </w:rPr>
      </w:pPr>
      <w:r w:rsidDel="00000000" w:rsidR="00000000" w:rsidRPr="00000000">
        <w:rPr>
          <w:b w:val="1"/>
          <w:rtl w:val="0"/>
        </w:rPr>
        <w:t xml:space="preserve">Navegar a la Ruta con Parámetros</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Utiliza </w:t>
      </w:r>
      <w:r w:rsidDel="00000000" w:rsidR="00000000" w:rsidRPr="00000000">
        <w:rPr>
          <w:rFonts w:ascii="Roboto Mono" w:cs="Roboto Mono" w:eastAsia="Roboto Mono" w:hAnsi="Roboto Mono"/>
          <w:color w:val="188038"/>
          <w:rtl w:val="0"/>
        </w:rPr>
        <w:t xml:space="preserve">routerLink</w:t>
      </w:r>
      <w:r w:rsidDel="00000000" w:rsidR="00000000" w:rsidRPr="00000000">
        <w:rPr>
          <w:rtl w:val="0"/>
        </w:rPr>
        <w:t xml:space="preserve"> para pasar el parámetro:</w:t>
      </w:r>
    </w:p>
    <w:p w:rsidR="00000000" w:rsidDel="00000000" w:rsidP="00000000" w:rsidRDefault="00000000" w:rsidRPr="00000000" w14:paraId="0000019C">
      <w:pPr>
        <w:spacing w:after="0" w:before="0" w:lineRule="auto"/>
        <w:jc w:val="both"/>
        <w:rPr/>
      </w:pPr>
      <w:r w:rsidDel="00000000" w:rsidR="00000000" w:rsidRPr="00000000">
        <w:rPr>
          <w:rFonts w:ascii="Roboto Mono" w:cs="Roboto Mono" w:eastAsia="Roboto Mono" w:hAnsi="Roboto Mono"/>
          <w:color w:val="188038"/>
          <w:rtl w:val="0"/>
        </w:rPr>
        <w:t xml:space="preserve">&lt;a [routerLink]="['/articulos', articulo.id]"&gt;Ver Artículo&lt;/a&gt;</w:t>
      </w:r>
      <w:r w:rsidDel="00000000" w:rsidR="00000000" w:rsidRPr="00000000">
        <w:rPr>
          <w:rtl w:val="0"/>
        </w:rPr>
      </w:r>
    </w:p>
    <w:p w:rsidR="00000000" w:rsidDel="00000000" w:rsidP="00000000" w:rsidRDefault="00000000" w:rsidRPr="00000000" w14:paraId="0000019D">
      <w:pPr>
        <w:keepNext w:val="0"/>
        <w:keepLines w:val="0"/>
        <w:spacing w:before="280" w:lineRule="auto"/>
        <w:jc w:val="both"/>
        <w:rPr>
          <w:b w:val="1"/>
        </w:rPr>
      </w:pPr>
      <w:r w:rsidDel="00000000" w:rsidR="00000000" w:rsidRPr="00000000">
        <w:rPr>
          <w:b w:val="1"/>
          <w:rtl w:val="0"/>
        </w:rPr>
        <w:t xml:space="preserve">Obtener el Valor del Parámetro</w:t>
      </w:r>
    </w:p>
    <w:p w:rsidR="00000000" w:rsidDel="00000000" w:rsidP="00000000" w:rsidRDefault="00000000" w:rsidRPr="00000000" w14:paraId="0000019E">
      <w:pPr>
        <w:spacing w:after="240" w:before="240" w:lineRule="auto"/>
        <w:jc w:val="both"/>
        <w:rPr>
          <w:b w:val="1"/>
        </w:rPr>
      </w:pPr>
      <w:r w:rsidDel="00000000" w:rsidR="00000000" w:rsidRPr="00000000">
        <w:rPr>
          <w:rtl w:val="0"/>
        </w:rPr>
        <w:t xml:space="preserve">Para acceder al valor del parámetro en el componente, </w:t>
      </w:r>
      <w:r w:rsidDel="00000000" w:rsidR="00000000" w:rsidRPr="00000000">
        <w:rPr>
          <w:b w:val="1"/>
          <w:rtl w:val="0"/>
        </w:rPr>
        <w:t xml:space="preserve">utiliza </w:t>
      </w:r>
      <w:r w:rsidDel="00000000" w:rsidR="00000000" w:rsidRPr="00000000">
        <w:rPr>
          <w:rFonts w:ascii="Roboto Mono" w:cs="Roboto Mono" w:eastAsia="Roboto Mono" w:hAnsi="Roboto Mono"/>
          <w:b w:val="1"/>
          <w:color w:val="188038"/>
          <w:rtl w:val="0"/>
        </w:rPr>
        <w:t xml:space="preserve">ActivatedRoute</w:t>
      </w:r>
      <w:r w:rsidDel="00000000" w:rsidR="00000000" w:rsidRPr="00000000">
        <w:rPr>
          <w:b w:val="1"/>
          <w:rtl w:val="0"/>
        </w:rPr>
        <w:t xml:space="preserve">.</w:t>
      </w:r>
    </w:p>
    <w:p w:rsidR="00000000" w:rsidDel="00000000" w:rsidP="00000000" w:rsidRDefault="00000000" w:rsidRPr="00000000" w14:paraId="0000019F">
      <w:pPr>
        <w:pStyle w:val="Heading4"/>
        <w:keepNext w:val="0"/>
        <w:keepLines w:val="0"/>
        <w:numPr>
          <w:ilvl w:val="0"/>
          <w:numId w:val="43"/>
        </w:numPr>
        <w:spacing w:after="40" w:before="240" w:lineRule="auto"/>
        <w:ind w:left="720" w:hanging="360"/>
        <w:jc w:val="both"/>
        <w:rPr>
          <w:b w:val="1"/>
          <w:sz w:val="22"/>
          <w:szCs w:val="22"/>
          <w:u w:val="none"/>
        </w:rPr>
      </w:pPr>
      <w:bookmarkStart w:colFirst="0" w:colLast="0" w:name="_4nnagl22kdwy" w:id="46"/>
      <w:bookmarkEnd w:id="46"/>
      <w:r w:rsidDel="00000000" w:rsidR="00000000" w:rsidRPr="00000000">
        <w:rPr>
          <w:b w:val="1"/>
          <w:color w:val="000000"/>
          <w:sz w:val="22"/>
          <w:szCs w:val="22"/>
          <w:rtl w:val="0"/>
        </w:rPr>
        <w:t xml:space="preserve">Opción 1: Usar </w:t>
      </w:r>
      <w:r w:rsidDel="00000000" w:rsidR="00000000" w:rsidRPr="00000000">
        <w:rPr>
          <w:rFonts w:ascii="Roboto Mono" w:cs="Roboto Mono" w:eastAsia="Roboto Mono" w:hAnsi="Roboto Mono"/>
          <w:b w:val="1"/>
          <w:color w:val="188038"/>
          <w:sz w:val="22"/>
          <w:szCs w:val="22"/>
          <w:rtl w:val="0"/>
        </w:rPr>
        <w:t xml:space="preserve">paramMap</w:t>
      </w:r>
      <w:r w:rsidDel="00000000" w:rsidR="00000000" w:rsidRPr="00000000">
        <w:rPr>
          <w:b w:val="1"/>
          <w:color w:val="000000"/>
          <w:sz w:val="22"/>
          <w:szCs w:val="22"/>
          <w:rtl w:val="0"/>
        </w:rPr>
        <w:t xml:space="preserve"> (Snapshot)</w:t>
      </w:r>
      <w:r w:rsidDel="00000000" w:rsidR="00000000" w:rsidRPr="00000000">
        <w:rPr>
          <w:rtl w:val="0"/>
        </w:rPr>
      </w:r>
    </w:p>
    <w:p w:rsidR="00000000" w:rsidDel="00000000" w:rsidP="00000000" w:rsidRDefault="00000000" w:rsidRPr="00000000" w14:paraId="000001A0">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Component, OnInit } from '@angular/core';</w:t>
      </w:r>
    </w:p>
    <w:p w:rsidR="00000000" w:rsidDel="00000000" w:rsidP="00000000" w:rsidRDefault="00000000" w:rsidRPr="00000000" w14:paraId="000001A1">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ActivatedRoute } from '@angular/router';</w:t>
      </w:r>
    </w:p>
    <w:p w:rsidR="00000000" w:rsidDel="00000000" w:rsidP="00000000" w:rsidRDefault="00000000" w:rsidRPr="00000000" w14:paraId="000001A2">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3">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w:t>
      </w:r>
    </w:p>
    <w:p w:rsidR="00000000" w:rsidDel="00000000" w:rsidP="00000000" w:rsidRDefault="00000000" w:rsidRPr="00000000" w14:paraId="000001A4">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selector: 'app-articulo',</w:t>
      </w:r>
    </w:p>
    <w:p w:rsidR="00000000" w:rsidDel="00000000" w:rsidP="00000000" w:rsidRDefault="00000000" w:rsidRPr="00000000" w14:paraId="000001A5">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'./articulo.component.html'</w:t>
      </w:r>
    </w:p>
    <w:p w:rsidR="00000000" w:rsidDel="00000000" w:rsidP="00000000" w:rsidRDefault="00000000" w:rsidRPr="00000000" w14:paraId="000001A6">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A7">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ArticuloComponent implements OnInit {</w:t>
      </w:r>
    </w:p>
    <w:p w:rsidR="00000000" w:rsidDel="00000000" w:rsidP="00000000" w:rsidRDefault="00000000" w:rsidRPr="00000000" w14:paraId="000001A8">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string;</w:t>
      </w:r>
    </w:p>
    <w:p w:rsidR="00000000" w:rsidDel="00000000" w:rsidP="00000000" w:rsidRDefault="00000000" w:rsidRPr="00000000" w14:paraId="000001A9">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A">
      <w:pPr>
        <w:spacing w:after="0" w:before="0" w:lineRule="auto"/>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constructor(private route: ActivatedRoute) {}</w:t>
      </w:r>
    </w:p>
    <w:p w:rsidR="00000000" w:rsidDel="00000000" w:rsidP="00000000" w:rsidRDefault="00000000" w:rsidRPr="00000000" w14:paraId="000001AB">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C">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ngOnInit() {</w:t>
      </w:r>
    </w:p>
    <w:p w:rsidR="00000000" w:rsidDel="00000000" w:rsidP="00000000" w:rsidRDefault="00000000" w:rsidRPr="00000000" w14:paraId="000001AD">
      <w:pPr>
        <w:spacing w:after="0" w:before="0" w:lineRule="auto"/>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 this.id = this.route.snapshot.paramMap.get('id'); // Método de snapshot</w:t>
      </w:r>
    </w:p>
    <w:p w:rsidR="00000000" w:rsidDel="00000000" w:rsidP="00000000" w:rsidRDefault="00000000" w:rsidRPr="00000000" w14:paraId="000001AE">
      <w:pPr>
        <w:spacing w:after="0" w:before="0" w:lineRule="auto"/>
        <w:jc w:val="both"/>
        <w:rPr>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1AF">
      <w:pPr>
        <w:pStyle w:val="Heading4"/>
        <w:keepNext w:val="0"/>
        <w:keepLines w:val="0"/>
        <w:numPr>
          <w:ilvl w:val="0"/>
          <w:numId w:val="28"/>
        </w:numPr>
        <w:spacing w:after="40" w:before="240" w:lineRule="auto"/>
        <w:ind w:left="720" w:hanging="360"/>
        <w:jc w:val="both"/>
        <w:rPr>
          <w:b w:val="1"/>
          <w:color w:val="000000"/>
          <w:sz w:val="22"/>
          <w:szCs w:val="22"/>
          <w:u w:val="none"/>
        </w:rPr>
      </w:pPr>
      <w:bookmarkStart w:colFirst="0" w:colLast="0" w:name="_ner5l8m0mdee" w:id="47"/>
      <w:bookmarkEnd w:id="47"/>
      <w:r w:rsidDel="00000000" w:rsidR="00000000" w:rsidRPr="00000000">
        <w:rPr>
          <w:b w:val="1"/>
          <w:color w:val="000000"/>
          <w:sz w:val="22"/>
          <w:szCs w:val="22"/>
          <w:rtl w:val="0"/>
        </w:rPr>
        <w:t xml:space="preserve">Opción 2: Suscribirse a Cambios</w:t>
      </w:r>
      <w:r w:rsidDel="00000000" w:rsidR="00000000" w:rsidRPr="00000000">
        <w:rPr>
          <w:rtl w:val="0"/>
        </w:rPr>
      </w:r>
    </w:p>
    <w:p w:rsidR="00000000" w:rsidDel="00000000" w:rsidP="00000000" w:rsidRDefault="00000000" w:rsidRPr="00000000" w14:paraId="000001B0">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ngOnInit() {</w:t>
      </w:r>
    </w:p>
    <w:p w:rsidR="00000000" w:rsidDel="00000000" w:rsidP="00000000" w:rsidRDefault="00000000" w:rsidRPr="00000000" w14:paraId="000001B1">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this.route.paramMap.subscribe(params =&gt; {</w:t>
      </w:r>
    </w:p>
    <w:p w:rsidR="00000000" w:rsidDel="00000000" w:rsidP="00000000" w:rsidRDefault="00000000" w:rsidRPr="00000000" w14:paraId="000001B2">
      <w:pPr>
        <w:spacing w:after="0" w:before="0" w:lineRule="auto"/>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 this.id = params.get('id'); // Método de suscripción</w:t>
      </w:r>
    </w:p>
    <w:p w:rsidR="00000000" w:rsidDel="00000000" w:rsidP="00000000" w:rsidRDefault="00000000" w:rsidRPr="00000000" w14:paraId="000001B3">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4">
      <w:pPr>
        <w:spacing w:after="0" w:before="0" w:lineRule="auto"/>
        <w:jc w:val="both"/>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5">
      <w:pPr>
        <w:keepNext w:val="0"/>
        <w:keepLines w:val="0"/>
        <w:spacing w:before="280" w:lineRule="auto"/>
        <w:jc w:val="both"/>
        <w:rPr>
          <w:b w:val="1"/>
        </w:rPr>
      </w:pPr>
      <w:r w:rsidDel="00000000" w:rsidR="00000000" w:rsidRPr="00000000">
        <w:rPr>
          <w:b w:val="1"/>
          <w:rtl w:val="0"/>
        </w:rPr>
        <w:t xml:space="preserve">Diferencias entre los Métodos</w:t>
      </w:r>
    </w:p>
    <w:p w:rsidR="00000000" w:rsidDel="00000000" w:rsidP="00000000" w:rsidRDefault="00000000" w:rsidRPr="00000000" w14:paraId="000001B6">
      <w:pPr>
        <w:numPr>
          <w:ilvl w:val="0"/>
          <w:numId w:val="10"/>
        </w:numPr>
        <w:spacing w:after="0" w:afterAutospacing="0" w:before="240" w:lineRule="auto"/>
        <w:ind w:left="720" w:hanging="360"/>
        <w:jc w:val="both"/>
      </w:pPr>
      <w:r w:rsidDel="00000000" w:rsidR="00000000" w:rsidRPr="00000000">
        <w:rPr>
          <w:rtl w:val="0"/>
        </w:rPr>
        <w:t xml:space="preserve">Usa el </w:t>
      </w:r>
      <w:r w:rsidDel="00000000" w:rsidR="00000000" w:rsidRPr="00000000">
        <w:rPr>
          <w:b w:val="1"/>
          <w:rtl w:val="0"/>
        </w:rPr>
        <w:t xml:space="preserve">snapshot</w:t>
      </w:r>
      <w:r w:rsidDel="00000000" w:rsidR="00000000" w:rsidRPr="00000000">
        <w:rPr>
          <w:rtl w:val="0"/>
        </w:rPr>
        <w:t xml:space="preserve"> si el componente no cambiará de parámetro durante su uso.</w:t>
      </w:r>
    </w:p>
    <w:p w:rsidR="00000000" w:rsidDel="00000000" w:rsidP="00000000" w:rsidRDefault="00000000" w:rsidRPr="00000000" w14:paraId="000001B7">
      <w:pPr>
        <w:numPr>
          <w:ilvl w:val="0"/>
          <w:numId w:val="10"/>
        </w:numPr>
        <w:spacing w:after="240" w:before="0" w:beforeAutospacing="0" w:lineRule="auto"/>
        <w:ind w:left="720" w:hanging="360"/>
        <w:jc w:val="both"/>
      </w:pPr>
      <w:r w:rsidDel="00000000" w:rsidR="00000000" w:rsidRPr="00000000">
        <w:rPr>
          <w:rtl w:val="0"/>
        </w:rPr>
        <w:t xml:space="preserve">Usa </w:t>
      </w:r>
      <w:r w:rsidDel="00000000" w:rsidR="00000000" w:rsidRPr="00000000">
        <w:rPr>
          <w:b w:val="1"/>
          <w:rtl w:val="0"/>
        </w:rPr>
        <w:t xml:space="preserve">suscripción</w:t>
      </w:r>
      <w:r w:rsidDel="00000000" w:rsidR="00000000" w:rsidRPr="00000000">
        <w:rPr>
          <w:rtl w:val="0"/>
        </w:rPr>
        <w:t xml:space="preserve"> si el parámetro puede cambiar sin salir del componente.</w:t>
      </w:r>
    </w:p>
    <w:p w:rsidR="00000000" w:rsidDel="00000000" w:rsidP="00000000" w:rsidRDefault="00000000" w:rsidRPr="00000000" w14:paraId="000001B8">
      <w:pPr>
        <w:pStyle w:val="Heading2"/>
        <w:keepNext w:val="0"/>
        <w:keepLines w:val="0"/>
        <w:spacing w:before="360" w:lineRule="auto"/>
        <w:rPr>
          <w:color w:val="188038"/>
        </w:rPr>
      </w:pPr>
      <w:bookmarkStart w:colFirst="0" w:colLast="0" w:name="_f380lloeca8q" w:id="48"/>
      <w:bookmarkEnd w:id="48"/>
      <w:r w:rsidDel="00000000" w:rsidR="00000000" w:rsidRPr="00000000">
        <w:rPr>
          <w:color w:val="188038"/>
          <w:rtl w:val="0"/>
        </w:rPr>
        <w:t xml:space="preserve">ngOnInit(): </w:t>
      </w:r>
      <w:r w:rsidDel="00000000" w:rsidR="00000000" w:rsidRPr="00000000">
        <w:rPr>
          <w:rtl w:val="0"/>
        </w:rPr>
        <w:t xml:space="preserve">Métodos del Ciclo de Vida de un Componente</w:t>
      </w:r>
      <w:r w:rsidDel="00000000" w:rsidR="00000000" w:rsidRPr="00000000">
        <w:rPr>
          <w:rtl w:val="0"/>
        </w:rPr>
      </w:r>
    </w:p>
    <w:p w:rsidR="00000000" w:rsidDel="00000000" w:rsidP="00000000" w:rsidRDefault="00000000" w:rsidRPr="00000000" w14:paraId="000001B9">
      <w:pPr>
        <w:spacing w:after="240" w:before="240" w:lineRule="auto"/>
        <w:jc w:val="both"/>
        <w:rPr/>
      </w:pPr>
      <w:r w:rsidDel="00000000" w:rsidR="00000000" w:rsidRPr="00000000">
        <w:rPr>
          <w:rtl w:val="0"/>
        </w:rPr>
        <w:t xml:space="preserve">Este método se ejecuta después de que el componente se inicializa. Es el lugar ideal para poner la lógica que necesita el componente:</w:t>
      </w:r>
    </w:p>
    <w:p w:rsidR="00000000" w:rsidDel="00000000" w:rsidP="00000000" w:rsidRDefault="00000000" w:rsidRPr="00000000" w14:paraId="000001BA">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OnInit } from '@angular/core';</w:t>
      </w:r>
    </w:p>
    <w:p w:rsidR="00000000" w:rsidDel="00000000" w:rsidP="00000000" w:rsidRDefault="00000000" w:rsidRPr="00000000" w14:paraId="000001BB">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MiComponente implements OnInit {</w:t>
      </w:r>
    </w:p>
    <w:p w:rsidR="00000000" w:rsidDel="00000000" w:rsidP="00000000" w:rsidRDefault="00000000" w:rsidRPr="00000000" w14:paraId="000001BC">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constructor() {}</w:t>
      </w:r>
    </w:p>
    <w:p w:rsidR="00000000" w:rsidDel="00000000" w:rsidP="00000000" w:rsidRDefault="00000000" w:rsidRPr="00000000" w14:paraId="000001BD">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ngOnInit() {</w:t>
      </w:r>
    </w:p>
    <w:p w:rsidR="00000000" w:rsidDel="00000000" w:rsidP="00000000" w:rsidRDefault="00000000" w:rsidRPr="00000000" w14:paraId="000001BE">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Aquí se pueden inicializar variables o ejecutar lógica</w:t>
      </w:r>
    </w:p>
    <w:p w:rsidR="00000000" w:rsidDel="00000000" w:rsidP="00000000" w:rsidRDefault="00000000" w:rsidRPr="00000000" w14:paraId="000001BF">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0">
      <w:pPr>
        <w:spacing w:after="0" w:before="0" w:lineRule="auto"/>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1">
      <w:pPr>
        <w:pStyle w:val="Heading2"/>
        <w:keepNext w:val="0"/>
        <w:keepLines w:val="0"/>
        <w:spacing w:before="280" w:lineRule="auto"/>
        <w:rPr/>
      </w:pPr>
      <w:bookmarkStart w:colFirst="0" w:colLast="0" w:name="_vcws1swal9au" w:id="49"/>
      <w:bookmarkEnd w:id="49"/>
      <w:r w:rsidDel="00000000" w:rsidR="00000000" w:rsidRPr="00000000">
        <w:rPr>
          <w:rtl w:val="0"/>
        </w:rPr>
        <w:t xml:space="preserve">EVENTO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En Angular, el evento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se utiliza para ejecutar una acción cuando el usuario interactúa con un elemento de la página, sin necesidad de cargar un nuevo componente o cambiar de página. Este enfoque es útil cuando queremos mostrar u ocultar información o realizar otras actualizaciones en el mismo componente.</w:t>
      </w:r>
    </w:p>
    <w:p w:rsidR="00000000" w:rsidDel="00000000" w:rsidP="00000000" w:rsidRDefault="00000000" w:rsidRPr="00000000" w14:paraId="000001C3">
      <w:pPr>
        <w:spacing w:after="240" w:before="240" w:lineRule="auto"/>
        <w:jc w:val="both"/>
        <w:rPr/>
      </w:pPr>
      <w:r w:rsidDel="00000000" w:rsidR="00000000" w:rsidRPr="00000000">
        <w:rPr>
          <w:b w:val="1"/>
          <w:rtl w:val="0"/>
        </w:rPr>
        <w:t xml:space="preserve">Ejemplo básico de un botón con click:</w:t>
      </w:r>
      <w:r w:rsidDel="00000000" w:rsidR="00000000" w:rsidRPr="00000000">
        <w:rPr>
          <w:rtl w:val="0"/>
        </w:rPr>
      </w:r>
    </w:p>
    <w:p w:rsidR="00000000" w:rsidDel="00000000" w:rsidP="00000000" w:rsidRDefault="00000000" w:rsidRPr="00000000" w14:paraId="000001C4">
      <w:pPr>
        <w:jc w:val="both"/>
        <w:rPr/>
      </w:pPr>
      <w:r w:rsidDel="00000000" w:rsidR="00000000" w:rsidRPr="00000000">
        <w:rPr>
          <w:rFonts w:ascii="Roboto Mono" w:cs="Roboto Mono" w:eastAsia="Roboto Mono" w:hAnsi="Roboto Mono"/>
          <w:color w:val="188038"/>
          <w:rtl w:val="0"/>
        </w:rPr>
        <w:t xml:space="preserve">&lt;button (click)="miFuncion()"&gt;Haz clic&lt;/button&gt;</w:t>
      </w:r>
      <w:r w:rsidDel="00000000" w:rsidR="00000000" w:rsidRPr="00000000">
        <w:rPr>
          <w:rtl w:val="0"/>
        </w:rPr>
      </w:r>
    </w:p>
    <w:p w:rsidR="00000000" w:rsidDel="00000000" w:rsidP="00000000" w:rsidRDefault="00000000" w:rsidRPr="00000000" w14:paraId="000001C5">
      <w:pPr>
        <w:spacing w:after="240" w:before="240" w:lineRule="auto"/>
        <w:jc w:val="both"/>
        <w:rPr/>
      </w:pPr>
      <w:r w:rsidDel="00000000" w:rsidR="00000000" w:rsidRPr="00000000">
        <w:rPr>
          <w:rtl w:val="0"/>
        </w:rPr>
        <w:t xml:space="preserve">Este código ejecutará la función </w:t>
      </w:r>
      <w:r w:rsidDel="00000000" w:rsidR="00000000" w:rsidRPr="00000000">
        <w:rPr>
          <w:rFonts w:ascii="Roboto Mono" w:cs="Roboto Mono" w:eastAsia="Roboto Mono" w:hAnsi="Roboto Mono"/>
          <w:color w:val="188038"/>
          <w:rtl w:val="0"/>
        </w:rPr>
        <w:t xml:space="preserve">miFuncion()</w:t>
      </w:r>
      <w:r w:rsidDel="00000000" w:rsidR="00000000" w:rsidRPr="00000000">
        <w:rPr>
          <w:rtl w:val="0"/>
        </w:rPr>
        <w:t xml:space="preserve"> cuando el usuario haga clic en el botón.</w:t>
      </w:r>
    </w:p>
    <w:p w:rsidR="00000000" w:rsidDel="00000000" w:rsidP="00000000" w:rsidRDefault="00000000" w:rsidRPr="00000000" w14:paraId="000001C6">
      <w:pPr>
        <w:keepNext w:val="0"/>
        <w:keepLines w:val="0"/>
        <w:spacing w:after="40" w:before="240" w:lineRule="auto"/>
        <w:jc w:val="both"/>
        <w:rPr>
          <w:b w:val="1"/>
        </w:rPr>
      </w:pPr>
      <w:r w:rsidDel="00000000" w:rsidR="00000000" w:rsidRPr="00000000">
        <w:rPr>
          <w:b w:val="1"/>
          <w:rtl w:val="0"/>
        </w:rPr>
        <w:t xml:space="preserve">Aplicación práctica en el ejemplo:</w:t>
      </w:r>
    </w:p>
    <w:p w:rsidR="00000000" w:rsidDel="00000000" w:rsidP="00000000" w:rsidRDefault="00000000" w:rsidRPr="00000000" w14:paraId="000001C7">
      <w:pPr>
        <w:spacing w:after="240" w:before="240" w:lineRule="auto"/>
        <w:jc w:val="both"/>
        <w:rPr/>
      </w:pPr>
      <w:r w:rsidDel="00000000" w:rsidR="00000000" w:rsidRPr="00000000">
        <w:rPr>
          <w:rtl w:val="0"/>
        </w:rPr>
        <w:t xml:space="preserve">En el ejemplo proporcionado, el evento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se usa para mostrar información adicional sobre un héroe cuando el usuario hace clic en su tarjeta. No se recarga la página, sino que la información se actualiza dinámicamente en el mismo componente.</w:t>
      </w:r>
    </w:p>
    <w:p w:rsidR="00000000" w:rsidDel="00000000" w:rsidP="00000000" w:rsidRDefault="00000000" w:rsidRPr="00000000" w14:paraId="000001C8">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class="heroe-card" *ngFor="let p of lista" </w:t>
      </w:r>
      <w:r w:rsidDel="00000000" w:rsidR="00000000" w:rsidRPr="00000000">
        <w:rPr>
          <w:rFonts w:ascii="Roboto Mono" w:cs="Roboto Mono" w:eastAsia="Roboto Mono" w:hAnsi="Roboto Mono"/>
          <w:b w:val="1"/>
          <w:color w:val="188038"/>
          <w:sz w:val="18"/>
          <w:szCs w:val="18"/>
          <w:rtl w:val="0"/>
        </w:rPr>
        <w:t xml:space="preserve">(click)="verHeroe(p.nombre)</w:t>
      </w: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1C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&lt;img class="heroe-poster" [src]="p.imagen" alt="{{p.nombre}}" /&gt;</w:t>
      </w:r>
    </w:p>
    <w:p w:rsidR="00000000" w:rsidDel="00000000" w:rsidP="00000000" w:rsidRDefault="00000000" w:rsidRPr="00000000" w14:paraId="000001C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class="heroe-title"&gt;{{ p.nombre }}&lt;/h2&gt;</w:t>
      </w:r>
    </w:p>
    <w:p w:rsidR="00000000" w:rsidDel="00000000" w:rsidP="00000000" w:rsidRDefault="00000000" w:rsidRPr="00000000" w14:paraId="000001CC">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Mostrar más información si el héroe está seleccionado --&gt;</w:t>
      </w:r>
    </w:p>
    <w:p w:rsidR="00000000" w:rsidDel="00000000" w:rsidP="00000000" w:rsidRDefault="00000000" w:rsidRPr="00000000" w14:paraId="000001C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w:t>
      </w:r>
      <w:r w:rsidDel="00000000" w:rsidR="00000000" w:rsidRPr="00000000">
        <w:rPr>
          <w:rFonts w:ascii="Roboto Mono" w:cs="Roboto Mono" w:eastAsia="Roboto Mono" w:hAnsi="Roboto Mono"/>
          <w:b w:val="1"/>
          <w:color w:val="188038"/>
          <w:sz w:val="18"/>
          <w:szCs w:val="18"/>
          <w:rtl w:val="0"/>
        </w:rPr>
        <w:t xml:space="preserve">*ngIf="heroeSeleccionado == p.nombre"</w:t>
      </w:r>
      <w:r w:rsidDel="00000000" w:rsidR="00000000" w:rsidRPr="00000000">
        <w:rPr>
          <w:rFonts w:ascii="Roboto Mono" w:cs="Roboto Mono" w:eastAsia="Roboto Mono" w:hAnsi="Roboto Mono"/>
          <w:color w:val="188038"/>
          <w:sz w:val="18"/>
          <w:szCs w:val="18"/>
          <w:rtl w:val="0"/>
        </w:rPr>
        <w:t xml:space="preserve"> class="heroe-info"&gt;</w:t>
      </w:r>
    </w:p>
    <w:p w:rsidR="00000000" w:rsidDel="00000000" w:rsidP="00000000" w:rsidRDefault="00000000" w:rsidRPr="00000000" w14:paraId="000001C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&lt;p&gt;&lt;strong&gt;Edad:&lt;/strong&gt; {{ p.edad }}&lt;/p&gt;</w:t>
      </w:r>
    </w:p>
    <w:p w:rsidR="00000000" w:rsidDel="00000000" w:rsidP="00000000" w:rsidRDefault="00000000" w:rsidRPr="00000000" w14:paraId="000001D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&lt;p&gt;&lt;strong&gt;Biografía:&lt;/strong&gt; {{ p.biografia }}&lt;/p&gt;</w:t>
      </w:r>
    </w:p>
    <w:p w:rsidR="00000000" w:rsidDel="00000000" w:rsidP="00000000" w:rsidRDefault="00000000" w:rsidRPr="00000000" w14:paraId="000001D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1D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&lt;/div&gt;</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pStyle w:val="Heading3"/>
        <w:spacing w:after="40" w:before="240" w:lineRule="auto"/>
        <w:jc w:val="both"/>
        <w:rPr/>
      </w:pPr>
      <w:bookmarkStart w:colFirst="0" w:colLast="0" w:name="_754vl95oi9c3" w:id="50"/>
      <w:bookmarkEnd w:id="50"/>
      <w:r w:rsidDel="00000000" w:rsidR="00000000" w:rsidRPr="00000000">
        <w:rPr>
          <w:rtl w:val="0"/>
        </w:rPr>
        <w:t xml:space="preserve">EJEMPLO</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En el archivo TypeScript del componente, se define la función </w:t>
      </w:r>
      <w:r w:rsidDel="00000000" w:rsidR="00000000" w:rsidRPr="00000000">
        <w:rPr>
          <w:rFonts w:ascii="Roboto Mono" w:cs="Roboto Mono" w:eastAsia="Roboto Mono" w:hAnsi="Roboto Mono"/>
          <w:color w:val="188038"/>
          <w:rtl w:val="0"/>
        </w:rPr>
        <w:t xml:space="preserve">verHeroe(nombre: string)</w:t>
      </w:r>
      <w:r w:rsidDel="00000000" w:rsidR="00000000" w:rsidRPr="00000000">
        <w:rPr>
          <w:rtl w:val="0"/>
        </w:rPr>
        <w:t xml:space="preserve"> que se ejecuta cuando el usuario hace clic en un héroe. La lógica verifica si el héroe ya está seleccionado; si lo está, lo deselecciona, y si no, lo selecciona para mostrar su información.</w:t>
      </w:r>
    </w:p>
    <w:p w:rsidR="00000000" w:rsidDel="00000000" w:rsidP="00000000" w:rsidRDefault="00000000" w:rsidRPr="00000000" w14:paraId="000001D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InicioComponent {</w:t>
      </w:r>
    </w:p>
    <w:p w:rsidR="00000000" w:rsidDel="00000000" w:rsidP="00000000" w:rsidRDefault="00000000" w:rsidRPr="00000000" w14:paraId="000001D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lista: IHeroe[] = [];  // Lista de héroes</w:t>
      </w:r>
    </w:p>
    <w:p w:rsidR="00000000" w:rsidDel="00000000" w:rsidP="00000000" w:rsidRDefault="00000000" w:rsidRPr="00000000" w14:paraId="000001D8">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heroeSeleccionado: string | null = null;  // Héroe actualmente seleccionado</w:t>
      </w:r>
    </w:p>
    <w:p w:rsidR="00000000" w:rsidDel="00000000" w:rsidP="00000000" w:rsidRDefault="00000000" w:rsidRPr="00000000" w14:paraId="000001D9">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 {</w:t>
      </w:r>
    </w:p>
    <w:p w:rsidR="00000000" w:rsidDel="00000000" w:rsidP="00000000" w:rsidRDefault="00000000" w:rsidRPr="00000000" w14:paraId="000001D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Inicialización de la lista de héroes (datos de ejemplo)</w:t>
      </w:r>
    </w:p>
    <w:p w:rsidR="00000000" w:rsidDel="00000000" w:rsidP="00000000" w:rsidRDefault="00000000" w:rsidRPr="00000000" w14:paraId="000001D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DD">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verHeroe(nombre: string): void {</w:t>
      </w:r>
    </w:p>
    <w:p w:rsidR="00000000" w:rsidDel="00000000" w:rsidP="00000000" w:rsidRDefault="00000000" w:rsidRPr="00000000" w14:paraId="000001D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Selecciona o deselecciona el héroe dependiendo del estado actual</w:t>
      </w:r>
    </w:p>
    <w:p w:rsidR="00000000" w:rsidDel="00000000" w:rsidP="00000000" w:rsidRDefault="00000000" w:rsidRPr="00000000" w14:paraId="000001E0">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 this.heroeSeleccionado = this.heroeSeleccionado == nombre ? null : nombre;</w:t>
      </w:r>
    </w:p>
    <w:p w:rsidR="00000000" w:rsidDel="00000000" w:rsidP="00000000" w:rsidRDefault="00000000" w:rsidRPr="00000000" w14:paraId="000001E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E2">
      <w:pPr>
        <w:jc w:val="both"/>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E3">
      <w:pPr>
        <w:spacing w:after="240" w:before="240" w:lineRule="auto"/>
        <w:jc w:val="both"/>
        <w:rPr>
          <w:b w:val="1"/>
        </w:rPr>
      </w:pPr>
      <w:r w:rsidDel="00000000" w:rsidR="00000000" w:rsidRPr="00000000">
        <w:rPr>
          <w:b w:val="1"/>
          <w:rtl w:val="0"/>
        </w:rPr>
        <w:t xml:space="preserve">Explicación del código:</w:t>
      </w:r>
    </w:p>
    <w:p w:rsidR="00000000" w:rsidDel="00000000" w:rsidP="00000000" w:rsidRDefault="00000000" w:rsidRPr="00000000" w14:paraId="000001E4">
      <w:pPr>
        <w:numPr>
          <w:ilvl w:val="0"/>
          <w:numId w:val="5"/>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this.heroeSeleccionado</w:t>
      </w:r>
      <w:r w:rsidDel="00000000" w:rsidR="00000000" w:rsidRPr="00000000">
        <w:rPr>
          <w:rtl w:val="0"/>
        </w:rPr>
        <w:t xml:space="preserve">: Es una propiedad que guarda el nombre del héroe seleccionado. Si el usuario hace clic en un héroe, se actualiza con su nombre. Si hace clic de nuevo en el mismo héroe, se deselecciona (se pone 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1E5">
      <w:pPr>
        <w:numPr>
          <w:ilvl w:val="0"/>
          <w:numId w:val="5"/>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(click)="verHeroe(p.nombre)"</w:t>
      </w:r>
      <w:r w:rsidDel="00000000" w:rsidR="00000000" w:rsidRPr="00000000">
        <w:rPr>
          <w:rtl w:val="0"/>
        </w:rPr>
        <w:t xml:space="preserve">: Al hacer clic en la tarjeta de un héroe, se llama al método </w:t>
      </w:r>
      <w:r w:rsidDel="00000000" w:rsidR="00000000" w:rsidRPr="00000000">
        <w:rPr>
          <w:rFonts w:ascii="Roboto Mono" w:cs="Roboto Mono" w:eastAsia="Roboto Mono" w:hAnsi="Roboto Mono"/>
          <w:color w:val="188038"/>
          <w:rtl w:val="0"/>
        </w:rPr>
        <w:t xml:space="preserve">verHeroe(p.nombre)</w:t>
      </w:r>
      <w:r w:rsidDel="00000000" w:rsidR="00000000" w:rsidRPr="00000000">
        <w:rPr>
          <w:rtl w:val="0"/>
        </w:rPr>
        <w:t xml:space="preserve"> pasando el nombre del héroe.</w:t>
      </w:r>
    </w:p>
    <w:p w:rsidR="00000000" w:rsidDel="00000000" w:rsidP="00000000" w:rsidRDefault="00000000" w:rsidRPr="00000000" w14:paraId="000001E6">
      <w:pPr>
        <w:numPr>
          <w:ilvl w:val="0"/>
          <w:numId w:val="5"/>
        </w:numPr>
        <w:spacing w:after="240" w:before="0" w:beforeAutospacing="0" w:lineRule="auto"/>
        <w:ind w:left="720" w:hanging="360"/>
        <w:jc w:val="both"/>
      </w:pPr>
      <w:r w:rsidDel="00000000" w:rsidR="00000000" w:rsidRPr="00000000">
        <w:rPr>
          <w:rtl w:val="0"/>
        </w:rPr>
        <w:t xml:space="preserve">La directiva </w:t>
      </w:r>
      <w:r w:rsidDel="00000000" w:rsidR="00000000" w:rsidRPr="00000000">
        <w:rPr>
          <w:rFonts w:ascii="Roboto Mono" w:cs="Roboto Mono" w:eastAsia="Roboto Mono" w:hAnsi="Roboto Mono"/>
          <w:color w:val="188038"/>
          <w:rtl w:val="0"/>
        </w:rPr>
        <w:t xml:space="preserve">*ngIf="heroeSeleccionado == p.nombre"</w:t>
      </w:r>
      <w:r w:rsidDel="00000000" w:rsidR="00000000" w:rsidRPr="00000000">
        <w:rPr>
          <w:rtl w:val="0"/>
        </w:rPr>
        <w:t xml:space="preserve"> muestra la información adicional del héroe seleccionado.</w:t>
      </w:r>
    </w:p>
    <w:p w:rsidR="00000000" w:rsidDel="00000000" w:rsidP="00000000" w:rsidRDefault="00000000" w:rsidRPr="00000000" w14:paraId="000001E7">
      <w:pPr>
        <w:pStyle w:val="Heading3"/>
        <w:keepNext w:val="0"/>
        <w:keepLines w:val="0"/>
        <w:spacing w:after="40" w:before="240" w:lineRule="auto"/>
        <w:jc w:val="both"/>
        <w:rPr>
          <w:color w:val="000000"/>
        </w:rPr>
      </w:pPr>
      <w:bookmarkStart w:colFirst="0" w:colLast="0" w:name="_qg5lvih28vg7" w:id="51"/>
      <w:bookmarkEnd w:id="51"/>
      <w:r w:rsidDel="00000000" w:rsidR="00000000" w:rsidRPr="00000000">
        <w:rPr>
          <w:color w:val="000000"/>
          <w:rtl w:val="0"/>
        </w:rPr>
        <w:t xml:space="preserve">Diferencia entre </w:t>
      </w:r>
      <w:r w:rsidDel="00000000" w:rsidR="00000000" w:rsidRPr="00000000">
        <w:rPr>
          <w:rFonts w:ascii="Roboto Mono" w:cs="Roboto Mono" w:eastAsia="Roboto Mono" w:hAnsi="Roboto Mono"/>
          <w:color w:val="188038"/>
          <w:rtl w:val="0"/>
        </w:rPr>
        <w:t xml:space="preserve">(click)</w:t>
      </w:r>
      <w:r w:rsidDel="00000000" w:rsidR="00000000" w:rsidRPr="00000000">
        <w:rPr>
          <w:color w:val="000000"/>
          <w:rtl w:val="0"/>
        </w:rPr>
        <w:t xml:space="preserve"> y </w:t>
      </w:r>
      <w:r w:rsidDel="00000000" w:rsidR="00000000" w:rsidRPr="00000000">
        <w:rPr>
          <w:rFonts w:ascii="Roboto Mono" w:cs="Roboto Mono" w:eastAsia="Roboto Mono" w:hAnsi="Roboto Mono"/>
          <w:color w:val="188038"/>
          <w:rtl w:val="0"/>
        </w:rPr>
        <w:t xml:space="preserve">routerLink</w:t>
      </w:r>
      <w:r w:rsidDel="00000000" w:rsidR="00000000" w:rsidRPr="00000000">
        <w:rPr>
          <w:color w:val="000000"/>
          <w:rtl w:val="0"/>
        </w:rPr>
        <w:t xml:space="preserve">:</w:t>
      </w:r>
    </w:p>
    <w:p w:rsidR="00000000" w:rsidDel="00000000" w:rsidP="00000000" w:rsidRDefault="00000000" w:rsidRPr="00000000" w14:paraId="000001E8">
      <w:pPr>
        <w:numPr>
          <w:ilvl w:val="0"/>
          <w:numId w:val="17"/>
        </w:numPr>
        <w:ind w:left="720" w:hanging="360"/>
        <w:jc w:val="both"/>
        <w:rPr>
          <w:u w:val="none"/>
        </w:rPr>
      </w:pPr>
      <w:r w:rsidDel="00000000" w:rsidR="00000000" w:rsidRPr="00000000">
        <w:rPr>
          <w:rFonts w:ascii="Roboto Mono" w:cs="Roboto Mono" w:eastAsia="Roboto Mono" w:hAnsi="Roboto Mono"/>
          <w:b w:val="1"/>
          <w:color w:val="188038"/>
          <w:rtl w:val="0"/>
        </w:rPr>
        <w:t xml:space="preserve">routerLink</w:t>
      </w:r>
      <w:r w:rsidDel="00000000" w:rsidR="00000000" w:rsidRPr="00000000">
        <w:rPr>
          <w:rtl w:val="0"/>
        </w:rPr>
        <w:t xml:space="preserve">: Se usa para navegar a otra página o componente dentro de una aplicación. En el ejemplo, el </w:t>
      </w:r>
      <w:r w:rsidDel="00000000" w:rsidR="00000000" w:rsidRPr="00000000">
        <w:rPr>
          <w:rFonts w:ascii="Roboto Mono" w:cs="Roboto Mono" w:eastAsia="Roboto Mono" w:hAnsi="Roboto Mono"/>
          <w:color w:val="188038"/>
          <w:rtl w:val="0"/>
        </w:rPr>
        <w:t xml:space="preserve">routerLink</w:t>
      </w:r>
      <w:r w:rsidDel="00000000" w:rsidR="00000000" w:rsidRPr="00000000">
        <w:rPr>
          <w:rtl w:val="0"/>
        </w:rPr>
        <w:t xml:space="preserve"> se utiliza para navegar a una página de información detallada del héroe.</w:t>
        <w:br w:type="textWrapping"/>
      </w:r>
    </w:p>
    <w:p w:rsidR="00000000" w:rsidDel="00000000" w:rsidP="00000000" w:rsidRDefault="00000000" w:rsidRPr="00000000" w14:paraId="000001E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&lt;a [routerLink]="['/info', p.nombre]"&gt; &lt;!--IMPORTAR RouteModule EN EL MODULO--&gt;</w:t>
      </w:r>
    </w:p>
    <w:p w:rsidR="00000000" w:rsidDel="00000000" w:rsidP="00000000" w:rsidRDefault="00000000" w:rsidRPr="00000000" w14:paraId="000001E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&lt;img class="heroe-poster" [src]="p.imagen" alt="{{p.nombre}}" /&gt;</w:t>
      </w:r>
    </w:p>
    <w:p w:rsidR="00000000" w:rsidDel="00000000" w:rsidP="00000000" w:rsidRDefault="00000000" w:rsidRPr="00000000" w14:paraId="000001EB">
      <w:pPr>
        <w:jc w:val="both"/>
        <w:rPr/>
      </w:pPr>
      <w:r w:rsidDel="00000000" w:rsidR="00000000" w:rsidRPr="00000000">
        <w:rPr>
          <w:rFonts w:ascii="Roboto Mono" w:cs="Roboto Mono" w:eastAsia="Roboto Mono" w:hAnsi="Roboto Mono"/>
          <w:color w:val="188038"/>
          <w:sz w:val="18"/>
          <w:szCs w:val="18"/>
          <w:rtl w:val="0"/>
        </w:rPr>
        <w:t xml:space="preserve">&lt;/a&gt;</w:t>
      </w:r>
      <w:r w:rsidDel="00000000" w:rsidR="00000000" w:rsidRPr="00000000">
        <w:rPr>
          <w:rtl w:val="0"/>
        </w:rPr>
      </w:r>
    </w:p>
    <w:p w:rsidR="00000000" w:rsidDel="00000000" w:rsidP="00000000" w:rsidRDefault="00000000" w:rsidRPr="00000000" w14:paraId="000001EC">
      <w:pPr>
        <w:numPr>
          <w:ilvl w:val="0"/>
          <w:numId w:val="41"/>
        </w:numPr>
        <w:spacing w:after="240" w:before="240" w:lineRule="auto"/>
        <w:ind w:left="720" w:hanging="360"/>
        <w:jc w:val="both"/>
      </w:pPr>
      <w:r w:rsidDel="00000000" w:rsidR="00000000" w:rsidRPr="00000000">
        <w:rPr>
          <w:rFonts w:ascii="Roboto Mono" w:cs="Roboto Mono" w:eastAsia="Roboto Mono" w:hAnsi="Roboto Mono"/>
          <w:b w:val="1"/>
          <w:color w:val="188038"/>
          <w:rtl w:val="0"/>
        </w:rPr>
        <w:t xml:space="preserve">(click)</w:t>
      </w:r>
      <w:r w:rsidDel="00000000" w:rsidR="00000000" w:rsidRPr="00000000">
        <w:rPr>
          <w:rtl w:val="0"/>
        </w:rPr>
        <w:t xml:space="preserve">: No cambia de página, sino que permite manipular el contenido de la misma página. En este caso, se usa para mostrar u ocultar la información de los héroes dentro del mismo componente sin redirigir.</w:t>
      </w:r>
    </w:p>
    <w:p w:rsidR="00000000" w:rsidDel="00000000" w:rsidP="00000000" w:rsidRDefault="00000000" w:rsidRPr="00000000" w14:paraId="000001E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E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EF">
      <w:pPr>
        <w:pStyle w:val="Heading2"/>
        <w:spacing w:after="0" w:before="240" w:lineRule="auto"/>
        <w:rPr>
          <w:color w:val="ff0000"/>
        </w:rPr>
      </w:pPr>
      <w:bookmarkStart w:colFirst="0" w:colLast="0" w:name="_cae8i3r886r" w:id="52"/>
      <w:bookmarkEnd w:id="52"/>
      <w:r w:rsidDel="00000000" w:rsidR="00000000" w:rsidRPr="00000000">
        <w:rPr>
          <w:color w:val="ff0000"/>
          <w:rtl w:val="0"/>
        </w:rPr>
        <w:t xml:space="preserve">LAZY LOADING</w:t>
      </w:r>
      <w:r w:rsidDel="00000000" w:rsidR="00000000" w:rsidRPr="00000000">
        <w:rPr>
          <w:color w:val="ff0000"/>
          <w:rtl w:val="0"/>
        </w:rPr>
        <w:t xml:space="preserve">: ionic y angular 18 ya funciona sin hacer nada</w:t>
      </w:r>
    </w:p>
    <w:p w:rsidR="00000000" w:rsidDel="00000000" w:rsidP="00000000" w:rsidRDefault="00000000" w:rsidRPr="00000000" w14:paraId="000001F0">
      <w:pPr>
        <w:spacing w:after="40" w:before="0" w:lineRule="auto"/>
        <w:jc w:val="both"/>
        <w:rPr>
          <w:color w:val="ff0000"/>
        </w:rPr>
      </w:pPr>
      <w:r w:rsidDel="00000000" w:rsidR="00000000" w:rsidRPr="00000000">
        <w:rPr>
          <w:color w:val="ff0000"/>
          <w:rtl w:val="0"/>
        </w:rPr>
        <w:t xml:space="preserve">Lazy Loading (o carga "vaga") en Angular es una técnica para optimizar el rendimiento en aplicaciones grandes al cargar módulos sólo cuando se necesitan, en vez de cargar todo al inicio. Esto es importante para aplicaciones SPA (Single Page Application) porque reduce los tiempos de carga inicial al traer únicamente los módulos que el usuario necesita en ese momento.</w:t>
      </w:r>
    </w:p>
    <w:p w:rsidR="00000000" w:rsidDel="00000000" w:rsidP="00000000" w:rsidRDefault="00000000" w:rsidRPr="00000000" w14:paraId="000001F1">
      <w:pPr>
        <w:spacing w:after="240" w:before="240" w:lineRule="auto"/>
        <w:jc w:val="both"/>
        <w:rPr>
          <w:b w:val="1"/>
          <w:color w:val="ff0000"/>
        </w:rPr>
      </w:pPr>
      <w:r w:rsidDel="00000000" w:rsidR="00000000" w:rsidRPr="00000000">
        <w:rPr>
          <w:b w:val="1"/>
          <w:color w:val="ff0000"/>
          <w:rtl w:val="0"/>
        </w:rPr>
        <w:t xml:space="preserve">Ejemplo Básico</w:t>
      </w:r>
    </w:p>
    <w:p w:rsidR="00000000" w:rsidDel="00000000" w:rsidP="00000000" w:rsidRDefault="00000000" w:rsidRPr="00000000" w14:paraId="000001F2">
      <w:pPr>
        <w:numPr>
          <w:ilvl w:val="0"/>
          <w:numId w:val="30"/>
        </w:numPr>
        <w:ind w:left="720" w:hanging="360"/>
        <w:jc w:val="both"/>
        <w:rPr>
          <w:color w:val="ff0000"/>
        </w:rPr>
      </w:pPr>
      <w:r w:rsidDel="00000000" w:rsidR="00000000" w:rsidRPr="00000000">
        <w:rPr>
          <w:color w:val="ff0000"/>
          <w:rtl w:val="0"/>
        </w:rPr>
        <w:t xml:space="preserve">Crea una nueva app en Angular con rutas habilitadas:</w:t>
        <w:br w:type="textWrapping"/>
      </w:r>
      <w:r w:rsidDel="00000000" w:rsidR="00000000" w:rsidRPr="00000000">
        <w:rPr>
          <w:rFonts w:ascii="Roboto Mono" w:cs="Roboto Mono" w:eastAsia="Roboto Mono" w:hAnsi="Roboto Mono"/>
          <w:color w:val="ff0000"/>
          <w:rtl w:val="0"/>
        </w:rPr>
        <w:t xml:space="preserve">ng new EjemploLazyLoad --routing</w:t>
      </w:r>
      <w:r w:rsidDel="00000000" w:rsidR="00000000" w:rsidRPr="00000000">
        <w:rPr>
          <w:rtl w:val="0"/>
        </w:rPr>
      </w:r>
    </w:p>
    <w:p w:rsidR="00000000" w:rsidDel="00000000" w:rsidP="00000000" w:rsidRDefault="00000000" w:rsidRPr="00000000" w14:paraId="000001F3">
      <w:pPr>
        <w:numPr>
          <w:ilvl w:val="0"/>
          <w:numId w:val="30"/>
        </w:numPr>
        <w:ind w:left="720" w:hanging="360"/>
        <w:jc w:val="both"/>
        <w:rPr>
          <w:color w:val="ff0000"/>
        </w:rPr>
      </w:pPr>
      <w:r w:rsidDel="00000000" w:rsidR="00000000" w:rsidRPr="00000000">
        <w:rPr>
          <w:color w:val="ff0000"/>
          <w:rtl w:val="0"/>
        </w:rPr>
        <w:t xml:space="preserve">Genera tres módulos con componentes (Inicio, Blog, Contacto):</w:t>
      </w:r>
    </w:p>
    <w:p w:rsidR="00000000" w:rsidDel="00000000" w:rsidP="00000000" w:rsidRDefault="00000000" w:rsidRPr="00000000" w14:paraId="000001F4">
      <w:pPr>
        <w:ind w:left="0" w:firstLine="0"/>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ng g m inicio --routing</w:t>
      </w:r>
    </w:p>
    <w:p w:rsidR="00000000" w:rsidDel="00000000" w:rsidP="00000000" w:rsidRDefault="00000000" w:rsidRPr="00000000" w14:paraId="000001F5">
      <w:pPr>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ng g c inicio</w:t>
      </w:r>
    </w:p>
    <w:p w:rsidR="00000000" w:rsidDel="00000000" w:rsidP="00000000" w:rsidRDefault="00000000" w:rsidRPr="00000000" w14:paraId="000001F6">
      <w:pPr>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ng g m blog --routing</w:t>
      </w:r>
    </w:p>
    <w:p w:rsidR="00000000" w:rsidDel="00000000" w:rsidP="00000000" w:rsidRDefault="00000000" w:rsidRPr="00000000" w14:paraId="000001F7">
      <w:pPr>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ng g c blog</w:t>
      </w:r>
    </w:p>
    <w:p w:rsidR="00000000" w:rsidDel="00000000" w:rsidP="00000000" w:rsidRDefault="00000000" w:rsidRPr="00000000" w14:paraId="000001F8">
      <w:pPr>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ng g m contacto --routing</w:t>
      </w:r>
    </w:p>
    <w:p w:rsidR="00000000" w:rsidDel="00000000" w:rsidP="00000000" w:rsidRDefault="00000000" w:rsidRPr="00000000" w14:paraId="000001F9">
      <w:pPr>
        <w:jc w:val="both"/>
        <w:rPr>
          <w:color w:val="ff0000"/>
        </w:rPr>
      </w:pPr>
      <w:r w:rsidDel="00000000" w:rsidR="00000000" w:rsidRPr="00000000">
        <w:rPr>
          <w:rFonts w:ascii="Roboto Mono" w:cs="Roboto Mono" w:eastAsia="Roboto Mono" w:hAnsi="Roboto Mono"/>
          <w:color w:val="ff0000"/>
          <w:rtl w:val="0"/>
        </w:rPr>
        <w:t xml:space="preserve">ng g c contacto</w:t>
      </w:r>
      <w:r w:rsidDel="00000000" w:rsidR="00000000" w:rsidRPr="00000000">
        <w:rPr>
          <w:rtl w:val="0"/>
        </w:rPr>
      </w:r>
    </w:p>
    <w:p w:rsidR="00000000" w:rsidDel="00000000" w:rsidP="00000000" w:rsidRDefault="00000000" w:rsidRPr="00000000" w14:paraId="000001FA">
      <w:pPr>
        <w:numPr>
          <w:ilvl w:val="0"/>
          <w:numId w:val="30"/>
        </w:numPr>
        <w:ind w:left="720" w:hanging="360"/>
        <w:jc w:val="both"/>
        <w:rPr>
          <w:color w:val="ff0000"/>
        </w:rPr>
      </w:pPr>
      <w:r w:rsidDel="00000000" w:rsidR="00000000" w:rsidRPr="00000000">
        <w:rPr>
          <w:color w:val="ff0000"/>
          <w:rtl w:val="0"/>
        </w:rPr>
        <w:t xml:space="preserve">Configura el archivo </w:t>
      </w:r>
      <w:r w:rsidDel="00000000" w:rsidR="00000000" w:rsidRPr="00000000">
        <w:rPr>
          <w:rFonts w:ascii="Roboto Mono" w:cs="Roboto Mono" w:eastAsia="Roboto Mono" w:hAnsi="Roboto Mono"/>
          <w:color w:val="ff0000"/>
          <w:rtl w:val="0"/>
        </w:rPr>
        <w:t xml:space="preserve">AppRoutingModule</w:t>
      </w:r>
      <w:r w:rsidDel="00000000" w:rsidR="00000000" w:rsidRPr="00000000">
        <w:rPr>
          <w:color w:val="ff0000"/>
          <w:rtl w:val="0"/>
        </w:rPr>
        <w:t xml:space="preserve"> para cargar estos módulos solo cuando el usuario acceda a sus rutas:</w:t>
      </w:r>
    </w:p>
    <w:p w:rsidR="00000000" w:rsidDel="00000000" w:rsidP="00000000" w:rsidRDefault="00000000" w:rsidRPr="00000000" w14:paraId="000001FB">
      <w:pPr>
        <w:ind w:left="0" w:firstLine="0"/>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const routes: Routes = [</w:t>
      </w:r>
    </w:p>
    <w:p w:rsidR="00000000" w:rsidDel="00000000" w:rsidP="00000000" w:rsidRDefault="00000000" w:rsidRPr="00000000" w14:paraId="000001FC">
      <w:pPr>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 path: 'inicio', loadChildren: () =&gt; import('./inicio/inicio.module').then(m =&gt; m.InicioModule) },</w:t>
      </w:r>
    </w:p>
    <w:p w:rsidR="00000000" w:rsidDel="00000000" w:rsidP="00000000" w:rsidRDefault="00000000" w:rsidRPr="00000000" w14:paraId="000001FD">
      <w:pPr>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 path: 'blog', loadChildren: () =&gt; import('./blog/blog.module').then(m =&gt; m.BlogModule) },</w:t>
      </w:r>
    </w:p>
    <w:p w:rsidR="00000000" w:rsidDel="00000000" w:rsidP="00000000" w:rsidRDefault="00000000" w:rsidRPr="00000000" w14:paraId="000001FE">
      <w:pPr>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 path: 'contacto', loadChildren: () =&gt; import('./contacto/contacto.module').then(m =&gt; m.ContactoModule) },</w:t>
      </w:r>
    </w:p>
    <w:p w:rsidR="00000000" w:rsidDel="00000000" w:rsidP="00000000" w:rsidRDefault="00000000" w:rsidRPr="00000000" w14:paraId="000001FF">
      <w:pPr>
        <w:jc w:val="both"/>
        <w:rPr>
          <w:color w:val="ff0000"/>
        </w:rPr>
      </w:pPr>
      <w:r w:rsidDel="00000000" w:rsidR="00000000" w:rsidRPr="00000000">
        <w:rPr>
          <w:rFonts w:ascii="Roboto Mono" w:cs="Roboto Mono" w:eastAsia="Roboto Mono" w:hAnsi="Roboto Mono"/>
          <w:color w:val="ff0000"/>
          <w:rtl w:val="0"/>
        </w:rPr>
        <w:t xml:space="preserve">];</w:t>
      </w:r>
      <w:r w:rsidDel="00000000" w:rsidR="00000000" w:rsidRPr="00000000">
        <w:rPr>
          <w:rtl w:val="0"/>
        </w:rPr>
      </w:r>
    </w:p>
    <w:p w:rsidR="00000000" w:rsidDel="00000000" w:rsidP="00000000" w:rsidRDefault="00000000" w:rsidRPr="00000000" w14:paraId="00000200">
      <w:pPr>
        <w:numPr>
          <w:ilvl w:val="0"/>
          <w:numId w:val="30"/>
        </w:numPr>
        <w:spacing w:after="240" w:before="240" w:lineRule="auto"/>
        <w:ind w:left="720" w:hanging="360"/>
        <w:jc w:val="both"/>
        <w:rPr>
          <w:color w:val="ff0000"/>
        </w:rPr>
      </w:pPr>
      <w:r w:rsidDel="00000000" w:rsidR="00000000" w:rsidRPr="00000000">
        <w:rPr>
          <w:color w:val="ff0000"/>
          <w:rtl w:val="0"/>
        </w:rPr>
        <w:t xml:space="preserve">Agrega enlaces en </w:t>
      </w:r>
      <w:r w:rsidDel="00000000" w:rsidR="00000000" w:rsidRPr="00000000">
        <w:rPr>
          <w:rFonts w:ascii="Roboto Mono" w:cs="Roboto Mono" w:eastAsia="Roboto Mono" w:hAnsi="Roboto Mono"/>
          <w:color w:val="ff0000"/>
          <w:rtl w:val="0"/>
        </w:rPr>
        <w:t xml:space="preserve">AppComponent</w:t>
      </w:r>
      <w:r w:rsidDel="00000000" w:rsidR="00000000" w:rsidRPr="00000000">
        <w:rPr>
          <w:color w:val="ff0000"/>
          <w:rtl w:val="0"/>
        </w:rPr>
        <w:t xml:space="preserve"> para probar el Lazy Loading. Cuando el usuario haga clic en cada enlace, el módulo correspondiente se cargará en ese momento, sin recargar la página ni cargar módulos no solicitados.</w:t>
      </w:r>
    </w:p>
    <w:p w:rsidR="00000000" w:rsidDel="00000000" w:rsidP="00000000" w:rsidRDefault="00000000" w:rsidRPr="00000000" w14:paraId="00000201">
      <w:pPr>
        <w:jc w:val="both"/>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jc w:val="both"/>
        <w:rPr>
          <w:color w:val="ff0000"/>
        </w:rPr>
      </w:pPr>
      <w:r w:rsidDel="00000000" w:rsidR="00000000" w:rsidRPr="00000000">
        <w:rPr>
          <w:rtl w:val="0"/>
        </w:rPr>
      </w:r>
    </w:p>
    <w:p w:rsidR="00000000" w:rsidDel="00000000" w:rsidP="00000000" w:rsidRDefault="00000000" w:rsidRPr="00000000" w14:paraId="00000203">
      <w:pPr>
        <w:jc w:val="both"/>
        <w:rPr>
          <w:color w:val="ff0000"/>
        </w:rPr>
      </w:pPr>
      <w:r w:rsidDel="00000000" w:rsidR="00000000" w:rsidRPr="00000000">
        <w:rPr>
          <w:rtl w:val="0"/>
        </w:rPr>
      </w:r>
    </w:p>
    <w:p w:rsidR="00000000" w:rsidDel="00000000" w:rsidP="00000000" w:rsidRDefault="00000000" w:rsidRPr="00000000" w14:paraId="00000204">
      <w:pPr>
        <w:jc w:val="both"/>
        <w:rPr>
          <w:color w:val="ff0000"/>
        </w:rPr>
      </w:pPr>
      <w:r w:rsidDel="00000000" w:rsidR="00000000" w:rsidRPr="00000000">
        <w:rPr>
          <w:rtl w:val="0"/>
        </w:rPr>
      </w:r>
    </w:p>
    <w:p w:rsidR="00000000" w:rsidDel="00000000" w:rsidP="00000000" w:rsidRDefault="00000000" w:rsidRPr="00000000" w14:paraId="00000205">
      <w:pPr>
        <w:jc w:val="both"/>
        <w:rPr>
          <w:color w:val="ff0000"/>
        </w:rPr>
      </w:pPr>
      <w:r w:rsidDel="00000000" w:rsidR="00000000" w:rsidRPr="00000000">
        <w:rPr>
          <w:rtl w:val="0"/>
        </w:rPr>
      </w:r>
    </w:p>
    <w:p w:rsidR="00000000" w:rsidDel="00000000" w:rsidP="00000000" w:rsidRDefault="00000000" w:rsidRPr="00000000" w14:paraId="00000206">
      <w:pPr>
        <w:jc w:val="both"/>
        <w:rPr>
          <w:color w:val="ff0000"/>
        </w:rPr>
      </w:pPr>
      <w:r w:rsidDel="00000000" w:rsidR="00000000" w:rsidRPr="00000000">
        <w:rPr>
          <w:rtl w:val="0"/>
        </w:rPr>
      </w:r>
    </w:p>
    <w:p w:rsidR="00000000" w:rsidDel="00000000" w:rsidP="00000000" w:rsidRDefault="00000000" w:rsidRPr="00000000" w14:paraId="00000207">
      <w:pPr>
        <w:jc w:val="both"/>
        <w:rPr>
          <w:color w:val="ff0000"/>
        </w:rPr>
      </w:pPr>
      <w:r w:rsidDel="00000000" w:rsidR="00000000" w:rsidRPr="00000000">
        <w:rPr>
          <w:rtl w:val="0"/>
        </w:rPr>
      </w:r>
    </w:p>
    <w:p w:rsidR="00000000" w:rsidDel="00000000" w:rsidP="00000000" w:rsidRDefault="00000000" w:rsidRPr="00000000" w14:paraId="00000208">
      <w:pPr>
        <w:jc w:val="both"/>
        <w:rPr>
          <w:color w:val="ff0000"/>
        </w:rPr>
      </w:pPr>
      <w:r w:rsidDel="00000000" w:rsidR="00000000" w:rsidRPr="00000000">
        <w:rPr>
          <w:rtl w:val="0"/>
        </w:rPr>
      </w:r>
    </w:p>
    <w:p w:rsidR="00000000" w:rsidDel="00000000" w:rsidP="00000000" w:rsidRDefault="00000000" w:rsidRPr="00000000" w14:paraId="00000209">
      <w:pPr>
        <w:jc w:val="both"/>
        <w:rPr>
          <w:color w:val="ff0000"/>
        </w:rPr>
      </w:pPr>
      <w:r w:rsidDel="00000000" w:rsidR="00000000" w:rsidRPr="00000000">
        <w:rPr>
          <w:rtl w:val="0"/>
        </w:rPr>
      </w:r>
    </w:p>
    <w:p w:rsidR="00000000" w:rsidDel="00000000" w:rsidP="00000000" w:rsidRDefault="00000000" w:rsidRPr="00000000" w14:paraId="0000020A">
      <w:pPr>
        <w:jc w:val="both"/>
        <w:rPr>
          <w:color w:val="ff0000"/>
        </w:rPr>
      </w:pPr>
      <w:r w:rsidDel="00000000" w:rsidR="00000000" w:rsidRPr="00000000">
        <w:rPr>
          <w:rtl w:val="0"/>
        </w:rPr>
      </w:r>
    </w:p>
    <w:p w:rsidR="00000000" w:rsidDel="00000000" w:rsidP="00000000" w:rsidRDefault="00000000" w:rsidRPr="00000000" w14:paraId="0000020B">
      <w:pPr>
        <w:jc w:val="both"/>
        <w:rPr>
          <w:color w:val="ff0000"/>
        </w:rPr>
      </w:pPr>
      <w:r w:rsidDel="00000000" w:rsidR="00000000" w:rsidRPr="00000000">
        <w:rPr>
          <w:rtl w:val="0"/>
        </w:rPr>
      </w:r>
    </w:p>
    <w:p w:rsidR="00000000" w:rsidDel="00000000" w:rsidP="00000000" w:rsidRDefault="00000000" w:rsidRPr="00000000" w14:paraId="0000020C">
      <w:pPr>
        <w:jc w:val="both"/>
        <w:rPr>
          <w:color w:val="ff0000"/>
        </w:rPr>
      </w:pPr>
      <w:r w:rsidDel="00000000" w:rsidR="00000000" w:rsidRPr="00000000">
        <w:rPr>
          <w:rtl w:val="0"/>
        </w:rPr>
      </w:r>
    </w:p>
    <w:p w:rsidR="00000000" w:rsidDel="00000000" w:rsidP="00000000" w:rsidRDefault="00000000" w:rsidRPr="00000000" w14:paraId="0000020D">
      <w:pPr>
        <w:pStyle w:val="Heading2"/>
        <w:keepNext w:val="0"/>
        <w:keepLines w:val="0"/>
        <w:spacing w:after="40" w:before="240" w:lineRule="auto"/>
        <w:rPr/>
      </w:pPr>
      <w:bookmarkStart w:colFirst="0" w:colLast="0" w:name="_9l25wvw4jdox" w:id="53"/>
      <w:bookmarkEnd w:id="53"/>
      <w:r w:rsidDel="00000000" w:rsidR="00000000" w:rsidRPr="00000000">
        <w:rPr>
          <w:rtl w:val="0"/>
        </w:rPr>
        <w:t xml:space="preserve">SERVICIOS</w:t>
      </w:r>
      <w:r w:rsidDel="00000000" w:rsidR="00000000" w:rsidRPr="00000000">
        <w:rPr>
          <w:rtl w:val="0"/>
        </w:rPr>
      </w:r>
    </w:p>
    <w:p w:rsidR="00000000" w:rsidDel="00000000" w:rsidP="00000000" w:rsidRDefault="00000000" w:rsidRPr="00000000" w14:paraId="0000020E">
      <w:pPr>
        <w:spacing w:after="240" w:before="240" w:lineRule="auto"/>
        <w:jc w:val="both"/>
        <w:rPr/>
      </w:pPr>
      <w:r w:rsidDel="00000000" w:rsidR="00000000" w:rsidRPr="00000000">
        <w:rPr>
          <w:b w:val="1"/>
          <w:rtl w:val="0"/>
        </w:rPr>
        <w:t xml:space="preserve">¿Qué es un servicio?</w:t>
        <w:br w:type="textWrapping"/>
      </w:r>
      <w:r w:rsidDel="00000000" w:rsidR="00000000" w:rsidRPr="00000000">
        <w:rPr>
          <w:rtl w:val="0"/>
        </w:rPr>
        <w:t xml:space="preserve">Un servicio en Angular es una pieza de código que encapsula lógica de negocio o maneja datos que pueden ser compartidos entre varios componentes de una aplicación. Se utiliza para mantener la lógica de acceso a datos y funciones que los componentes necesitan.</w:t>
      </w:r>
    </w:p>
    <w:p w:rsidR="00000000" w:rsidDel="00000000" w:rsidP="00000000" w:rsidRDefault="00000000" w:rsidRPr="00000000" w14:paraId="0000020F">
      <w:pPr>
        <w:spacing w:after="240" w:before="240" w:lineRule="auto"/>
        <w:jc w:val="both"/>
        <w:rPr>
          <w:b w:val="1"/>
        </w:rPr>
      </w:pPr>
      <w:r w:rsidDel="00000000" w:rsidR="00000000" w:rsidRPr="00000000">
        <w:rPr>
          <w:b w:val="1"/>
          <w:rtl w:val="0"/>
        </w:rPr>
        <w:t xml:space="preserve">Ventajas de los Servicios</w:t>
      </w:r>
    </w:p>
    <w:p w:rsidR="00000000" w:rsidDel="00000000" w:rsidP="00000000" w:rsidRDefault="00000000" w:rsidRPr="00000000" w14:paraId="00000210">
      <w:pPr>
        <w:numPr>
          <w:ilvl w:val="0"/>
          <w:numId w:val="11"/>
        </w:numPr>
        <w:spacing w:after="0" w:afterAutospacing="0" w:before="240" w:lineRule="auto"/>
        <w:ind w:left="720" w:hanging="360"/>
        <w:jc w:val="both"/>
      </w:pPr>
      <w:r w:rsidDel="00000000" w:rsidR="00000000" w:rsidRPr="00000000">
        <w:rPr>
          <w:b w:val="1"/>
          <w:rtl w:val="0"/>
        </w:rPr>
        <w:t xml:space="preserve">Código centralizado</w:t>
      </w:r>
      <w:r w:rsidDel="00000000" w:rsidR="00000000" w:rsidRPr="00000000">
        <w:rPr>
          <w:rtl w:val="0"/>
        </w:rPr>
        <w:t xml:space="preserve">: Evita repetir el mismo código en múltiples componentes.</w:t>
      </w:r>
    </w:p>
    <w:p w:rsidR="00000000" w:rsidDel="00000000" w:rsidP="00000000" w:rsidRDefault="00000000" w:rsidRPr="00000000" w14:paraId="00000211">
      <w:pPr>
        <w:numPr>
          <w:ilvl w:val="0"/>
          <w:numId w:val="11"/>
        </w:numPr>
        <w:spacing w:after="0" w:afterAutospacing="0" w:before="0" w:beforeAutospacing="0" w:lineRule="auto"/>
        <w:ind w:left="720" w:hanging="360"/>
        <w:jc w:val="both"/>
      </w:pPr>
      <w:r w:rsidDel="00000000" w:rsidR="00000000" w:rsidRPr="00000000">
        <w:rPr>
          <w:b w:val="1"/>
          <w:rtl w:val="0"/>
        </w:rPr>
        <w:t xml:space="preserve">Facilita el mantenimiento</w:t>
      </w:r>
      <w:r w:rsidDel="00000000" w:rsidR="00000000" w:rsidRPr="00000000">
        <w:rPr>
          <w:rtl w:val="0"/>
        </w:rPr>
        <w:t xml:space="preserve">: Si la lógica o los datos cambian, solo necesitas actualizar el servicio.</w:t>
      </w:r>
    </w:p>
    <w:p w:rsidR="00000000" w:rsidDel="00000000" w:rsidP="00000000" w:rsidRDefault="00000000" w:rsidRPr="00000000" w14:paraId="00000212">
      <w:pPr>
        <w:numPr>
          <w:ilvl w:val="0"/>
          <w:numId w:val="11"/>
        </w:numPr>
        <w:spacing w:after="240" w:before="0" w:beforeAutospacing="0" w:lineRule="auto"/>
        <w:ind w:left="720" w:hanging="360"/>
        <w:jc w:val="both"/>
      </w:pPr>
      <w:r w:rsidDel="00000000" w:rsidR="00000000" w:rsidRPr="00000000">
        <w:rPr>
          <w:b w:val="1"/>
          <w:rtl w:val="0"/>
        </w:rPr>
        <w:t xml:space="preserve">Organización clara</w:t>
      </w:r>
      <w:r w:rsidDel="00000000" w:rsidR="00000000" w:rsidRPr="00000000">
        <w:rPr>
          <w:rtl w:val="0"/>
        </w:rPr>
        <w:t xml:space="preserve">: Mantiene el código de componentes más limpio y enfocado en la interfaz.</w:t>
      </w:r>
    </w:p>
    <w:p w:rsidR="00000000" w:rsidDel="00000000" w:rsidP="00000000" w:rsidRDefault="00000000" w:rsidRPr="00000000" w14:paraId="00000213">
      <w:pPr>
        <w:pStyle w:val="Heading3"/>
        <w:spacing w:after="240" w:before="240" w:lineRule="auto"/>
        <w:jc w:val="both"/>
        <w:rPr/>
      </w:pPr>
      <w:bookmarkStart w:colFirst="0" w:colLast="0" w:name="_49hokkiimknt" w:id="54"/>
      <w:bookmarkEnd w:id="54"/>
      <w:r w:rsidDel="00000000" w:rsidR="00000000" w:rsidRPr="00000000">
        <w:rPr>
          <w:rtl w:val="0"/>
        </w:rPr>
        <w:t xml:space="preserve">Cómo crear y usar un servicio</w:t>
      </w:r>
      <w:r w:rsidDel="00000000" w:rsidR="00000000" w:rsidRPr="00000000">
        <w:rPr>
          <w:rtl w:val="0"/>
        </w:rPr>
      </w:r>
    </w:p>
    <w:p w:rsidR="00000000" w:rsidDel="00000000" w:rsidP="00000000" w:rsidRDefault="00000000" w:rsidRPr="00000000" w14:paraId="00000214">
      <w:pPr>
        <w:keepNext w:val="0"/>
        <w:keepLines w:val="0"/>
        <w:spacing w:after="40" w:before="240" w:lineRule="auto"/>
        <w:jc w:val="both"/>
        <w:rPr>
          <w:b w:val="1"/>
        </w:rPr>
      </w:pPr>
      <w:r w:rsidDel="00000000" w:rsidR="00000000" w:rsidRPr="00000000">
        <w:rPr>
          <w:b w:val="1"/>
          <w:rtl w:val="0"/>
        </w:rPr>
        <w:t xml:space="preserve">1. Crear el Servicio</w:t>
      </w:r>
    </w:p>
    <w:p w:rsidR="00000000" w:rsidDel="00000000" w:rsidP="00000000" w:rsidRDefault="00000000" w:rsidRPr="00000000" w14:paraId="00000215">
      <w:pPr>
        <w:spacing w:after="0" w:before="0" w:lineRule="auto"/>
        <w:jc w:val="both"/>
        <w:rPr/>
      </w:pPr>
      <w:r w:rsidDel="00000000" w:rsidR="00000000" w:rsidRPr="00000000">
        <w:rPr>
          <w:rtl w:val="0"/>
        </w:rPr>
        <w:t xml:space="preserve">Para generar un servicio en Angular, puedes usar Angular CLI. El comando </w:t>
      </w:r>
      <w:r w:rsidDel="00000000" w:rsidR="00000000" w:rsidRPr="00000000">
        <w:rPr>
          <w:rFonts w:ascii="Roboto Mono" w:cs="Roboto Mono" w:eastAsia="Roboto Mono" w:hAnsi="Roboto Mono"/>
          <w:color w:val="188038"/>
          <w:rtl w:val="0"/>
        </w:rPr>
        <w:t xml:space="preserve">ng generate 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 g s</w:t>
      </w:r>
      <w:r w:rsidDel="00000000" w:rsidR="00000000" w:rsidRPr="00000000">
        <w:rPr>
          <w:rtl w:val="0"/>
        </w:rPr>
        <w:t xml:space="preserve">) facilita este proceso.</w:t>
      </w:r>
    </w:p>
    <w:p w:rsidR="00000000" w:rsidDel="00000000" w:rsidP="00000000" w:rsidRDefault="00000000" w:rsidRPr="00000000" w14:paraId="00000216">
      <w:pPr>
        <w:spacing w:after="0" w:before="0" w:lineRule="auto"/>
        <w:jc w:val="both"/>
        <w:rPr/>
      </w:pPr>
      <w:r w:rsidDel="00000000" w:rsidR="00000000" w:rsidRPr="00000000">
        <w:rPr>
          <w:rtl w:val="0"/>
        </w:rPr>
      </w:r>
    </w:p>
    <w:p w:rsidR="00000000" w:rsidDel="00000000" w:rsidP="00000000" w:rsidRDefault="00000000" w:rsidRPr="00000000" w14:paraId="00000217">
      <w:pPr>
        <w:spacing w:after="0" w:before="0" w:lineRule="auto"/>
        <w:jc w:val="both"/>
        <w:rPr>
          <w:rFonts w:ascii="Roboto Mono" w:cs="Roboto Mono" w:eastAsia="Roboto Mono" w:hAnsi="Roboto Mono"/>
          <w:color w:val="188038"/>
        </w:rPr>
      </w:pPr>
      <w:r w:rsidDel="00000000" w:rsidR="00000000" w:rsidRPr="00000000">
        <w:rPr>
          <w:rtl w:val="0"/>
        </w:rPr>
        <w:t xml:space="preserve">Ejemplo: </w:t>
      </w:r>
      <w:r w:rsidDel="00000000" w:rsidR="00000000" w:rsidRPr="00000000">
        <w:rPr>
          <w:rFonts w:ascii="Roboto Mono" w:cs="Roboto Mono" w:eastAsia="Roboto Mono" w:hAnsi="Roboto Mono"/>
          <w:color w:val="188038"/>
          <w:rtl w:val="0"/>
        </w:rPr>
        <w:t xml:space="preserve">ng g s nombre-del-servicio</w:t>
      </w:r>
    </w:p>
    <w:p w:rsidR="00000000" w:rsidDel="00000000" w:rsidP="00000000" w:rsidRDefault="00000000" w:rsidRPr="00000000" w14:paraId="00000218">
      <w:pPr>
        <w:spacing w:after="0" w:before="0" w:lineRule="auto"/>
        <w:ind w:lef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9">
      <w:pPr>
        <w:spacing w:after="0" w:before="0" w:lineRule="auto"/>
        <w:jc w:val="both"/>
        <w:rPr/>
      </w:pPr>
      <w:r w:rsidDel="00000000" w:rsidR="00000000" w:rsidRPr="00000000">
        <w:rPr>
          <w:rtl w:val="0"/>
        </w:rPr>
        <w:t xml:space="preserve">Este comando creará un archivo con la estructura básica de un servicio en Angular, que se verá así:</w:t>
      </w:r>
    </w:p>
    <w:p w:rsidR="00000000" w:rsidDel="00000000" w:rsidP="00000000" w:rsidRDefault="00000000" w:rsidRPr="00000000" w14:paraId="0000021A">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Injectable } from '@angular/core';</w:t>
      </w:r>
    </w:p>
    <w:p w:rsidR="00000000" w:rsidDel="00000000" w:rsidP="00000000" w:rsidRDefault="00000000" w:rsidRPr="00000000" w14:paraId="0000021B">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@Injectable({</w:t>
      </w:r>
    </w:p>
    <w:p w:rsidR="00000000" w:rsidDel="00000000" w:rsidP="00000000" w:rsidRDefault="00000000" w:rsidRPr="00000000" w14:paraId="0000021C">
      <w:pPr>
        <w:spacing w:after="0" w:before="0" w:lineRule="auto"/>
        <w:ind w:left="0" w:firstLine="0"/>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providedIn: 'root' </w:t>
      </w:r>
      <w:r w:rsidDel="00000000" w:rsidR="00000000" w:rsidRPr="00000000">
        <w:rPr>
          <w:rFonts w:ascii="Roboto Mono" w:cs="Roboto Mono" w:eastAsia="Roboto Mono" w:hAnsi="Roboto Mono"/>
          <w:b w:val="1"/>
          <w:color w:val="188038"/>
          <w:sz w:val="18"/>
          <w:szCs w:val="18"/>
          <w:rtl w:val="0"/>
        </w:rPr>
        <w:t xml:space="preserve">// Hace que el servicio esté disponible de forma global en la app: singletone</w:t>
      </w:r>
    </w:p>
    <w:p w:rsidR="00000000" w:rsidDel="00000000" w:rsidP="00000000" w:rsidRDefault="00000000" w:rsidRPr="00000000" w14:paraId="0000021D">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1E">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NombreDelServicio {</w:t>
      </w:r>
    </w:p>
    <w:p w:rsidR="00000000" w:rsidDel="00000000" w:rsidP="00000000" w:rsidRDefault="00000000" w:rsidRPr="00000000" w14:paraId="0000021F">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 { }</w:t>
      </w:r>
    </w:p>
    <w:p w:rsidR="00000000" w:rsidDel="00000000" w:rsidP="00000000" w:rsidRDefault="00000000" w:rsidRPr="00000000" w14:paraId="00000220">
      <w:pPr>
        <w:spacing w:after="0" w:before="0" w:lineRule="auto"/>
        <w:ind w:left="0" w:firstLine="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1">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obtenerDatos() {</w:t>
      </w:r>
    </w:p>
    <w:p w:rsidR="00000000" w:rsidDel="00000000" w:rsidP="00000000" w:rsidRDefault="00000000" w:rsidRPr="00000000" w14:paraId="00000222">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Lógica para obtener datos</w:t>
      </w:r>
    </w:p>
    <w:p w:rsidR="00000000" w:rsidDel="00000000" w:rsidP="00000000" w:rsidRDefault="00000000" w:rsidRPr="00000000" w14:paraId="00000223">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24">
      <w:pPr>
        <w:spacing w:after="0" w:before="0" w:lineRule="auto"/>
        <w:ind w:left="0" w:firstLine="0"/>
        <w:jc w:val="both"/>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5">
      <w:pPr>
        <w:keepNext w:val="0"/>
        <w:keepLines w:val="0"/>
        <w:spacing w:after="0" w:before="0" w:lineRule="auto"/>
        <w:jc w:val="both"/>
        <w:rPr>
          <w:b w:val="1"/>
        </w:rPr>
      </w:pPr>
      <w:r w:rsidDel="00000000" w:rsidR="00000000" w:rsidRPr="00000000">
        <w:rPr>
          <w:b w:val="1"/>
          <w:rtl w:val="0"/>
        </w:rPr>
        <w:t xml:space="preserve">2. Añadir Lógica de Negocio al Servicio</w:t>
      </w:r>
    </w:p>
    <w:p w:rsidR="00000000" w:rsidDel="00000000" w:rsidP="00000000" w:rsidRDefault="00000000" w:rsidRPr="00000000" w14:paraId="00000226">
      <w:pPr>
        <w:spacing w:after="0" w:before="0" w:lineRule="auto"/>
        <w:jc w:val="both"/>
        <w:rPr/>
      </w:pPr>
      <w:r w:rsidDel="00000000" w:rsidR="00000000" w:rsidRPr="00000000">
        <w:rPr>
          <w:rtl w:val="0"/>
        </w:rPr>
        <w:t xml:space="preserve">Dentro del servicio, puedes definir métodos y propiedades que encapsulen la lógica que necesitas. Por ejemplo, si tu servicio necesita acceder a una API externa, podrías definir un método </w:t>
      </w:r>
      <w:r w:rsidDel="00000000" w:rsidR="00000000" w:rsidRPr="00000000">
        <w:rPr>
          <w:rFonts w:ascii="Roboto Mono" w:cs="Roboto Mono" w:eastAsia="Roboto Mono" w:hAnsi="Roboto Mono"/>
          <w:color w:val="188038"/>
          <w:rtl w:val="0"/>
        </w:rPr>
        <w:t xml:space="preserve">obtenerDatos()</w:t>
      </w:r>
      <w:r w:rsidDel="00000000" w:rsidR="00000000" w:rsidRPr="00000000">
        <w:rPr>
          <w:rtl w:val="0"/>
        </w:rPr>
        <w:t xml:space="preserve"> que maneje la llamada a esa API.</w:t>
      </w:r>
    </w:p>
    <w:p w:rsidR="00000000" w:rsidDel="00000000" w:rsidP="00000000" w:rsidRDefault="00000000" w:rsidRPr="00000000" w14:paraId="00000227">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NombreDelServicio {</w:t>
      </w:r>
    </w:p>
    <w:p w:rsidR="00000000" w:rsidDel="00000000" w:rsidP="00000000" w:rsidRDefault="00000000" w:rsidRPr="00000000" w14:paraId="00000228">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datosUrl: string = 'https://api.example.com/datos';</w:t>
      </w:r>
    </w:p>
    <w:p w:rsidR="00000000" w:rsidDel="00000000" w:rsidP="00000000" w:rsidRDefault="00000000" w:rsidRPr="00000000" w14:paraId="00000229">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 { }</w:t>
      </w:r>
    </w:p>
    <w:p w:rsidR="00000000" w:rsidDel="00000000" w:rsidP="00000000" w:rsidRDefault="00000000" w:rsidRPr="00000000" w14:paraId="0000022A">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obtenerDatos() {</w:t>
      </w:r>
    </w:p>
    <w:p w:rsidR="00000000" w:rsidDel="00000000" w:rsidP="00000000" w:rsidRDefault="00000000" w:rsidRPr="00000000" w14:paraId="0000022B">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Código para obtener datos de la URL</w:t>
      </w:r>
    </w:p>
    <w:p w:rsidR="00000000" w:rsidDel="00000000" w:rsidP="00000000" w:rsidRDefault="00000000" w:rsidRPr="00000000" w14:paraId="0000022C">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console.log(`Accediendo a ${this.datosUrl}`);</w:t>
      </w:r>
    </w:p>
    <w:p w:rsidR="00000000" w:rsidDel="00000000" w:rsidP="00000000" w:rsidRDefault="00000000" w:rsidRPr="00000000" w14:paraId="0000022D">
      <w:pPr>
        <w:spacing w:after="0" w:before="0" w:lineRule="auto"/>
        <w:ind w:left="0" w:firstLine="0"/>
        <w:jc w:val="both"/>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2E">
      <w:pPr>
        <w:keepNext w:val="0"/>
        <w:keepLines w:val="0"/>
        <w:spacing w:after="0" w:before="0" w:lineRule="auto"/>
        <w:jc w:val="both"/>
        <w:rPr>
          <w:b w:val="1"/>
        </w:rPr>
      </w:pPr>
      <w:r w:rsidDel="00000000" w:rsidR="00000000" w:rsidRPr="00000000">
        <w:rPr>
          <w:b w:val="1"/>
          <w:rtl w:val="0"/>
        </w:rPr>
        <w:t xml:space="preserve">3. Inyectar el Servicio en un Componente</w:t>
      </w:r>
    </w:p>
    <w:p w:rsidR="00000000" w:rsidDel="00000000" w:rsidP="00000000" w:rsidRDefault="00000000" w:rsidRPr="00000000" w14:paraId="0000022F">
      <w:pPr>
        <w:spacing w:after="0" w:before="0" w:lineRule="auto"/>
        <w:jc w:val="both"/>
        <w:rPr/>
      </w:pPr>
      <w:r w:rsidDel="00000000" w:rsidR="00000000" w:rsidRPr="00000000">
        <w:rPr>
          <w:rtl w:val="0"/>
        </w:rPr>
        <w:t xml:space="preserve">Para usar un servicio en un componente, lo </w:t>
      </w:r>
      <w:r w:rsidDel="00000000" w:rsidR="00000000" w:rsidRPr="00000000">
        <w:rPr>
          <w:b w:val="1"/>
          <w:rtl w:val="0"/>
        </w:rPr>
        <w:t xml:space="preserve">inyectas</w:t>
      </w:r>
      <w:r w:rsidDel="00000000" w:rsidR="00000000" w:rsidRPr="00000000">
        <w:rPr>
          <w:rtl w:val="0"/>
        </w:rPr>
        <w:t xml:space="preserve"> en el constructor del componente. Esto le indica a Angular que el componente depende de este servicio, y Angular se encargará de crear y administrar la instancia del servicio.</w:t>
      </w:r>
    </w:p>
    <w:p w:rsidR="00000000" w:rsidDel="00000000" w:rsidP="00000000" w:rsidRDefault="00000000" w:rsidRPr="00000000" w14:paraId="00000230">
      <w:pPr>
        <w:spacing w:after="0" w:before="0" w:lineRule="auto"/>
        <w:jc w:val="both"/>
        <w:rPr/>
      </w:pPr>
      <w:r w:rsidDel="00000000" w:rsidR="00000000" w:rsidRPr="00000000">
        <w:rPr>
          <w:rtl w:val="0"/>
        </w:rPr>
        <w:t xml:space="preserve">Ejemplo:</w:t>
      </w:r>
    </w:p>
    <w:p w:rsidR="00000000" w:rsidDel="00000000" w:rsidP="00000000" w:rsidRDefault="00000000" w:rsidRPr="00000000" w14:paraId="00000231">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Component } from '@angular/core';</w:t>
      </w:r>
    </w:p>
    <w:p w:rsidR="00000000" w:rsidDel="00000000" w:rsidP="00000000" w:rsidRDefault="00000000" w:rsidRPr="00000000" w14:paraId="00000232">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NombreDelServicio } from './nombre-del-servicio.service';</w:t>
      </w:r>
    </w:p>
    <w:p w:rsidR="00000000" w:rsidDel="00000000" w:rsidP="00000000" w:rsidRDefault="00000000" w:rsidRPr="00000000" w14:paraId="00000233">
      <w:pPr>
        <w:spacing w:after="0" w:before="0" w:lineRule="auto"/>
        <w:ind w:lef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4">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@Component({</w:t>
      </w:r>
    </w:p>
    <w:p w:rsidR="00000000" w:rsidDel="00000000" w:rsidP="00000000" w:rsidRDefault="00000000" w:rsidRPr="00000000" w14:paraId="00000235">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 'app-mi-componente',</w:t>
      </w:r>
    </w:p>
    <w:p w:rsidR="00000000" w:rsidDel="00000000" w:rsidP="00000000" w:rsidRDefault="00000000" w:rsidRPr="00000000" w14:paraId="00000236">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templateUrl: './mi-componente.component.html',</w:t>
      </w:r>
    </w:p>
    <w:p w:rsidR="00000000" w:rsidDel="00000000" w:rsidP="00000000" w:rsidRDefault="00000000" w:rsidRPr="00000000" w14:paraId="00000237">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8">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MiComponenteComponent {</w:t>
      </w:r>
    </w:p>
    <w:p w:rsidR="00000000" w:rsidDel="00000000" w:rsidP="00000000" w:rsidRDefault="00000000" w:rsidRPr="00000000" w14:paraId="00000239">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r>
    </w:p>
    <w:p w:rsidR="00000000" w:rsidDel="00000000" w:rsidP="00000000" w:rsidRDefault="00000000" w:rsidRPr="00000000" w14:paraId="0000023A">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constructor</w:t>
      </w:r>
      <w:r w:rsidDel="00000000" w:rsidR="00000000" w:rsidRPr="00000000">
        <w:rPr>
          <w:rFonts w:ascii="Roboto Mono" w:cs="Roboto Mono" w:eastAsia="Roboto Mono" w:hAnsi="Roboto Mono"/>
          <w:b w:val="1"/>
          <w:color w:val="188038"/>
          <w:rtl w:val="0"/>
        </w:rPr>
        <w:t xml:space="preserve">(private nombreDelServicio: NombreDelServicio)</w:t>
      </w: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23B">
      <w:pPr>
        <w:spacing w:after="0" w:before="0" w:lineRule="auto"/>
        <w:ind w:lef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C">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ngOnInit() {</w:t>
      </w:r>
    </w:p>
    <w:p w:rsidR="00000000" w:rsidDel="00000000" w:rsidP="00000000" w:rsidRDefault="00000000" w:rsidRPr="00000000" w14:paraId="0000023D">
      <w:pPr>
        <w:spacing w:after="0" w:before="0" w:lineRule="auto"/>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this.nombreDelServicio.obtenerDatos(); </w:t>
      </w:r>
      <w:r w:rsidDel="00000000" w:rsidR="00000000" w:rsidRPr="00000000">
        <w:rPr>
          <w:rFonts w:ascii="Roboto Mono" w:cs="Roboto Mono" w:eastAsia="Roboto Mono" w:hAnsi="Roboto Mono"/>
          <w:b w:val="1"/>
          <w:color w:val="188038"/>
          <w:rtl w:val="0"/>
        </w:rPr>
        <w:t xml:space="preserve">// Llamamos al método del servicio</w:t>
      </w:r>
    </w:p>
    <w:p w:rsidR="00000000" w:rsidDel="00000000" w:rsidP="00000000" w:rsidRDefault="00000000" w:rsidRPr="00000000" w14:paraId="0000023E">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F">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0">
      <w:pPr>
        <w:spacing w:after="0" w:before="0" w:lineRule="auto"/>
        <w:jc w:val="both"/>
        <w:rPr/>
      </w:pPr>
      <w:r w:rsidDel="00000000" w:rsidR="00000000" w:rsidRPr="00000000">
        <w:rPr>
          <w:rtl w:val="0"/>
        </w:rPr>
      </w:r>
    </w:p>
    <w:p w:rsidR="00000000" w:rsidDel="00000000" w:rsidP="00000000" w:rsidRDefault="00000000" w:rsidRPr="00000000" w14:paraId="00000241">
      <w:pPr>
        <w:keepNext w:val="0"/>
        <w:keepLines w:val="0"/>
        <w:spacing w:after="0" w:before="0" w:lineRule="auto"/>
        <w:jc w:val="both"/>
        <w:rPr>
          <w:b w:val="1"/>
        </w:rPr>
      </w:pPr>
      <w:r w:rsidDel="00000000" w:rsidR="00000000" w:rsidRPr="00000000">
        <w:rPr>
          <w:b w:val="1"/>
          <w:rtl w:val="0"/>
        </w:rPr>
        <w:t xml:space="preserve">4. Visibilidad del Servicio en el Constructor</w:t>
      </w:r>
    </w:p>
    <w:p w:rsidR="00000000" w:rsidDel="00000000" w:rsidP="00000000" w:rsidRDefault="00000000" w:rsidRPr="00000000" w14:paraId="00000242">
      <w:pPr>
        <w:spacing w:after="0" w:before="0" w:lineRule="auto"/>
        <w:jc w:val="both"/>
        <w:rPr/>
      </w:pPr>
      <w:r w:rsidDel="00000000" w:rsidR="00000000" w:rsidRPr="00000000">
        <w:rPr>
          <w:rtl w:val="0"/>
        </w:rPr>
        <w:t xml:space="preserve">Cuando inyectas un servicio, debes indicar su visibilidad en el constructor del componente:</w:t>
      </w:r>
    </w:p>
    <w:p w:rsidR="00000000" w:rsidDel="00000000" w:rsidP="00000000" w:rsidRDefault="00000000" w:rsidRPr="00000000" w14:paraId="00000243">
      <w:pPr>
        <w:numPr>
          <w:ilvl w:val="0"/>
          <w:numId w:val="38"/>
        </w:numPr>
        <w:spacing w:after="0" w:before="0" w:lineRule="auto"/>
        <w:ind w:left="720" w:hanging="360"/>
        <w:jc w:val="both"/>
      </w:pPr>
      <w:r w:rsidDel="00000000" w:rsidR="00000000" w:rsidRPr="00000000">
        <w:rPr>
          <w:rFonts w:ascii="Roboto Mono" w:cs="Roboto Mono" w:eastAsia="Roboto Mono" w:hAnsi="Roboto Mono"/>
          <w:b w:val="1"/>
          <w:color w:val="188038"/>
          <w:rtl w:val="0"/>
        </w:rPr>
        <w:t xml:space="preserve">private</w:t>
      </w:r>
      <w:r w:rsidDel="00000000" w:rsidR="00000000" w:rsidRPr="00000000">
        <w:rPr>
          <w:rtl w:val="0"/>
        </w:rPr>
        <w:t xml:space="preserve">: Sólo permite usar el servicio dentro de la clase del componente (código TypeScript).</w:t>
      </w:r>
    </w:p>
    <w:p w:rsidR="00000000" w:rsidDel="00000000" w:rsidP="00000000" w:rsidRDefault="00000000" w:rsidRPr="00000000" w14:paraId="00000244">
      <w:pPr>
        <w:numPr>
          <w:ilvl w:val="0"/>
          <w:numId w:val="38"/>
        </w:numPr>
        <w:spacing w:after="0" w:before="0" w:lineRule="auto"/>
        <w:ind w:left="720" w:hanging="360"/>
        <w:jc w:val="both"/>
      </w:pPr>
      <w:r w:rsidDel="00000000" w:rsidR="00000000" w:rsidRPr="00000000">
        <w:rPr>
          <w:rFonts w:ascii="Roboto Mono" w:cs="Roboto Mono" w:eastAsia="Roboto Mono" w:hAnsi="Roboto Mono"/>
          <w:b w:val="1"/>
          <w:color w:val="188038"/>
          <w:rtl w:val="0"/>
        </w:rPr>
        <w:t xml:space="preserve">public</w:t>
      </w:r>
      <w:r w:rsidDel="00000000" w:rsidR="00000000" w:rsidRPr="00000000">
        <w:rPr>
          <w:rtl w:val="0"/>
        </w:rPr>
        <w:t xml:space="preserve">: Permite usar el servicio tanto en la clase como en el template HTML del componente, accediendo directamente a las propiedades y métodos desde el HTML.</w:t>
      </w:r>
    </w:p>
    <w:p w:rsidR="00000000" w:rsidDel="00000000" w:rsidP="00000000" w:rsidRDefault="00000000" w:rsidRPr="00000000" w14:paraId="00000245">
      <w:pPr>
        <w:spacing w:after="0" w:before="0" w:lineRule="auto"/>
        <w:jc w:val="both"/>
        <w:rPr/>
      </w:pPr>
      <w:r w:rsidDel="00000000" w:rsidR="00000000" w:rsidRPr="00000000">
        <w:rPr>
          <w:rtl w:val="0"/>
        </w:rPr>
        <w:t xml:space="preserve">Ejemplo con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w:t>
      </w:r>
    </w:p>
    <w:p w:rsidR="00000000" w:rsidDel="00000000" w:rsidP="00000000" w:rsidRDefault="00000000" w:rsidRPr="00000000" w14:paraId="00000246">
      <w:pPr>
        <w:spacing w:after="0" w:before="0" w:lineRule="auto"/>
        <w:ind w:left="0" w:firstLine="0"/>
        <w:jc w:val="both"/>
        <w:rPr/>
      </w:pPr>
      <w:r w:rsidDel="00000000" w:rsidR="00000000" w:rsidRPr="00000000">
        <w:rPr>
          <w:rFonts w:ascii="Roboto Mono" w:cs="Roboto Mono" w:eastAsia="Roboto Mono" w:hAnsi="Roboto Mono"/>
          <w:color w:val="188038"/>
          <w:rtl w:val="0"/>
        </w:rPr>
        <w:t xml:space="preserve">constructor(public nombreDelServicio: NombreDelServicio) { }</w:t>
      </w:r>
      <w:r w:rsidDel="00000000" w:rsidR="00000000" w:rsidRPr="00000000">
        <w:rPr>
          <w:rtl w:val="0"/>
        </w:rPr>
      </w:r>
    </w:p>
    <w:p w:rsidR="00000000" w:rsidDel="00000000" w:rsidP="00000000" w:rsidRDefault="00000000" w:rsidRPr="00000000" w14:paraId="00000247">
      <w:pPr>
        <w:spacing w:after="0" w:before="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0" w:before="0" w:lineRule="auto"/>
        <w:ind w:left="0" w:firstLine="0"/>
        <w:jc w:val="both"/>
        <w:rPr>
          <w:b w:val="1"/>
        </w:rPr>
      </w:pPr>
      <w:r w:rsidDel="00000000" w:rsidR="00000000" w:rsidRPr="00000000">
        <w:rPr>
          <w:b w:val="1"/>
          <w:rtl w:val="0"/>
        </w:rPr>
        <w:t xml:space="preserve">En versiones anteriores de Angular, era necesario importar manualmente los servicios en el </w:t>
      </w:r>
      <w:r w:rsidDel="00000000" w:rsidR="00000000" w:rsidRPr="00000000">
        <w:rPr>
          <w:rFonts w:ascii="Roboto Mono" w:cs="Roboto Mono" w:eastAsia="Roboto Mono" w:hAnsi="Roboto Mono"/>
          <w:b w:val="1"/>
          <w:color w:val="188038"/>
          <w:rtl w:val="0"/>
        </w:rPr>
        <w:t xml:space="preserve">AppModule</w:t>
      </w:r>
      <w:r w:rsidDel="00000000" w:rsidR="00000000" w:rsidRPr="00000000">
        <w:rPr>
          <w:b w:val="1"/>
          <w:rtl w:val="0"/>
        </w:rPr>
        <w:t xml:space="preserve">. Ahora, gracias a la instrucción </w:t>
      </w:r>
      <w:r w:rsidDel="00000000" w:rsidR="00000000" w:rsidRPr="00000000">
        <w:rPr>
          <w:rFonts w:ascii="Roboto Mono" w:cs="Roboto Mono" w:eastAsia="Roboto Mono" w:hAnsi="Roboto Mono"/>
          <w:b w:val="1"/>
          <w:color w:val="188038"/>
          <w:rtl w:val="0"/>
        </w:rPr>
        <w:t xml:space="preserve">@Injectable({ providedIn: 'root' })</w:t>
      </w:r>
      <w:r w:rsidDel="00000000" w:rsidR="00000000" w:rsidRPr="00000000">
        <w:rPr>
          <w:b w:val="1"/>
          <w:rtl w:val="0"/>
        </w:rPr>
        <w:t xml:space="preserve">, el servicio se "autoimporta" y está disponible globalmente en toda la aplicación sin necesidad de importarlo en el </w:t>
      </w:r>
      <w:r w:rsidDel="00000000" w:rsidR="00000000" w:rsidRPr="00000000">
        <w:rPr>
          <w:rFonts w:ascii="Roboto Mono" w:cs="Roboto Mono" w:eastAsia="Roboto Mono" w:hAnsi="Roboto Mono"/>
          <w:b w:val="1"/>
          <w:color w:val="188038"/>
          <w:rtl w:val="0"/>
        </w:rPr>
        <w:t xml:space="preserve">AppModule</w:t>
      </w:r>
      <w:r w:rsidDel="00000000" w:rsidR="00000000" w:rsidRPr="00000000">
        <w:rPr>
          <w:b w:val="1"/>
          <w:rtl w:val="0"/>
        </w:rPr>
        <w:t xml:space="preserve">. Si queremos limitar el uso de un servicio a un componente o módulo específico, lo podemos declarar en la sección </w:t>
      </w:r>
      <w:r w:rsidDel="00000000" w:rsidR="00000000" w:rsidRPr="00000000">
        <w:rPr>
          <w:rFonts w:ascii="Roboto Mono" w:cs="Roboto Mono" w:eastAsia="Roboto Mono" w:hAnsi="Roboto Mono"/>
          <w:b w:val="1"/>
          <w:color w:val="188038"/>
          <w:rtl w:val="0"/>
        </w:rPr>
        <w:t xml:space="preserve">providers</w:t>
      </w:r>
      <w:r w:rsidDel="00000000" w:rsidR="00000000" w:rsidRPr="00000000">
        <w:rPr>
          <w:b w:val="1"/>
          <w:rtl w:val="0"/>
        </w:rPr>
        <w:t xml:space="preserve"> de ese módulo.</w:t>
      </w:r>
    </w:p>
    <w:p w:rsidR="00000000" w:rsidDel="00000000" w:rsidP="00000000" w:rsidRDefault="00000000" w:rsidRPr="00000000" w14:paraId="00000249">
      <w:pPr>
        <w:pStyle w:val="Heading3"/>
        <w:jc w:val="both"/>
        <w:rPr/>
      </w:pPr>
      <w:bookmarkStart w:colFirst="0" w:colLast="0" w:name="_x2ajbzl9cgve" w:id="55"/>
      <w:bookmarkEnd w:id="55"/>
      <w:r w:rsidDel="00000000" w:rsidR="00000000" w:rsidRPr="00000000">
        <w:rPr/>
        <w:drawing>
          <wp:inline distB="114300" distT="114300" distL="114300" distR="114300">
            <wp:extent cx="4313850" cy="4659313"/>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313850" cy="4659313"/>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jc w:val="both"/>
        <w:rPr/>
      </w:pPr>
      <w:bookmarkStart w:colFirst="0" w:colLast="0" w:name="_e0c0kcd7088i" w:id="56"/>
      <w:bookmarkEnd w:id="56"/>
      <w:r w:rsidDel="00000000" w:rsidR="00000000" w:rsidRPr="00000000">
        <w:rPr>
          <w:rtl w:val="0"/>
        </w:rPr>
        <w:t xml:space="preserve">Ejemplo Completo: Crear un Servicio de Mensajes</w:t>
      </w:r>
    </w:p>
    <w:p w:rsidR="00000000" w:rsidDel="00000000" w:rsidP="00000000" w:rsidRDefault="00000000" w:rsidRPr="00000000" w14:paraId="0000024D">
      <w:pPr>
        <w:spacing w:after="0" w:before="0" w:lineRule="auto"/>
        <w:ind w:left="0" w:firstLine="0"/>
        <w:jc w:val="both"/>
        <w:rPr>
          <w:rFonts w:ascii="Roboto Mono" w:cs="Roboto Mono" w:eastAsia="Roboto Mono" w:hAnsi="Roboto Mono"/>
          <w:color w:val="188038"/>
          <w:sz w:val="18"/>
          <w:szCs w:val="18"/>
        </w:rPr>
      </w:pPr>
      <w:r w:rsidDel="00000000" w:rsidR="00000000" w:rsidRPr="00000000">
        <w:rPr>
          <w:b w:val="1"/>
          <w:rtl w:val="0"/>
        </w:rPr>
        <w:t xml:space="preserve">1. </w:t>
      </w:r>
      <w:r w:rsidDel="00000000" w:rsidR="00000000" w:rsidRPr="00000000">
        <w:rPr>
          <w:b w:val="1"/>
          <w:rtl w:val="0"/>
        </w:rPr>
        <w:t xml:space="preserve">Genera el servicio y componente de mensajes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18"/>
          <w:szCs w:val="18"/>
          <w:rtl w:val="0"/>
        </w:rPr>
        <w:t xml:space="preserve">ng g s messages/messages</w:t>
      </w:r>
    </w:p>
    <w:p w:rsidR="00000000" w:rsidDel="00000000" w:rsidP="00000000" w:rsidRDefault="00000000" w:rsidRPr="00000000" w14:paraId="0000024E">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ng g c messages</w:t>
      </w:r>
    </w:p>
    <w:p w:rsidR="00000000" w:rsidDel="00000000" w:rsidP="00000000" w:rsidRDefault="00000000" w:rsidRPr="00000000" w14:paraId="0000024F">
      <w:pPr>
        <w:spacing w:after="0" w:before="0" w:lineRule="auto"/>
        <w:ind w:lef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0">
      <w:pPr>
        <w:spacing w:after="0" w:before="0" w:lineRule="auto"/>
        <w:ind w:left="0" w:firstLine="0"/>
        <w:jc w:val="both"/>
        <w:rPr>
          <w:rFonts w:ascii="Roboto Mono" w:cs="Roboto Mono" w:eastAsia="Roboto Mono" w:hAnsi="Roboto Mono"/>
          <w:color w:val="188038"/>
          <w:sz w:val="18"/>
          <w:szCs w:val="18"/>
        </w:rPr>
      </w:pPr>
      <w:r w:rsidDel="00000000" w:rsidR="00000000" w:rsidRPr="00000000">
        <w:rPr>
          <w:b w:val="1"/>
          <w:rtl w:val="0"/>
        </w:rPr>
        <w:t xml:space="preserve">2. Define una propiedad y método en el servicio</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18"/>
          <w:szCs w:val="18"/>
          <w:rtl w:val="0"/>
        </w:rPr>
        <w:t xml:space="preserve">// messages.service.ts</w:t>
      </w:r>
    </w:p>
    <w:p w:rsidR="00000000" w:rsidDel="00000000" w:rsidP="00000000" w:rsidRDefault="00000000" w:rsidRPr="00000000" w14:paraId="00000251">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Injectable } from '@angular/core';</w:t>
      </w:r>
    </w:p>
    <w:p w:rsidR="00000000" w:rsidDel="00000000" w:rsidP="00000000" w:rsidRDefault="00000000" w:rsidRPr="00000000" w14:paraId="00000252">
      <w:pPr>
        <w:spacing w:after="0" w:before="0" w:lineRule="auto"/>
        <w:ind w:left="0" w:firstLine="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3">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@Injectable({</w:t>
      </w:r>
    </w:p>
    <w:p w:rsidR="00000000" w:rsidDel="00000000" w:rsidP="00000000" w:rsidRDefault="00000000" w:rsidRPr="00000000" w14:paraId="00000254">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providedIn: 'root'</w:t>
      </w:r>
    </w:p>
    <w:p w:rsidR="00000000" w:rsidDel="00000000" w:rsidP="00000000" w:rsidRDefault="00000000" w:rsidRPr="00000000" w14:paraId="00000255">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6">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MessagesService {</w:t>
      </w:r>
    </w:p>
    <w:p w:rsidR="00000000" w:rsidDel="00000000" w:rsidP="00000000" w:rsidRDefault="00000000" w:rsidRPr="00000000" w14:paraId="00000257">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urlColegio: string = 'https://colegio-ejemplo.com';</w:t>
      </w:r>
    </w:p>
    <w:p w:rsidR="00000000" w:rsidDel="00000000" w:rsidP="00000000" w:rsidRDefault="00000000" w:rsidRPr="00000000" w14:paraId="00000258">
      <w:pPr>
        <w:spacing w:after="0" w:before="0" w:lineRule="auto"/>
        <w:ind w:left="0" w:firstLine="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9">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logMensaje(mensaje: string): void {</w:t>
      </w:r>
    </w:p>
    <w:p w:rsidR="00000000" w:rsidDel="00000000" w:rsidP="00000000" w:rsidRDefault="00000000" w:rsidRPr="00000000" w14:paraId="0000025A">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console.log(`Mensaje desde el servicio: ${mensaje}`);</w:t>
      </w:r>
    </w:p>
    <w:p w:rsidR="00000000" w:rsidDel="00000000" w:rsidP="00000000" w:rsidRDefault="00000000" w:rsidRPr="00000000" w14:paraId="0000025B">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5C">
      <w:pPr>
        <w:spacing w:after="0" w:before="0" w:lineRule="auto"/>
        <w:ind w:left="0" w:firstLine="0"/>
        <w:jc w:val="both"/>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D">
      <w:pPr>
        <w:spacing w:after="0" w:before="0" w:lineRule="auto"/>
        <w:ind w:left="0" w:firstLine="0"/>
        <w:jc w:val="both"/>
        <w:rPr>
          <w:rFonts w:ascii="Roboto Mono" w:cs="Roboto Mono" w:eastAsia="Roboto Mono" w:hAnsi="Roboto Mono"/>
          <w:color w:val="188038"/>
          <w:sz w:val="18"/>
          <w:szCs w:val="18"/>
        </w:rPr>
      </w:pPr>
      <w:r w:rsidDel="00000000" w:rsidR="00000000" w:rsidRPr="00000000">
        <w:rPr>
          <w:b w:val="1"/>
          <w:rtl w:val="0"/>
        </w:rPr>
        <w:t xml:space="preserve">3. Inyecta y usa el servicio en el componente de mensajes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18"/>
          <w:szCs w:val="18"/>
          <w:rtl w:val="0"/>
        </w:rPr>
        <w:t xml:space="preserve">// messages.component.ts</w:t>
      </w:r>
    </w:p>
    <w:p w:rsidR="00000000" w:rsidDel="00000000" w:rsidP="00000000" w:rsidRDefault="00000000" w:rsidRPr="00000000" w14:paraId="0000025E">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Component, OnInit } from '@angular/core';</w:t>
      </w:r>
    </w:p>
    <w:p w:rsidR="00000000" w:rsidDel="00000000" w:rsidP="00000000" w:rsidRDefault="00000000" w:rsidRPr="00000000" w14:paraId="0000025F">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MessagesService } from './messages.service';</w:t>
      </w:r>
    </w:p>
    <w:p w:rsidR="00000000" w:rsidDel="00000000" w:rsidP="00000000" w:rsidRDefault="00000000" w:rsidRPr="00000000" w14:paraId="00000260">
      <w:pPr>
        <w:spacing w:after="0" w:before="0" w:lineRule="auto"/>
        <w:ind w:left="0" w:firstLine="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1">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w:t>
      </w:r>
    </w:p>
    <w:p w:rsidR="00000000" w:rsidDel="00000000" w:rsidP="00000000" w:rsidRDefault="00000000" w:rsidRPr="00000000" w14:paraId="00000262">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selector: 'app-messages',</w:t>
      </w:r>
    </w:p>
    <w:p w:rsidR="00000000" w:rsidDel="00000000" w:rsidP="00000000" w:rsidRDefault="00000000" w:rsidRPr="00000000" w14:paraId="00000263">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'./messages.component.html',</w:t>
      </w:r>
    </w:p>
    <w:p w:rsidR="00000000" w:rsidDel="00000000" w:rsidP="00000000" w:rsidRDefault="00000000" w:rsidRPr="00000000" w14:paraId="00000264">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65">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MessagesComponent implements OnInit {</w:t>
      </w:r>
    </w:p>
    <w:p w:rsidR="00000000" w:rsidDel="00000000" w:rsidP="00000000" w:rsidRDefault="00000000" w:rsidRPr="00000000" w14:paraId="00000266">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constructor(public messagesService: MessagesService) { }</w:t>
      </w:r>
    </w:p>
    <w:p w:rsidR="00000000" w:rsidDel="00000000" w:rsidP="00000000" w:rsidRDefault="00000000" w:rsidRPr="00000000" w14:paraId="00000267">
      <w:pPr>
        <w:spacing w:after="0" w:before="0" w:lineRule="auto"/>
        <w:ind w:left="0" w:firstLine="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8">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ngOnInit() {</w:t>
      </w:r>
    </w:p>
    <w:p w:rsidR="00000000" w:rsidDel="00000000" w:rsidP="00000000" w:rsidRDefault="00000000" w:rsidRPr="00000000" w14:paraId="00000269">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this.messagesService.logMensaje('Bienvenido al sistema de mensajes');</w:t>
      </w:r>
    </w:p>
    <w:p w:rsidR="00000000" w:rsidDel="00000000" w:rsidP="00000000" w:rsidRDefault="00000000" w:rsidRPr="00000000" w14:paraId="0000026A">
      <w:pPr>
        <w:spacing w:after="0" w:before="0" w:lineRule="auto"/>
        <w:ind w:left="0" w:firstLine="0"/>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6B">
      <w:pPr>
        <w:spacing w:after="0" w:before="0" w:lineRule="auto"/>
        <w:ind w:left="0" w:firstLine="0"/>
        <w:jc w:val="both"/>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6C">
      <w:pPr>
        <w:spacing w:after="0" w:before="0" w:lineRule="auto"/>
        <w:jc w:val="both"/>
        <w:rPr/>
      </w:pPr>
      <w:r w:rsidDel="00000000" w:rsidR="00000000" w:rsidRPr="00000000">
        <w:rPr>
          <w:rtl w:val="0"/>
        </w:rPr>
      </w:r>
    </w:p>
    <w:p w:rsidR="00000000" w:rsidDel="00000000" w:rsidP="00000000" w:rsidRDefault="00000000" w:rsidRPr="00000000" w14:paraId="0000026D">
      <w:pPr>
        <w:spacing w:after="0" w:before="0" w:lineRule="auto"/>
        <w:jc w:val="both"/>
        <w:rPr/>
      </w:pPr>
      <w:r w:rsidDel="00000000" w:rsidR="00000000" w:rsidRPr="00000000">
        <w:rPr>
          <w:rtl w:val="0"/>
        </w:rPr>
      </w:r>
    </w:p>
    <w:p w:rsidR="00000000" w:rsidDel="00000000" w:rsidP="00000000" w:rsidRDefault="00000000" w:rsidRPr="00000000" w14:paraId="0000026E">
      <w:pPr>
        <w:spacing w:after="0" w:before="0" w:lineRule="auto"/>
        <w:jc w:val="both"/>
        <w:rPr/>
      </w:pPr>
      <w:r w:rsidDel="00000000" w:rsidR="00000000" w:rsidRPr="00000000">
        <w:rPr>
          <w:rtl w:val="0"/>
        </w:rPr>
      </w:r>
    </w:p>
    <w:p w:rsidR="00000000" w:rsidDel="00000000" w:rsidP="00000000" w:rsidRDefault="00000000" w:rsidRPr="00000000" w14:paraId="0000026F">
      <w:pPr>
        <w:spacing w:after="0" w:before="0" w:lineRule="auto"/>
        <w:jc w:val="both"/>
        <w:rPr/>
      </w:pPr>
      <w:r w:rsidDel="00000000" w:rsidR="00000000" w:rsidRPr="00000000">
        <w:rPr>
          <w:rtl w:val="0"/>
        </w:rPr>
      </w:r>
    </w:p>
    <w:p w:rsidR="00000000" w:rsidDel="00000000" w:rsidP="00000000" w:rsidRDefault="00000000" w:rsidRPr="00000000" w14:paraId="00000270">
      <w:pPr>
        <w:spacing w:after="0" w:before="0" w:lineRule="auto"/>
        <w:jc w:val="both"/>
        <w:rPr/>
      </w:pPr>
      <w:r w:rsidDel="00000000" w:rsidR="00000000" w:rsidRPr="00000000">
        <w:rPr>
          <w:rtl w:val="0"/>
        </w:rPr>
      </w:r>
    </w:p>
    <w:p w:rsidR="00000000" w:rsidDel="00000000" w:rsidP="00000000" w:rsidRDefault="00000000" w:rsidRPr="00000000" w14:paraId="00000271">
      <w:pPr>
        <w:spacing w:after="0" w:before="0" w:lineRule="auto"/>
        <w:jc w:val="both"/>
        <w:rPr/>
      </w:pPr>
      <w:r w:rsidDel="00000000" w:rsidR="00000000" w:rsidRPr="00000000">
        <w:rPr>
          <w:rtl w:val="0"/>
        </w:rPr>
      </w:r>
    </w:p>
    <w:p w:rsidR="00000000" w:rsidDel="00000000" w:rsidP="00000000" w:rsidRDefault="00000000" w:rsidRPr="00000000" w14:paraId="00000272">
      <w:pPr>
        <w:spacing w:after="0" w:before="0" w:lineRule="auto"/>
        <w:jc w:val="both"/>
        <w:rPr/>
      </w:pPr>
      <w:r w:rsidDel="00000000" w:rsidR="00000000" w:rsidRPr="00000000">
        <w:rPr>
          <w:rtl w:val="0"/>
        </w:rPr>
      </w:r>
    </w:p>
    <w:p w:rsidR="00000000" w:rsidDel="00000000" w:rsidP="00000000" w:rsidRDefault="00000000" w:rsidRPr="00000000" w14:paraId="00000273">
      <w:pPr>
        <w:spacing w:after="0" w:before="0" w:lineRule="auto"/>
        <w:jc w:val="both"/>
        <w:rPr/>
      </w:pPr>
      <w:r w:rsidDel="00000000" w:rsidR="00000000" w:rsidRPr="00000000">
        <w:rPr>
          <w:rtl w:val="0"/>
        </w:rPr>
      </w:r>
    </w:p>
    <w:p w:rsidR="00000000" w:rsidDel="00000000" w:rsidP="00000000" w:rsidRDefault="00000000" w:rsidRPr="00000000" w14:paraId="00000274">
      <w:pPr>
        <w:spacing w:after="0" w:before="0" w:lineRule="auto"/>
        <w:jc w:val="both"/>
        <w:rPr/>
      </w:pPr>
      <w:r w:rsidDel="00000000" w:rsidR="00000000" w:rsidRPr="00000000">
        <w:rPr>
          <w:rtl w:val="0"/>
        </w:rPr>
      </w:r>
    </w:p>
    <w:p w:rsidR="00000000" w:rsidDel="00000000" w:rsidP="00000000" w:rsidRDefault="00000000" w:rsidRPr="00000000" w14:paraId="00000275">
      <w:pPr>
        <w:spacing w:after="0" w:before="0" w:lineRule="auto"/>
        <w:jc w:val="both"/>
        <w:rPr/>
      </w:pPr>
      <w:r w:rsidDel="00000000" w:rsidR="00000000" w:rsidRPr="00000000">
        <w:rPr>
          <w:rtl w:val="0"/>
        </w:rPr>
      </w:r>
    </w:p>
    <w:p w:rsidR="00000000" w:rsidDel="00000000" w:rsidP="00000000" w:rsidRDefault="00000000" w:rsidRPr="00000000" w14:paraId="00000276">
      <w:pPr>
        <w:spacing w:after="0" w:before="0" w:lineRule="auto"/>
        <w:jc w:val="both"/>
        <w:rPr/>
      </w:pPr>
      <w:r w:rsidDel="00000000" w:rsidR="00000000" w:rsidRPr="00000000">
        <w:rPr>
          <w:rtl w:val="0"/>
        </w:rPr>
      </w:r>
    </w:p>
    <w:p w:rsidR="00000000" w:rsidDel="00000000" w:rsidP="00000000" w:rsidRDefault="00000000" w:rsidRPr="00000000" w14:paraId="00000277">
      <w:pPr>
        <w:spacing w:after="0" w:before="0" w:lineRule="auto"/>
        <w:jc w:val="both"/>
        <w:rPr/>
      </w:pPr>
      <w:r w:rsidDel="00000000" w:rsidR="00000000" w:rsidRPr="00000000">
        <w:rPr>
          <w:rtl w:val="0"/>
        </w:rPr>
      </w:r>
    </w:p>
    <w:p w:rsidR="00000000" w:rsidDel="00000000" w:rsidP="00000000" w:rsidRDefault="00000000" w:rsidRPr="00000000" w14:paraId="00000278">
      <w:pPr>
        <w:spacing w:after="0" w:before="0" w:lineRule="auto"/>
        <w:jc w:val="both"/>
        <w:rPr/>
      </w:pPr>
      <w:r w:rsidDel="00000000" w:rsidR="00000000" w:rsidRPr="00000000">
        <w:rPr>
          <w:rtl w:val="0"/>
        </w:rPr>
      </w:r>
    </w:p>
    <w:p w:rsidR="00000000" w:rsidDel="00000000" w:rsidP="00000000" w:rsidRDefault="00000000" w:rsidRPr="00000000" w14:paraId="00000279">
      <w:pPr>
        <w:spacing w:after="0" w:before="0" w:lineRule="auto"/>
        <w:jc w:val="both"/>
        <w:rPr/>
      </w:pPr>
      <w:r w:rsidDel="00000000" w:rsidR="00000000" w:rsidRPr="00000000">
        <w:rPr>
          <w:rtl w:val="0"/>
        </w:rPr>
      </w:r>
    </w:p>
    <w:p w:rsidR="00000000" w:rsidDel="00000000" w:rsidP="00000000" w:rsidRDefault="00000000" w:rsidRPr="00000000" w14:paraId="0000027A">
      <w:pPr>
        <w:spacing w:after="0" w:before="0" w:lineRule="auto"/>
        <w:jc w:val="both"/>
        <w:rPr/>
      </w:pPr>
      <w:r w:rsidDel="00000000" w:rsidR="00000000" w:rsidRPr="00000000">
        <w:rPr>
          <w:rtl w:val="0"/>
        </w:rPr>
      </w:r>
    </w:p>
    <w:p w:rsidR="00000000" w:rsidDel="00000000" w:rsidP="00000000" w:rsidRDefault="00000000" w:rsidRPr="00000000" w14:paraId="0000027B">
      <w:pPr>
        <w:spacing w:after="0" w:before="0" w:lineRule="auto"/>
        <w:jc w:val="both"/>
        <w:rPr/>
      </w:pPr>
      <w:r w:rsidDel="00000000" w:rsidR="00000000" w:rsidRPr="00000000">
        <w:rPr>
          <w:rtl w:val="0"/>
        </w:rPr>
      </w:r>
    </w:p>
    <w:p w:rsidR="00000000" w:rsidDel="00000000" w:rsidP="00000000" w:rsidRDefault="00000000" w:rsidRPr="00000000" w14:paraId="0000027C">
      <w:pPr>
        <w:spacing w:after="0" w:before="0" w:lineRule="auto"/>
        <w:jc w:val="both"/>
        <w:rPr/>
      </w:pPr>
      <w:r w:rsidDel="00000000" w:rsidR="00000000" w:rsidRPr="00000000">
        <w:rPr>
          <w:rtl w:val="0"/>
        </w:rPr>
      </w:r>
    </w:p>
    <w:p w:rsidR="00000000" w:rsidDel="00000000" w:rsidP="00000000" w:rsidRDefault="00000000" w:rsidRPr="00000000" w14:paraId="0000027D">
      <w:pPr>
        <w:pStyle w:val="Heading2"/>
        <w:keepNext w:val="0"/>
        <w:keepLines w:val="0"/>
        <w:spacing w:after="40" w:before="240" w:lineRule="auto"/>
        <w:rPr/>
      </w:pPr>
      <w:bookmarkStart w:colFirst="0" w:colLast="0" w:name="_8f23qrukipjf" w:id="57"/>
      <w:bookmarkEnd w:id="57"/>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keepNext w:val="0"/>
        <w:keepLines w:val="0"/>
        <w:spacing w:after="40" w:before="240" w:lineRule="auto"/>
        <w:rPr/>
      </w:pPr>
      <w:bookmarkStart w:colFirst="0" w:colLast="0" w:name="_zhbk70uparru" w:id="58"/>
      <w:bookmarkEnd w:id="58"/>
      <w:r w:rsidDel="00000000" w:rsidR="00000000" w:rsidRPr="00000000">
        <w:rPr>
          <w:rtl w:val="0"/>
        </w:rPr>
      </w:r>
    </w:p>
    <w:p w:rsidR="00000000" w:rsidDel="00000000" w:rsidP="00000000" w:rsidRDefault="00000000" w:rsidRPr="00000000" w14:paraId="00000289">
      <w:pPr>
        <w:pStyle w:val="Heading2"/>
        <w:keepNext w:val="0"/>
        <w:keepLines w:val="0"/>
        <w:spacing w:after="40" w:before="240" w:lineRule="auto"/>
        <w:rPr/>
      </w:pPr>
      <w:bookmarkStart w:colFirst="0" w:colLast="0" w:name="_nachzedm91u7" w:id="59"/>
      <w:bookmarkEnd w:id="59"/>
      <w:r w:rsidDel="00000000" w:rsidR="00000000" w:rsidRPr="00000000">
        <w:rPr>
          <w:rtl w:val="0"/>
        </w:rPr>
        <w:t xml:space="preserve">SERVICIOS Y DATOS EXTERNOS</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En Angular, las llamadas a APIs utilizando el módulo </w:t>
      </w:r>
      <w:r w:rsidDel="00000000" w:rsidR="00000000" w:rsidRPr="00000000">
        <w:rPr>
          <w:rFonts w:ascii="Roboto Mono" w:cs="Roboto Mono" w:eastAsia="Roboto Mono" w:hAnsi="Roboto Mono"/>
          <w:color w:val="188038"/>
          <w:rtl w:val="0"/>
        </w:rPr>
        <w:t xml:space="preserve">HttpClient</w:t>
      </w:r>
      <w:r w:rsidDel="00000000" w:rsidR="00000000" w:rsidRPr="00000000">
        <w:rPr>
          <w:rtl w:val="0"/>
        </w:rPr>
        <w:t xml:space="preserve"> son </w:t>
      </w:r>
      <w:r w:rsidDel="00000000" w:rsidR="00000000" w:rsidRPr="00000000">
        <w:rPr>
          <w:b w:val="1"/>
          <w:rtl w:val="0"/>
        </w:rPr>
        <w:t xml:space="preserve">asíncronas</w:t>
      </w:r>
      <w:r w:rsidDel="00000000" w:rsidR="00000000" w:rsidRPr="00000000">
        <w:rPr>
          <w:rtl w:val="0"/>
        </w:rPr>
        <w:t xml:space="preserve">. Esto significa que las solicitudes HTTP </w:t>
      </w:r>
      <w:r w:rsidDel="00000000" w:rsidR="00000000" w:rsidRPr="00000000">
        <w:rPr>
          <w:b w:val="1"/>
          <w:rtl w:val="0"/>
        </w:rPr>
        <w:t xml:space="preserve">no bloquean la ejecución</w:t>
      </w:r>
      <w:r w:rsidDel="00000000" w:rsidR="00000000" w:rsidRPr="00000000">
        <w:rPr>
          <w:rtl w:val="0"/>
        </w:rPr>
        <w:t xml:space="preserve"> de la aplicación. La aplicación sigue funcionando mientras espera los datos de un servidor. Para manejar estas operaciones asíncronas, se utilizan </w:t>
      </w:r>
      <w:r w:rsidDel="00000000" w:rsidR="00000000" w:rsidRPr="00000000">
        <w:rPr>
          <w:b w:val="1"/>
          <w:rtl w:val="0"/>
        </w:rPr>
        <w:t xml:space="preserve">Promesas</w:t>
      </w:r>
      <w:r w:rsidDel="00000000" w:rsidR="00000000" w:rsidRPr="00000000">
        <w:rPr>
          <w:rtl w:val="0"/>
        </w:rPr>
        <w:t xml:space="preserve"> y </w:t>
      </w:r>
      <w:r w:rsidDel="00000000" w:rsidR="00000000" w:rsidRPr="00000000">
        <w:rPr>
          <w:b w:val="1"/>
          <w:rtl w:val="0"/>
        </w:rPr>
        <w:t xml:space="preserve">Observables</w:t>
      </w:r>
      <w:r w:rsidDel="00000000" w:rsidR="00000000" w:rsidRPr="00000000">
        <w:rPr>
          <w:rtl w:val="0"/>
        </w:rPr>
        <w:t xml:space="preserve">, que son abstraídas de alto nivel para facilitar la gestión de datos.</w:t>
      </w:r>
    </w:p>
    <w:p w:rsidR="00000000" w:rsidDel="00000000" w:rsidP="00000000" w:rsidRDefault="00000000" w:rsidRPr="00000000" w14:paraId="0000028B">
      <w:pPr>
        <w:spacing w:after="0" w:before="0" w:lineRule="auto"/>
        <w:jc w:val="both"/>
        <w:rPr/>
      </w:pPr>
      <w:r w:rsidDel="00000000" w:rsidR="00000000" w:rsidRPr="00000000">
        <w:rPr>
          <w:b w:val="1"/>
          <w:rtl w:val="0"/>
        </w:rPr>
        <w:t xml:space="preserve">Ejemplo sencillo</w:t>
      </w:r>
      <w:r w:rsidDel="00000000" w:rsidR="00000000" w:rsidRPr="00000000">
        <w:rPr>
          <w:rtl w:val="0"/>
        </w:rPr>
        <w:t xml:space="preserve">:</w:t>
      </w:r>
    </w:p>
    <w:p w:rsidR="00000000" w:rsidDel="00000000" w:rsidP="00000000" w:rsidRDefault="00000000" w:rsidRPr="00000000" w14:paraId="0000028C">
      <w:pPr>
        <w:spacing w:after="0" w:before="0" w:lineRule="auto"/>
        <w:jc w:val="both"/>
        <w:rPr/>
      </w:pPr>
      <w:r w:rsidDel="00000000" w:rsidR="00000000" w:rsidRPr="00000000">
        <w:rPr>
          <w:rtl w:val="0"/>
        </w:rPr>
        <w:t xml:space="preserve">Imagina que vas a una tienda a pedir un café. En lugar de esperar en el mostrador, te vas a hacer otra cosa mientras el barista prepara el café. Cuando ya está listo, te avisan. Esto es lo que pasa cuando haces una operación </w:t>
      </w:r>
      <w:r w:rsidDel="00000000" w:rsidR="00000000" w:rsidRPr="00000000">
        <w:rPr>
          <w:b w:val="1"/>
          <w:rtl w:val="0"/>
        </w:rPr>
        <w:t xml:space="preserve">asíncrona</w:t>
      </w:r>
      <w:r w:rsidDel="00000000" w:rsidR="00000000" w:rsidRPr="00000000">
        <w:rPr>
          <w:rtl w:val="0"/>
        </w:rPr>
        <w:t xml:space="preserve">: tu aplicación sigue funcionando mientras espera una respuesta de una API.</w:t>
      </w:r>
    </w:p>
    <w:p w:rsidR="00000000" w:rsidDel="00000000" w:rsidP="00000000" w:rsidRDefault="00000000" w:rsidRPr="00000000" w14:paraId="0000028D">
      <w:pPr>
        <w:pStyle w:val="Heading3"/>
        <w:jc w:val="both"/>
        <w:rPr/>
      </w:pPr>
      <w:bookmarkStart w:colFirst="0" w:colLast="0" w:name="_7cbo8unpq0j" w:id="60"/>
      <w:bookmarkEnd w:id="60"/>
      <w:r w:rsidDel="00000000" w:rsidR="00000000" w:rsidRPr="00000000">
        <w:rPr>
          <w:rtl w:val="0"/>
        </w:rPr>
        <w:t xml:space="preserve">1. Promesas (Promises)</w:t>
      </w:r>
    </w:p>
    <w:p w:rsidR="00000000" w:rsidDel="00000000" w:rsidP="00000000" w:rsidRDefault="00000000" w:rsidRPr="00000000" w14:paraId="0000028E">
      <w:pPr>
        <w:ind w:left="0" w:firstLine="0"/>
        <w:jc w:val="both"/>
        <w:rPr/>
      </w:pPr>
      <w:r w:rsidDel="00000000" w:rsidR="00000000" w:rsidRPr="00000000">
        <w:rPr>
          <w:rtl w:val="0"/>
        </w:rPr>
      </w:r>
    </w:p>
    <w:p w:rsidR="00000000" w:rsidDel="00000000" w:rsidP="00000000" w:rsidRDefault="00000000" w:rsidRPr="00000000" w14:paraId="0000028F">
      <w:pPr>
        <w:ind w:left="0" w:firstLine="0"/>
        <w:jc w:val="both"/>
        <w:rPr/>
      </w:pPr>
      <w:r w:rsidDel="00000000" w:rsidR="00000000" w:rsidRPr="00000000">
        <w:rPr>
          <w:rtl w:val="0"/>
        </w:rPr>
        <w:t xml:space="preserve">Las Promesas se usan para manejar las operaciones asíncronas en JavaScript (y Angular). Son una forma de representar una operación que terminará en el futuro y que puede tener éxito o fallar.</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b w:val="1"/>
        </w:rPr>
      </w:pPr>
      <w:r w:rsidDel="00000000" w:rsidR="00000000" w:rsidRPr="00000000">
        <w:rPr>
          <w:b w:val="1"/>
          <w:rtl w:val="0"/>
        </w:rPr>
        <w:t xml:space="preserve">Estados de una Promesa:</w:t>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numPr>
          <w:ilvl w:val="0"/>
          <w:numId w:val="42"/>
        </w:numPr>
        <w:ind w:left="720" w:hanging="360"/>
        <w:jc w:val="both"/>
        <w:rPr>
          <w:u w:val="none"/>
        </w:rPr>
      </w:pPr>
      <w:r w:rsidDel="00000000" w:rsidR="00000000" w:rsidRPr="00000000">
        <w:rPr>
          <w:rtl w:val="0"/>
        </w:rPr>
        <w:t xml:space="preserve">Pendiente: La operación está en proceso (como el café que estás esperando).</w:t>
      </w:r>
    </w:p>
    <w:p w:rsidR="00000000" w:rsidDel="00000000" w:rsidP="00000000" w:rsidRDefault="00000000" w:rsidRPr="00000000" w14:paraId="00000294">
      <w:pPr>
        <w:numPr>
          <w:ilvl w:val="0"/>
          <w:numId w:val="42"/>
        </w:numPr>
        <w:ind w:left="720" w:hanging="360"/>
        <w:jc w:val="both"/>
        <w:rPr>
          <w:u w:val="none"/>
        </w:rPr>
      </w:pPr>
      <w:r w:rsidDel="00000000" w:rsidR="00000000" w:rsidRPr="00000000">
        <w:rPr>
          <w:rtl w:val="0"/>
        </w:rPr>
        <w:t xml:space="preserve">Cumplida: La operación se completó con éxito (el café ya está listo).</w:t>
      </w:r>
    </w:p>
    <w:p w:rsidR="00000000" w:rsidDel="00000000" w:rsidP="00000000" w:rsidRDefault="00000000" w:rsidRPr="00000000" w14:paraId="00000295">
      <w:pPr>
        <w:numPr>
          <w:ilvl w:val="0"/>
          <w:numId w:val="42"/>
        </w:numPr>
        <w:ind w:left="720" w:hanging="360"/>
        <w:jc w:val="both"/>
        <w:rPr>
          <w:u w:val="none"/>
        </w:rPr>
      </w:pPr>
      <w:r w:rsidDel="00000000" w:rsidR="00000000" w:rsidRPr="00000000">
        <w:rPr>
          <w:rtl w:val="0"/>
        </w:rPr>
        <w:t xml:space="preserve">Rechazada: Algo salió mal (el barista derramó el café).</w:t>
      </w:r>
    </w:p>
    <w:p w:rsidR="00000000" w:rsidDel="00000000" w:rsidP="00000000" w:rsidRDefault="00000000" w:rsidRPr="00000000" w14:paraId="00000296">
      <w:pPr>
        <w:jc w:val="both"/>
        <w:rPr>
          <w:b w:val="1"/>
        </w:rPr>
      </w:pPr>
      <w:r w:rsidDel="00000000" w:rsidR="00000000" w:rsidRPr="00000000">
        <w:rPr>
          <w:rtl w:val="0"/>
        </w:rPr>
      </w:r>
    </w:p>
    <w:p w:rsidR="00000000" w:rsidDel="00000000" w:rsidP="00000000" w:rsidRDefault="00000000" w:rsidRPr="00000000" w14:paraId="00000297">
      <w:pPr>
        <w:jc w:val="both"/>
        <w:rPr>
          <w:b w:val="1"/>
        </w:rPr>
      </w:pPr>
      <w:r w:rsidDel="00000000" w:rsidR="00000000" w:rsidRPr="00000000">
        <w:rPr>
          <w:b w:val="1"/>
          <w:rtl w:val="0"/>
        </w:rPr>
        <w:t xml:space="preserve">Métodos:</w:t>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numPr>
          <w:ilvl w:val="0"/>
          <w:numId w:val="18"/>
        </w:numPr>
        <w:ind w:left="720" w:hanging="360"/>
        <w:jc w:val="both"/>
      </w:pPr>
      <w:r w:rsidDel="00000000" w:rsidR="00000000" w:rsidRPr="00000000">
        <w:rPr>
          <w:rFonts w:ascii="Roboto Mono" w:cs="Roboto Mono" w:eastAsia="Roboto Mono" w:hAnsi="Roboto Mono"/>
          <w:b w:val="1"/>
          <w:color w:val="188038"/>
          <w:rtl w:val="0"/>
        </w:rPr>
        <w:t xml:space="preserve">.then()</w:t>
      </w:r>
      <w:r w:rsidDel="00000000" w:rsidR="00000000" w:rsidRPr="00000000">
        <w:rPr>
          <w:rtl w:val="0"/>
        </w:rPr>
        <w:t xml:space="preserve">: Para manejar el éxito.</w:t>
      </w:r>
    </w:p>
    <w:p w:rsidR="00000000" w:rsidDel="00000000" w:rsidP="00000000" w:rsidRDefault="00000000" w:rsidRPr="00000000" w14:paraId="0000029A">
      <w:pPr>
        <w:numPr>
          <w:ilvl w:val="0"/>
          <w:numId w:val="18"/>
        </w:numPr>
        <w:ind w:left="720" w:hanging="360"/>
        <w:jc w:val="both"/>
      </w:pPr>
      <w:r w:rsidDel="00000000" w:rsidR="00000000" w:rsidRPr="00000000">
        <w:rPr>
          <w:rFonts w:ascii="Roboto Mono" w:cs="Roboto Mono" w:eastAsia="Roboto Mono" w:hAnsi="Roboto Mono"/>
          <w:b w:val="1"/>
          <w:color w:val="188038"/>
          <w:rtl w:val="0"/>
        </w:rPr>
        <w:t xml:space="preserve">.catch()</w:t>
      </w:r>
      <w:r w:rsidDel="00000000" w:rsidR="00000000" w:rsidRPr="00000000">
        <w:rPr>
          <w:rtl w:val="0"/>
        </w:rPr>
        <w:t xml:space="preserve">: Para manejar el error.</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29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Promesa que representa la solicitud HTTP</w:t>
      </w:r>
    </w:p>
    <w:p w:rsidR="00000000" w:rsidDel="00000000" w:rsidP="00000000" w:rsidRDefault="00000000" w:rsidRPr="00000000" w14:paraId="0000029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promesaDelCafe = hacerSolicitudDeCafe();</w:t>
      </w:r>
    </w:p>
    <w:p w:rsidR="00000000" w:rsidDel="00000000" w:rsidP="00000000" w:rsidRDefault="00000000" w:rsidRPr="00000000" w14:paraId="0000029F">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promesaDelCafe.then(function(cafeListo) {</w:t>
      </w:r>
    </w:p>
    <w:p w:rsidR="00000000" w:rsidDel="00000000" w:rsidP="00000000" w:rsidRDefault="00000000" w:rsidRPr="00000000" w14:paraId="000002A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console.log("El café está listo:", cafeListo); // Si tiene éxito</w:t>
      </w:r>
    </w:p>
    <w:p w:rsidR="00000000" w:rsidDel="00000000" w:rsidP="00000000" w:rsidRDefault="00000000" w:rsidRPr="00000000" w14:paraId="000002A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}).catch(function(error) {</w:t>
      </w:r>
    </w:p>
    <w:p w:rsidR="00000000" w:rsidDel="00000000" w:rsidP="00000000" w:rsidRDefault="00000000" w:rsidRPr="00000000" w14:paraId="000002A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console.log("Algo salió mal:", error); // Si hay un error</w:t>
      </w:r>
    </w:p>
    <w:p w:rsidR="00000000" w:rsidDel="00000000" w:rsidP="00000000" w:rsidRDefault="00000000" w:rsidRPr="00000000" w14:paraId="000002A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b w:val="1"/>
        </w:rPr>
      </w:pPr>
      <w:r w:rsidDel="00000000" w:rsidR="00000000" w:rsidRPr="00000000">
        <w:rPr>
          <w:rtl w:val="0"/>
        </w:rPr>
      </w:r>
    </w:p>
    <w:p w:rsidR="00000000" w:rsidDel="00000000" w:rsidP="00000000" w:rsidRDefault="00000000" w:rsidRPr="00000000" w14:paraId="000002A7">
      <w:pPr>
        <w:pStyle w:val="Heading3"/>
        <w:spacing w:after="200" w:lineRule="auto"/>
        <w:jc w:val="both"/>
        <w:rPr/>
      </w:pPr>
      <w:bookmarkStart w:colFirst="0" w:colLast="0" w:name="_gygknzx2dqqw" w:id="61"/>
      <w:bookmarkEnd w:id="61"/>
      <w:r w:rsidDel="00000000" w:rsidR="00000000" w:rsidRPr="00000000">
        <w:rPr>
          <w:rtl w:val="0"/>
        </w:rPr>
        <w:t xml:space="preserve">2. Observables</w:t>
      </w:r>
    </w:p>
    <w:p w:rsidR="00000000" w:rsidDel="00000000" w:rsidP="00000000" w:rsidRDefault="00000000" w:rsidRPr="00000000" w14:paraId="000002A8">
      <w:pPr>
        <w:jc w:val="both"/>
        <w:rPr/>
      </w:pPr>
      <w:r w:rsidDel="00000000" w:rsidR="00000000" w:rsidRPr="00000000">
        <w:rPr>
          <w:rtl w:val="0"/>
        </w:rPr>
        <w:t xml:space="preserve">Los Observables son más avanzados que las promesas. Mientras que las promesas solo manejan una respuesta, los Observables pueden manejar múltiples respuestas o eventos a lo largo del tiempo. Además, puedes cancelar la suscripción a un Observable.</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b w:val="1"/>
        </w:rPr>
      </w:pPr>
      <w:r w:rsidDel="00000000" w:rsidR="00000000" w:rsidRPr="00000000">
        <w:rPr>
          <w:b w:val="1"/>
          <w:rtl w:val="0"/>
        </w:rPr>
        <w:t xml:space="preserve">Ejemplo:</w:t>
      </w:r>
    </w:p>
    <w:p w:rsidR="00000000" w:rsidDel="00000000" w:rsidP="00000000" w:rsidRDefault="00000000" w:rsidRPr="00000000" w14:paraId="000002AB">
      <w:pPr>
        <w:jc w:val="both"/>
        <w:rPr/>
      </w:pPr>
      <w:r w:rsidDel="00000000" w:rsidR="00000000" w:rsidRPr="00000000">
        <w:rPr>
          <w:rtl w:val="0"/>
        </w:rPr>
        <w:t xml:space="preserve">Imagina que quieres recibir una notificación cada vez que un café esté listo. Los Observables te permiten suscribirte a estos eventos y recibir una notificación cada vez que haya un nuevo café.</w:t>
      </w:r>
    </w:p>
    <w:p w:rsidR="00000000" w:rsidDel="00000000" w:rsidP="00000000" w:rsidRDefault="00000000" w:rsidRPr="00000000" w14:paraId="000002AC">
      <w:pPr>
        <w:spacing w:after="240" w:before="240" w:lineRule="auto"/>
        <w:jc w:val="both"/>
        <w:rPr/>
      </w:pPr>
      <w:r w:rsidDel="00000000" w:rsidR="00000000" w:rsidRPr="00000000">
        <w:rPr>
          <w:b w:val="1"/>
          <w:rtl w:val="0"/>
        </w:rPr>
        <w:t xml:space="preserve">Ejemplo de Observable</w:t>
      </w:r>
      <w:r w:rsidDel="00000000" w:rsidR="00000000" w:rsidRPr="00000000">
        <w:rPr>
          <w:rtl w:val="0"/>
        </w:rPr>
        <w:t xml:space="preserve">:</w:t>
      </w:r>
    </w:p>
    <w:p w:rsidR="00000000" w:rsidDel="00000000" w:rsidP="00000000" w:rsidRDefault="00000000" w:rsidRPr="00000000" w14:paraId="000002A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observableDeCafes = obtenerCafes();  // Un Observable que emite datos</w:t>
      </w:r>
    </w:p>
    <w:p w:rsidR="00000000" w:rsidDel="00000000" w:rsidP="00000000" w:rsidRDefault="00000000" w:rsidRPr="00000000" w14:paraId="000002AE">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observableDeCafes.subscribe(function(cafeListo) {</w:t>
      </w:r>
    </w:p>
    <w:p w:rsidR="00000000" w:rsidDel="00000000" w:rsidP="00000000" w:rsidRDefault="00000000" w:rsidRPr="00000000" w14:paraId="000002B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console.log("Nuevo café preparado:", cafeListo);  // Recibes un aviso cada vez que hay un café listo</w:t>
      </w:r>
    </w:p>
    <w:p w:rsidR="00000000" w:rsidDel="00000000" w:rsidP="00000000" w:rsidRDefault="00000000" w:rsidRPr="00000000" w14:paraId="000002B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pStyle w:val="Heading3"/>
        <w:jc w:val="both"/>
        <w:rPr/>
      </w:pPr>
      <w:bookmarkStart w:colFirst="0" w:colLast="0" w:name="_3w25xiuf4iob" w:id="62"/>
      <w:bookmarkEnd w:id="62"/>
      <w:r w:rsidDel="00000000" w:rsidR="00000000" w:rsidRPr="00000000">
        <w:rPr>
          <w:rtl w:val="0"/>
        </w:rPr>
        <w:t xml:space="preserve">3. HttpClient </w:t>
      </w:r>
    </w:p>
    <w:p w:rsidR="00000000" w:rsidDel="00000000" w:rsidP="00000000" w:rsidRDefault="00000000" w:rsidRPr="00000000" w14:paraId="000002B4">
      <w:pPr>
        <w:spacing w:after="240" w:before="240" w:lineRule="auto"/>
        <w:jc w:val="both"/>
        <w:rPr/>
      </w:pPr>
      <w:r w:rsidDel="00000000" w:rsidR="00000000" w:rsidRPr="00000000">
        <w:rPr>
          <w:b w:val="1"/>
          <w:rtl w:val="0"/>
        </w:rPr>
        <w:t xml:space="preserve">HttpClient</w:t>
      </w:r>
      <w:r w:rsidDel="00000000" w:rsidR="00000000" w:rsidRPr="00000000">
        <w:rPr>
          <w:rtl w:val="0"/>
        </w:rPr>
        <w:t xml:space="preserve"> es un módulo de Angular que se utiliza para hacer solicitudes HTTP a servidores remotos. Para usarlo en versiones anteriores al 18 necesitas importar el </w:t>
      </w:r>
      <w:r w:rsidDel="00000000" w:rsidR="00000000" w:rsidRPr="00000000">
        <w:rPr>
          <w:rFonts w:ascii="Roboto Mono" w:cs="Roboto Mono" w:eastAsia="Roboto Mono" w:hAnsi="Roboto Mono"/>
          <w:color w:val="188038"/>
          <w:rtl w:val="0"/>
        </w:rPr>
        <w:t xml:space="preserve">HttpClientModule</w:t>
      </w:r>
      <w:r w:rsidDel="00000000" w:rsidR="00000000" w:rsidRPr="00000000">
        <w:rPr>
          <w:rtl w:val="0"/>
        </w:rPr>
        <w:t xml:space="preserve"> en tu aplicación. En </w:t>
      </w:r>
      <w:r w:rsidDel="00000000" w:rsidR="00000000" w:rsidRPr="00000000">
        <w:rPr>
          <w:b w:val="1"/>
          <w:color w:val="ff0000"/>
          <w:rtl w:val="0"/>
        </w:rPr>
        <w:t xml:space="preserve">angular 18 configuras</w:t>
      </w:r>
      <w:r w:rsidDel="00000000" w:rsidR="00000000" w:rsidRPr="00000000">
        <w:rPr>
          <w:b w:val="1"/>
          <w:rtl w:val="0"/>
        </w:rPr>
        <w:t xml:space="preserve"> </w:t>
      </w:r>
      <w:r w:rsidDel="00000000" w:rsidR="00000000" w:rsidRPr="00000000">
        <w:rPr>
          <w:b w:val="1"/>
          <w:color w:val="ff0000"/>
          <w:rtl w:val="0"/>
        </w:rPr>
        <w:t xml:space="preserve">APP.CONFIG.TS, PROVIDERS, AÑADIMOS: provideHTppClient(), (importar el httpclient al declararlo donde lo uses)</w:t>
      </w:r>
      <w:r w:rsidDel="00000000" w:rsidR="00000000" w:rsidRPr="00000000">
        <w:rPr>
          <w:rtl w:val="0"/>
        </w:rPr>
      </w:r>
    </w:p>
    <w:p w:rsidR="00000000" w:rsidDel="00000000" w:rsidP="00000000" w:rsidRDefault="00000000" w:rsidRPr="00000000" w14:paraId="000002B5">
      <w:pPr>
        <w:spacing w:after="240" w:before="240" w:lineRule="auto"/>
        <w:jc w:val="both"/>
        <w:rPr/>
      </w:pPr>
      <w:r w:rsidDel="00000000" w:rsidR="00000000" w:rsidRPr="00000000">
        <w:rPr>
          <w:b w:val="1"/>
          <w:rtl w:val="0"/>
        </w:rPr>
        <w:t xml:space="preserve">Uso básico de HttpClient</w:t>
      </w:r>
      <w:r w:rsidDel="00000000" w:rsidR="00000000" w:rsidRPr="00000000">
        <w:rPr>
          <w:rtl w:val="0"/>
        </w:rPr>
        <w:t xml:space="preserve">:</w:t>
      </w:r>
    </w:p>
    <w:p w:rsidR="00000000" w:rsidDel="00000000" w:rsidP="00000000" w:rsidRDefault="00000000" w:rsidRPr="00000000" w14:paraId="000002B6">
      <w:pPr>
        <w:numPr>
          <w:ilvl w:val="0"/>
          <w:numId w:val="34"/>
        </w:numPr>
        <w:spacing w:after="240" w:before="240" w:lineRule="auto"/>
        <w:ind w:left="720" w:hanging="360"/>
        <w:jc w:val="both"/>
      </w:pPr>
      <w:r w:rsidDel="00000000" w:rsidR="00000000" w:rsidRPr="00000000">
        <w:rPr>
          <w:rtl w:val="0"/>
        </w:rPr>
        <w:t xml:space="preserve">Se inyecta en un servicio y se usa el método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para obtener los datos de la API.</w:t>
      </w:r>
    </w:p>
    <w:p w:rsidR="00000000" w:rsidDel="00000000" w:rsidP="00000000" w:rsidRDefault="00000000" w:rsidRPr="00000000" w14:paraId="000002B7">
      <w:pPr>
        <w:spacing w:after="240" w:before="240" w:lineRule="auto"/>
        <w:jc w:val="both"/>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2B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HttpClient } from '@angular/common/http';</w:t>
      </w:r>
    </w:p>
    <w:p w:rsidR="00000000" w:rsidDel="00000000" w:rsidP="00000000" w:rsidRDefault="00000000" w:rsidRPr="00000000" w14:paraId="000002B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CafeService {</w:t>
      </w:r>
    </w:p>
    <w:p w:rsidR="00000000" w:rsidDel="00000000" w:rsidP="00000000" w:rsidRDefault="00000000" w:rsidRPr="00000000" w14:paraId="000002B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constructor(private http: HttpClient) { }</w:t>
      </w:r>
    </w:p>
    <w:p w:rsidR="00000000" w:rsidDel="00000000" w:rsidP="00000000" w:rsidRDefault="00000000" w:rsidRPr="00000000" w14:paraId="000002BB">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obtenerCafes() {</w:t>
      </w:r>
    </w:p>
    <w:p w:rsidR="00000000" w:rsidDel="00000000" w:rsidP="00000000" w:rsidRDefault="00000000" w:rsidRPr="00000000" w14:paraId="000002B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this.http.get('https://api.cafes.com'); // Solicitud HTTP para obtener los cafés, aqui puedes poner JSON / API.</w:t>
      </w:r>
    </w:p>
    <w:p w:rsidR="00000000" w:rsidDel="00000000" w:rsidP="00000000" w:rsidRDefault="00000000" w:rsidRPr="00000000" w14:paraId="000002B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F">
      <w:pPr>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C0">
      <w:pPr>
        <w:pStyle w:val="Heading3"/>
        <w:jc w:val="both"/>
        <w:rPr/>
      </w:pPr>
      <w:bookmarkStart w:colFirst="0" w:colLast="0" w:name="_c9s7s8hig3tr" w:id="63"/>
      <w:bookmarkEnd w:id="63"/>
      <w:r w:rsidDel="00000000" w:rsidR="00000000" w:rsidRPr="00000000">
        <w:rPr>
          <w:rtl w:val="0"/>
        </w:rPr>
        <w:t xml:space="preserve">5. Async Pipe</w:t>
      </w:r>
    </w:p>
    <w:p w:rsidR="00000000" w:rsidDel="00000000" w:rsidP="00000000" w:rsidRDefault="00000000" w:rsidRPr="00000000" w14:paraId="000002C1">
      <w:pPr>
        <w:spacing w:after="240" w:before="240" w:lineRule="auto"/>
        <w:jc w:val="both"/>
        <w:rPr/>
      </w:pPr>
      <w:r w:rsidDel="00000000" w:rsidR="00000000" w:rsidRPr="00000000">
        <w:rPr>
          <w:rtl w:val="0"/>
        </w:rPr>
        <w:t xml:space="preserve">El </w:t>
      </w:r>
      <w:r w:rsidDel="00000000" w:rsidR="00000000" w:rsidRPr="00000000">
        <w:rPr>
          <w:b w:val="1"/>
          <w:rtl w:val="0"/>
        </w:rPr>
        <w:t xml:space="preserve">Async Pipe</w:t>
      </w:r>
      <w:r w:rsidDel="00000000" w:rsidR="00000000" w:rsidRPr="00000000">
        <w:rPr>
          <w:rtl w:val="0"/>
        </w:rPr>
        <w:t xml:space="preserve"> es una forma de suscribirse automáticamente a un </w:t>
      </w:r>
      <w:r w:rsidDel="00000000" w:rsidR="00000000" w:rsidRPr="00000000">
        <w:rPr>
          <w:b w:val="1"/>
          <w:rtl w:val="0"/>
        </w:rPr>
        <w:t xml:space="preserve">Observable</w:t>
      </w:r>
      <w:r w:rsidDel="00000000" w:rsidR="00000000" w:rsidRPr="00000000">
        <w:rPr>
          <w:rtl w:val="0"/>
        </w:rPr>
        <w:t xml:space="preserve"> en el HTML. Esto significa que Angular manejará la suscripción por ti y actualizará la vista cuando lleguen nuevos datos.</w:t>
      </w:r>
    </w:p>
    <w:p w:rsidR="00000000" w:rsidDel="00000000" w:rsidP="00000000" w:rsidRDefault="00000000" w:rsidRPr="00000000" w14:paraId="000002C2">
      <w:pPr>
        <w:spacing w:after="240" w:before="240" w:lineRule="auto"/>
        <w:jc w:val="both"/>
        <w:rPr/>
      </w:pPr>
      <w:r w:rsidDel="00000000" w:rsidR="00000000" w:rsidRPr="00000000">
        <w:rPr>
          <w:b w:val="1"/>
          <w:rtl w:val="0"/>
        </w:rPr>
        <w:t xml:space="preserve">Ejemplo con Async Pipe</w:t>
      </w:r>
      <w:r w:rsidDel="00000000" w:rsidR="00000000" w:rsidRPr="00000000">
        <w:rPr>
          <w:rtl w:val="0"/>
        </w:rPr>
        <w:t xml:space="preserve">:</w:t>
      </w:r>
    </w:p>
    <w:p w:rsidR="00000000" w:rsidDel="00000000" w:rsidP="00000000" w:rsidRDefault="00000000" w:rsidRPr="00000000" w14:paraId="000002C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Usamos async pipe para suscribirnos al Observable automáticamente --&gt;</w:t>
      </w:r>
    </w:p>
    <w:p w:rsidR="00000000" w:rsidDel="00000000" w:rsidP="00000000" w:rsidRDefault="00000000" w:rsidRPr="00000000" w14:paraId="000002C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2C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 *ngFor="let cafe of cafes$ | async"&gt;</w:t>
      </w:r>
    </w:p>
    <w:p w:rsidR="00000000" w:rsidDel="00000000" w:rsidP="00000000" w:rsidRDefault="00000000" w:rsidRPr="00000000" w14:paraId="000002C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cafe.name }}</w:t>
      </w:r>
    </w:p>
    <w:p w:rsidR="00000000" w:rsidDel="00000000" w:rsidP="00000000" w:rsidRDefault="00000000" w:rsidRPr="00000000" w14:paraId="000002C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w:t>
      </w:r>
    </w:p>
    <w:p w:rsidR="00000000" w:rsidDel="00000000" w:rsidP="00000000" w:rsidRDefault="00000000" w:rsidRPr="00000000" w14:paraId="000002C8">
      <w:pPr>
        <w:jc w:val="both"/>
        <w:rPr/>
      </w:pPr>
      <w:r w:rsidDel="00000000" w:rsidR="00000000" w:rsidRPr="00000000">
        <w:rPr>
          <w:rFonts w:ascii="Roboto Mono" w:cs="Roboto Mono" w:eastAsia="Roboto Mono" w:hAnsi="Roboto Mono"/>
          <w:color w:val="188038"/>
          <w:rtl w:val="0"/>
        </w:rPr>
        <w:t xml:space="preserve">&lt;/ul&gt;</w:t>
      </w:r>
      <w:r w:rsidDel="00000000" w:rsidR="00000000" w:rsidRPr="00000000">
        <w:rPr>
          <w:rtl w:val="0"/>
        </w:rPr>
      </w:r>
    </w:p>
    <w:p w:rsidR="00000000" w:rsidDel="00000000" w:rsidP="00000000" w:rsidRDefault="00000000" w:rsidRPr="00000000" w14:paraId="000002C9">
      <w:pPr>
        <w:numPr>
          <w:ilvl w:val="0"/>
          <w:numId w:val="14"/>
        </w:numPr>
        <w:spacing w:after="240" w:before="240" w:lineRule="auto"/>
        <w:ind w:left="720" w:hanging="360"/>
        <w:jc w:val="both"/>
      </w:pPr>
      <w:r w:rsidDel="00000000" w:rsidR="00000000" w:rsidRPr="00000000">
        <w:rPr>
          <w:rFonts w:ascii="Roboto Mono" w:cs="Roboto Mono" w:eastAsia="Roboto Mono" w:hAnsi="Roboto Mono"/>
          <w:b w:val="1"/>
          <w:color w:val="188038"/>
          <w:rtl w:val="0"/>
        </w:rPr>
        <w:t xml:space="preserve">cafes$</w:t>
      </w:r>
      <w:r w:rsidDel="00000000" w:rsidR="00000000" w:rsidRPr="00000000">
        <w:rPr>
          <w:rtl w:val="0"/>
        </w:rPr>
        <w:t xml:space="preserve"> es un Observable que contiene los cafés que quieres mostrar. Usar el </w:t>
      </w:r>
      <w:r w:rsidDel="00000000" w:rsidR="00000000" w:rsidRPr="00000000">
        <w:rPr>
          <w:rFonts w:ascii="Roboto Mono" w:cs="Roboto Mono" w:eastAsia="Roboto Mono" w:hAnsi="Roboto Mono"/>
          <w:color w:val="188038"/>
          <w:rtl w:val="0"/>
        </w:rPr>
        <w:t xml:space="preserve">async pipe</w:t>
      </w:r>
      <w:r w:rsidDel="00000000" w:rsidR="00000000" w:rsidRPr="00000000">
        <w:rPr>
          <w:rtl w:val="0"/>
        </w:rPr>
        <w:t xml:space="preserve"> permite que la vista se actualice automáticamente cuando los datos estén listos.</w:t>
      </w:r>
      <w:r w:rsidDel="00000000" w:rsidR="00000000" w:rsidRPr="00000000">
        <w:rPr>
          <w:rtl w:val="0"/>
        </w:rPr>
      </w:r>
    </w:p>
    <w:p w:rsidR="00000000" w:rsidDel="00000000" w:rsidP="00000000" w:rsidRDefault="00000000" w:rsidRPr="00000000" w14:paraId="000002CA">
      <w:pPr>
        <w:pStyle w:val="Heading3"/>
        <w:jc w:val="both"/>
        <w:rPr/>
      </w:pPr>
      <w:bookmarkStart w:colFirst="0" w:colLast="0" w:name="_z5n2j2d0jeva" w:id="64"/>
      <w:bookmarkEnd w:id="64"/>
      <w:r w:rsidDel="00000000" w:rsidR="00000000" w:rsidRPr="00000000">
        <w:rPr>
          <w:rtl w:val="0"/>
        </w:rPr>
        <w:t xml:space="preserve">6. Uso de subscribe</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Si necesitas </w:t>
      </w:r>
      <w:r w:rsidDel="00000000" w:rsidR="00000000" w:rsidRPr="00000000">
        <w:rPr>
          <w:b w:val="1"/>
          <w:rtl w:val="0"/>
        </w:rPr>
        <w:t xml:space="preserve">controlar manualmente</w:t>
      </w:r>
      <w:r w:rsidDel="00000000" w:rsidR="00000000" w:rsidRPr="00000000">
        <w:rPr>
          <w:rtl w:val="0"/>
        </w:rPr>
        <w:t xml:space="preserve"> cuándo y cómo manejar los datos, puedes usar el método </w:t>
      </w:r>
      <w:r w:rsidDel="00000000" w:rsidR="00000000" w:rsidRPr="00000000">
        <w:rPr>
          <w:rFonts w:ascii="Roboto Mono" w:cs="Roboto Mono" w:eastAsia="Roboto Mono" w:hAnsi="Roboto Mono"/>
          <w:b w:val="1"/>
          <w:color w:val="188038"/>
          <w:rtl w:val="0"/>
        </w:rPr>
        <w:t xml:space="preserve">subscribe()</w:t>
      </w:r>
      <w:r w:rsidDel="00000000" w:rsidR="00000000" w:rsidRPr="00000000">
        <w:rPr>
          <w:rtl w:val="0"/>
        </w:rPr>
        <w:t xml:space="preserve">. Esto es útil cuando quieres manejar los datos, los errores o realizar otras acciones específicas.</w:t>
      </w:r>
    </w:p>
    <w:p w:rsidR="00000000" w:rsidDel="00000000" w:rsidP="00000000" w:rsidRDefault="00000000" w:rsidRPr="00000000" w14:paraId="000002CC">
      <w:pPr>
        <w:spacing w:after="240" w:before="240" w:lineRule="auto"/>
        <w:jc w:val="both"/>
        <w:rPr/>
      </w:pPr>
      <w:r w:rsidDel="00000000" w:rsidR="00000000" w:rsidRPr="00000000">
        <w:rPr>
          <w:b w:val="1"/>
          <w:rtl w:val="0"/>
        </w:rPr>
        <w:t xml:space="preserve">Ejemplo con </w:t>
      </w:r>
      <w:r w:rsidDel="00000000" w:rsidR="00000000" w:rsidRPr="00000000">
        <w:rPr>
          <w:rFonts w:ascii="Roboto Mono" w:cs="Roboto Mono" w:eastAsia="Roboto Mono" w:hAnsi="Roboto Mono"/>
          <w:b w:val="1"/>
          <w:color w:val="188038"/>
          <w:rtl w:val="0"/>
        </w:rPr>
        <w:t xml:space="preserve">subscribe()</w:t>
      </w:r>
      <w:r w:rsidDel="00000000" w:rsidR="00000000" w:rsidRPr="00000000">
        <w:rPr>
          <w:rtl w:val="0"/>
        </w:rPr>
        <w:t xml:space="preserve">:</w:t>
      </w:r>
    </w:p>
    <w:p w:rsidR="00000000" w:rsidDel="00000000" w:rsidP="00000000" w:rsidRDefault="00000000" w:rsidRPr="00000000" w14:paraId="000002C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this.cafeService.obtenerCafes().subscribe((cafes) =&gt; {</w:t>
      </w:r>
    </w:p>
    <w:p w:rsidR="00000000" w:rsidDel="00000000" w:rsidP="00000000" w:rsidRDefault="00000000" w:rsidRPr="00000000" w14:paraId="000002C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console.log("Cafés obtenidos:", cafes); // Manejamos los datos cuando la respuesta llega</w:t>
      </w:r>
    </w:p>
    <w:p w:rsidR="00000000" w:rsidDel="00000000" w:rsidP="00000000" w:rsidRDefault="00000000" w:rsidRPr="00000000" w14:paraId="000002C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=&gt; {</w:t>
      </w:r>
    </w:p>
    <w:p w:rsidR="00000000" w:rsidDel="00000000" w:rsidP="00000000" w:rsidRDefault="00000000" w:rsidRPr="00000000" w14:paraId="000002D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console.log("Error al obtener cafés:", error); // Manejamos cualquier error</w:t>
      </w:r>
    </w:p>
    <w:p w:rsidR="00000000" w:rsidDel="00000000" w:rsidP="00000000" w:rsidRDefault="00000000" w:rsidRPr="00000000" w14:paraId="000002D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numPr>
          <w:ilvl w:val="0"/>
          <w:numId w:val="31"/>
        </w:numPr>
        <w:spacing w:after="240" w:before="240" w:lineRule="auto"/>
        <w:ind w:left="720" w:hanging="360"/>
        <w:jc w:val="both"/>
      </w:pPr>
      <w:r w:rsidDel="00000000" w:rsidR="00000000" w:rsidRPr="00000000">
        <w:rPr>
          <w:rtl w:val="0"/>
        </w:rPr>
        <w:t xml:space="preserve">Aquí, </w:t>
      </w:r>
      <w:r w:rsidDel="00000000" w:rsidR="00000000" w:rsidRPr="00000000">
        <w:rPr>
          <w:rFonts w:ascii="Roboto Mono" w:cs="Roboto Mono" w:eastAsia="Roboto Mono" w:hAnsi="Roboto Mono"/>
          <w:b w:val="1"/>
          <w:color w:val="188038"/>
          <w:rtl w:val="0"/>
        </w:rPr>
        <w:t xml:space="preserve">subscribe()</w:t>
      </w:r>
      <w:r w:rsidDel="00000000" w:rsidR="00000000" w:rsidRPr="00000000">
        <w:rPr>
          <w:rtl w:val="0"/>
        </w:rPr>
        <w:t xml:space="preserve"> te permite </w:t>
      </w:r>
      <w:r w:rsidDel="00000000" w:rsidR="00000000" w:rsidRPr="00000000">
        <w:rPr>
          <w:b w:val="1"/>
          <w:rtl w:val="0"/>
        </w:rPr>
        <w:t xml:space="preserve">manejar los datos</w:t>
      </w:r>
      <w:r w:rsidDel="00000000" w:rsidR="00000000" w:rsidRPr="00000000">
        <w:rPr>
          <w:rtl w:val="0"/>
        </w:rPr>
        <w:t xml:space="preserve"> cuando llegan y también los </w:t>
      </w:r>
      <w:r w:rsidDel="00000000" w:rsidR="00000000" w:rsidRPr="00000000">
        <w:rPr>
          <w:b w:val="1"/>
          <w:rtl w:val="0"/>
        </w:rPr>
        <w:t xml:space="preserve">errores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4">
      <w:pPr>
        <w:pStyle w:val="Heading3"/>
        <w:jc w:val="both"/>
        <w:rPr/>
      </w:pPr>
      <w:bookmarkStart w:colFirst="0" w:colLast="0" w:name="_buh9v2otielv" w:id="65"/>
      <w:bookmarkEnd w:id="65"/>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jc w:val="both"/>
        <w:rPr/>
      </w:pPr>
      <w:bookmarkStart w:colFirst="0" w:colLast="0" w:name="_m4q6ocwv6qmw" w:id="66"/>
      <w:bookmarkEnd w:id="66"/>
      <w:r w:rsidDel="00000000" w:rsidR="00000000" w:rsidRPr="00000000">
        <w:rPr>
          <w:rtl w:val="0"/>
        </w:rPr>
        <w:t xml:space="preserve">7. FUNCIONES LAMDA</w:t>
      </w:r>
    </w:p>
    <w:p w:rsidR="00000000" w:rsidDel="00000000" w:rsidP="00000000" w:rsidRDefault="00000000" w:rsidRPr="00000000" w14:paraId="000002D7">
      <w:pPr>
        <w:keepNext w:val="0"/>
        <w:keepLines w:val="0"/>
        <w:spacing w:before="280" w:lineRule="auto"/>
        <w:jc w:val="both"/>
        <w:rPr>
          <w:b w:val="1"/>
        </w:rPr>
      </w:pPr>
      <w:r w:rsidDel="00000000" w:rsidR="00000000" w:rsidRPr="00000000">
        <w:rPr>
          <w:b w:val="1"/>
          <w:rtl w:val="0"/>
        </w:rPr>
        <w:t xml:space="preserve">¿Qué son?</w:t>
      </w:r>
    </w:p>
    <w:p w:rsidR="00000000" w:rsidDel="00000000" w:rsidP="00000000" w:rsidRDefault="00000000" w:rsidRPr="00000000" w14:paraId="000002D8">
      <w:pPr>
        <w:spacing w:after="240" w:before="240" w:lineRule="auto"/>
        <w:jc w:val="both"/>
        <w:rPr/>
      </w:pPr>
      <w:r w:rsidDel="00000000" w:rsidR="00000000" w:rsidRPr="00000000">
        <w:rPr>
          <w:rtl w:val="0"/>
        </w:rPr>
        <w:t xml:space="preserve">Las </w:t>
      </w:r>
      <w:r w:rsidDel="00000000" w:rsidR="00000000" w:rsidRPr="00000000">
        <w:rPr>
          <w:b w:val="1"/>
          <w:rtl w:val="0"/>
        </w:rPr>
        <w:t xml:space="preserve">funciones lambda</w:t>
      </w:r>
      <w:r w:rsidDel="00000000" w:rsidR="00000000" w:rsidRPr="00000000">
        <w:rPr>
          <w:rtl w:val="0"/>
        </w:rPr>
        <w:t xml:space="preserve"> son funciones </w:t>
      </w:r>
      <w:r w:rsidDel="00000000" w:rsidR="00000000" w:rsidRPr="00000000">
        <w:rPr>
          <w:b w:val="1"/>
          <w:rtl w:val="0"/>
        </w:rPr>
        <w:t xml:space="preserve">sin nombre</w:t>
      </w:r>
      <w:r w:rsidDel="00000000" w:rsidR="00000000" w:rsidRPr="00000000">
        <w:rPr>
          <w:rtl w:val="0"/>
        </w:rPr>
        <w:t xml:space="preserve">. Se utilizan principalmente cuando necesitamos pasar una función como </w:t>
      </w:r>
      <w:r w:rsidDel="00000000" w:rsidR="00000000" w:rsidRPr="00000000">
        <w:rPr>
          <w:b w:val="1"/>
          <w:rtl w:val="0"/>
        </w:rPr>
        <w:t xml:space="preserve">argumento a otras funciones</w:t>
      </w:r>
      <w:r w:rsidDel="00000000" w:rsidR="00000000" w:rsidRPr="00000000">
        <w:rPr>
          <w:rtl w:val="0"/>
        </w:rPr>
        <w:t xml:space="preserve"> y no queremos definirla completamente con un nombre.</w:t>
      </w:r>
    </w:p>
    <w:p w:rsidR="00000000" w:rsidDel="00000000" w:rsidP="00000000" w:rsidRDefault="00000000" w:rsidRPr="00000000" w14:paraId="000002D9">
      <w:pPr>
        <w:keepNext w:val="0"/>
        <w:keepLines w:val="0"/>
        <w:spacing w:before="280" w:lineRule="auto"/>
        <w:jc w:val="both"/>
        <w:rPr>
          <w:b w:val="1"/>
        </w:rPr>
      </w:pPr>
      <w:r w:rsidDel="00000000" w:rsidR="00000000" w:rsidRPr="00000000">
        <w:rPr>
          <w:b w:val="1"/>
          <w:rtl w:val="0"/>
        </w:rPr>
        <w:t xml:space="preserve">¿Dónde se usan?</w:t>
      </w:r>
    </w:p>
    <w:p w:rsidR="00000000" w:rsidDel="00000000" w:rsidP="00000000" w:rsidRDefault="00000000" w:rsidRPr="00000000" w14:paraId="000002DA">
      <w:pPr>
        <w:spacing w:after="240" w:before="240" w:lineRule="auto"/>
        <w:jc w:val="both"/>
        <w:rPr/>
      </w:pPr>
      <w:r w:rsidDel="00000000" w:rsidR="00000000" w:rsidRPr="00000000">
        <w:rPr>
          <w:rtl w:val="0"/>
        </w:rPr>
        <w:t xml:space="preserve">Son útiles cuando necesitamos realizar operaciones simples, como pasar acciones a funciones como </w:t>
      </w:r>
      <w:r w:rsidDel="00000000" w:rsidR="00000000" w:rsidRPr="00000000">
        <w:rPr>
          <w:rFonts w:ascii="Roboto Mono" w:cs="Roboto Mono" w:eastAsia="Roboto Mono" w:hAnsi="Roboto Mono"/>
          <w:b w:val="1"/>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find</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reduce</w:t>
      </w:r>
      <w:r w:rsidDel="00000000" w:rsidR="00000000" w:rsidRPr="00000000">
        <w:rPr>
          <w:rtl w:val="0"/>
        </w:rPr>
        <w:t xml:space="preserve">, entre otras.</w:t>
      </w:r>
    </w:p>
    <w:p w:rsidR="00000000" w:rsidDel="00000000" w:rsidP="00000000" w:rsidRDefault="00000000" w:rsidRPr="00000000" w14:paraId="000002DB">
      <w:pPr>
        <w:keepNext w:val="0"/>
        <w:keepLines w:val="0"/>
        <w:spacing w:before="280" w:lineRule="auto"/>
        <w:jc w:val="both"/>
        <w:rPr/>
      </w:pPr>
      <w:r w:rsidDel="00000000" w:rsidR="00000000" w:rsidRPr="00000000">
        <w:rPr>
          <w:b w:val="1"/>
          <w:rtl w:val="0"/>
        </w:rPr>
        <w:t xml:space="preserve">Sintaxis básica en TypeScript</w:t>
      </w:r>
      <w:r w:rsidDel="00000000" w:rsidR="00000000" w:rsidRPr="00000000">
        <w:rPr>
          <w:rtl w:val="0"/>
        </w:rPr>
        <w:t xml:space="preserve">:</w:t>
      </w:r>
    </w:p>
    <w:p w:rsidR="00000000" w:rsidDel="00000000" w:rsidP="00000000" w:rsidRDefault="00000000" w:rsidRPr="00000000" w14:paraId="000002DC">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(param1, param2) =&gt; {</w:t>
      </w:r>
    </w:p>
    <w:p w:rsidR="00000000" w:rsidDel="00000000" w:rsidP="00000000" w:rsidRDefault="00000000" w:rsidRPr="00000000" w14:paraId="000002DD">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Cuerpo de la función</w:t>
      </w:r>
    </w:p>
    <w:p w:rsidR="00000000" w:rsidDel="00000000" w:rsidP="00000000" w:rsidRDefault="00000000" w:rsidRPr="00000000" w14:paraId="000002DE">
      <w:pPr>
        <w:spacing w:after="0" w:before="0" w:lineRule="auto"/>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DF">
      <w:pPr>
        <w:keepNext w:val="0"/>
        <w:keepLines w:val="0"/>
        <w:spacing w:before="280" w:lineRule="auto"/>
        <w:jc w:val="both"/>
        <w:rPr/>
      </w:pPr>
      <w:r w:rsidDel="00000000" w:rsidR="00000000" w:rsidRPr="00000000">
        <w:rPr>
          <w:rtl w:val="0"/>
        </w:rPr>
        <w:t xml:space="preserve">Ejemplo sencillo:</w:t>
      </w:r>
    </w:p>
    <w:p w:rsidR="00000000" w:rsidDel="00000000" w:rsidP="00000000" w:rsidRDefault="00000000" w:rsidRPr="00000000" w14:paraId="000002E0">
      <w:pPr>
        <w:spacing w:after="240" w:before="240" w:lineRule="auto"/>
        <w:jc w:val="both"/>
        <w:rPr/>
      </w:pPr>
      <w:r w:rsidDel="00000000" w:rsidR="00000000" w:rsidRPr="00000000">
        <w:rPr>
          <w:b w:val="1"/>
          <w:rtl w:val="0"/>
        </w:rPr>
        <w:t xml:space="preserve">Función lambda para sumar dos números:</w:t>
      </w:r>
      <w:r w:rsidDel="00000000" w:rsidR="00000000" w:rsidRPr="00000000">
        <w:rPr>
          <w:rtl w:val="0"/>
        </w:rPr>
      </w:r>
    </w:p>
    <w:p w:rsidR="00000000" w:rsidDel="00000000" w:rsidP="00000000" w:rsidRDefault="00000000" w:rsidRPr="00000000" w14:paraId="000002E1">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suma = (a, b) =&gt; a + b;</w:t>
      </w:r>
    </w:p>
    <w:p w:rsidR="00000000" w:rsidDel="00000000" w:rsidP="00000000" w:rsidRDefault="00000000" w:rsidRPr="00000000" w14:paraId="000002E2">
      <w:pPr>
        <w:spacing w:after="0" w:before="0" w:lineRule="auto"/>
        <w:jc w:val="both"/>
        <w:rPr/>
      </w:pPr>
      <w:r w:rsidDel="00000000" w:rsidR="00000000" w:rsidRPr="00000000">
        <w:rPr>
          <w:rFonts w:ascii="Roboto Mono" w:cs="Roboto Mono" w:eastAsia="Roboto Mono" w:hAnsi="Roboto Mono"/>
          <w:color w:val="188038"/>
          <w:rtl w:val="0"/>
        </w:rPr>
        <w:t xml:space="preserve">console.log(suma(2, 3)); // 5</w:t>
      </w:r>
      <w:r w:rsidDel="00000000" w:rsidR="00000000" w:rsidRPr="00000000">
        <w:rPr>
          <w:rtl w:val="0"/>
        </w:rPr>
      </w:r>
    </w:p>
    <w:p w:rsidR="00000000" w:rsidDel="00000000" w:rsidP="00000000" w:rsidRDefault="00000000" w:rsidRPr="00000000" w14:paraId="000002E3">
      <w:pPr>
        <w:keepNext w:val="0"/>
        <w:keepLines w:val="0"/>
        <w:spacing w:before="280" w:lineRule="auto"/>
        <w:jc w:val="both"/>
        <w:rPr/>
      </w:pPr>
      <w:r w:rsidDel="00000000" w:rsidR="00000000" w:rsidRPr="00000000">
        <w:rPr>
          <w:rtl w:val="0"/>
        </w:rPr>
        <w:t xml:space="preserve">Pasando funciones lambda como argumento:</w:t>
      </w:r>
    </w:p>
    <w:p w:rsidR="00000000" w:rsidDel="00000000" w:rsidP="00000000" w:rsidRDefault="00000000" w:rsidRPr="00000000" w14:paraId="000002E4">
      <w:pPr>
        <w:spacing w:after="240" w:before="240" w:lineRule="auto"/>
        <w:jc w:val="both"/>
        <w:rPr/>
      </w:pPr>
      <w:r w:rsidDel="00000000" w:rsidR="00000000" w:rsidRPr="00000000">
        <w:rPr>
          <w:rtl w:val="0"/>
        </w:rPr>
        <w:t xml:space="preserve">Las funciones lambda se usan principalmente como </w:t>
      </w:r>
      <w:r w:rsidDel="00000000" w:rsidR="00000000" w:rsidRPr="00000000">
        <w:rPr>
          <w:b w:val="1"/>
          <w:rtl w:val="0"/>
        </w:rPr>
        <w:t xml:space="preserve">argumentos de otras funciones</w:t>
      </w:r>
      <w:r w:rsidDel="00000000" w:rsidR="00000000" w:rsidRPr="00000000">
        <w:rPr>
          <w:rtl w:val="0"/>
        </w:rPr>
        <w:t xml:space="preserve">. A continuación te muestro ejemplos de cómo utilizarlas con los métodos </w:t>
      </w:r>
      <w:r w:rsidDel="00000000" w:rsidR="00000000" w:rsidRPr="00000000">
        <w:rPr>
          <w:rFonts w:ascii="Roboto Mono" w:cs="Roboto Mono" w:eastAsia="Roboto Mono" w:hAnsi="Roboto Mono"/>
          <w:b w:val="1"/>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filter</w:t>
      </w:r>
      <w:r w:rsidDel="00000000" w:rsidR="00000000" w:rsidRPr="00000000">
        <w:rPr>
          <w:rtl w:val="0"/>
        </w:rPr>
        <w:t xml:space="preserve"> y </w:t>
      </w:r>
      <w:r w:rsidDel="00000000" w:rsidR="00000000" w:rsidRPr="00000000">
        <w:rPr>
          <w:rFonts w:ascii="Roboto Mono" w:cs="Roboto Mono" w:eastAsia="Roboto Mono" w:hAnsi="Roboto Mono"/>
          <w:b w:val="1"/>
          <w:color w:val="188038"/>
          <w:rtl w:val="0"/>
        </w:rPr>
        <w:t xml:space="preserve">find</w:t>
      </w:r>
      <w:r w:rsidDel="00000000" w:rsidR="00000000" w:rsidRPr="00000000">
        <w:rPr>
          <w:rtl w:val="0"/>
        </w:rPr>
        <w:t xml:space="preserve">.</w:t>
      </w:r>
    </w:p>
    <w:p w:rsidR="00000000" w:rsidDel="00000000" w:rsidP="00000000" w:rsidRDefault="00000000" w:rsidRPr="00000000" w14:paraId="000002E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4"/>
        <w:spacing w:before="280" w:lineRule="auto"/>
        <w:jc w:val="both"/>
        <w:rPr>
          <w:b w:val="1"/>
          <w:color w:val="000000"/>
        </w:rPr>
      </w:pPr>
      <w:bookmarkStart w:colFirst="0" w:colLast="0" w:name="_tt76ll4qr93s" w:id="67"/>
      <w:bookmarkEnd w:id="67"/>
      <w:r w:rsidDel="00000000" w:rsidR="00000000" w:rsidRPr="00000000">
        <w:rPr>
          <w:b w:val="1"/>
          <w:rtl w:val="0"/>
        </w:rPr>
        <w:t xml:space="preserve">1. </w:t>
      </w:r>
      <w:r w:rsidDel="00000000" w:rsidR="00000000" w:rsidRPr="00000000">
        <w:rPr>
          <w:rFonts w:ascii="Roboto Mono" w:cs="Roboto Mono" w:eastAsia="Roboto Mono" w:hAnsi="Roboto Mono"/>
          <w:b w:val="1"/>
          <w:color w:val="188038"/>
          <w:rtl w:val="0"/>
        </w:rPr>
        <w:t xml:space="preserve">map</w:t>
      </w:r>
      <w:r w:rsidDel="00000000" w:rsidR="00000000" w:rsidRPr="00000000">
        <w:rPr>
          <w:b w:val="1"/>
          <w:rtl w:val="0"/>
        </w:rPr>
        <w:t xml:space="preserve">:</w:t>
      </w:r>
      <w:r w:rsidDel="00000000" w:rsidR="00000000" w:rsidRPr="00000000">
        <w:rPr>
          <w:b w:val="1"/>
          <w:color w:val="000000"/>
          <w:rtl w:val="0"/>
        </w:rPr>
        <w:t xml:space="preserve"> Transformar un arreglo</w:t>
      </w:r>
    </w:p>
    <w:p w:rsidR="00000000" w:rsidDel="00000000" w:rsidP="00000000" w:rsidRDefault="00000000" w:rsidRPr="00000000" w14:paraId="000002E7">
      <w:pPr>
        <w:spacing w:after="240" w:before="240" w:lineRule="auto"/>
        <w:jc w:val="both"/>
        <w:rPr/>
      </w:pPr>
      <w:r w:rsidDel="00000000" w:rsidR="00000000" w:rsidRPr="00000000">
        <w:rPr>
          <w:rtl w:val="0"/>
        </w:rPr>
        <w:t xml:space="preserve">El método </w:t>
      </w:r>
      <w:r w:rsidDel="00000000" w:rsidR="00000000" w:rsidRPr="00000000">
        <w:rPr>
          <w:rFonts w:ascii="Roboto Mono" w:cs="Roboto Mono" w:eastAsia="Roboto Mono" w:hAnsi="Roboto Mono"/>
          <w:b w:val="1"/>
          <w:color w:val="188038"/>
          <w:rtl w:val="0"/>
        </w:rPr>
        <w:t xml:space="preserve">map</w:t>
      </w:r>
      <w:r w:rsidDel="00000000" w:rsidR="00000000" w:rsidRPr="00000000">
        <w:rPr>
          <w:rtl w:val="0"/>
        </w:rPr>
        <w:t xml:space="preserve"> se utiliza para </w:t>
      </w:r>
      <w:r w:rsidDel="00000000" w:rsidR="00000000" w:rsidRPr="00000000">
        <w:rPr>
          <w:b w:val="1"/>
          <w:rtl w:val="0"/>
        </w:rPr>
        <w:t xml:space="preserve">transformar</w:t>
      </w:r>
      <w:r w:rsidDel="00000000" w:rsidR="00000000" w:rsidRPr="00000000">
        <w:rPr>
          <w:rtl w:val="0"/>
        </w:rPr>
        <w:t xml:space="preserve"> cada elemento de un arreglo, aplicando una función en cada uno de ellos. Devuelve un </w:t>
      </w:r>
      <w:r w:rsidDel="00000000" w:rsidR="00000000" w:rsidRPr="00000000">
        <w:rPr>
          <w:b w:val="1"/>
          <w:rtl w:val="0"/>
        </w:rPr>
        <w:t xml:space="preserve">nuevo arreglo</w:t>
      </w:r>
      <w:r w:rsidDel="00000000" w:rsidR="00000000" w:rsidRPr="00000000">
        <w:rPr>
          <w:rtl w:val="0"/>
        </w:rPr>
        <w:t xml:space="preserve"> con los resultados de aplicar la función.</w:t>
      </w:r>
    </w:p>
    <w:p w:rsidR="00000000" w:rsidDel="00000000" w:rsidP="00000000" w:rsidRDefault="00000000" w:rsidRPr="00000000" w14:paraId="000002E8">
      <w:pPr>
        <w:keepNext w:val="0"/>
        <w:keepLines w:val="0"/>
        <w:spacing w:after="40" w:before="240" w:lineRule="auto"/>
        <w:jc w:val="both"/>
        <w:rPr>
          <w:color w:val="000000"/>
        </w:rPr>
      </w:pPr>
      <w:r w:rsidDel="00000000" w:rsidR="00000000" w:rsidRPr="00000000">
        <w:rPr>
          <w:color w:val="000000"/>
          <w:rtl w:val="0"/>
        </w:rPr>
        <w:t xml:space="preserve">Ejemplo de uso con </w:t>
      </w:r>
      <w:r w:rsidDel="00000000" w:rsidR="00000000" w:rsidRPr="00000000">
        <w:rPr>
          <w:rFonts w:ascii="Roboto Mono" w:cs="Roboto Mono" w:eastAsia="Roboto Mono" w:hAnsi="Roboto Mono"/>
          <w:color w:val="188038"/>
          <w:rtl w:val="0"/>
        </w:rPr>
        <w:t xml:space="preserve">map</w:t>
      </w:r>
      <w:r w:rsidDel="00000000" w:rsidR="00000000" w:rsidRPr="00000000">
        <w:rPr>
          <w:color w:val="000000"/>
          <w:rtl w:val="0"/>
        </w:rPr>
        <w:t xml:space="preserve">:</w:t>
      </w:r>
    </w:p>
    <w:p w:rsidR="00000000" w:rsidDel="00000000" w:rsidP="00000000" w:rsidRDefault="00000000" w:rsidRPr="00000000" w14:paraId="000002E9">
      <w:pPr>
        <w:spacing w:after="240" w:before="240" w:lineRule="auto"/>
        <w:jc w:val="both"/>
        <w:rPr/>
      </w:pPr>
      <w:r w:rsidDel="00000000" w:rsidR="00000000" w:rsidRPr="00000000">
        <w:rPr>
          <w:rtl w:val="0"/>
        </w:rPr>
        <w:t xml:space="preserve">Supón que tienes un arreglo de números y quieres obtener un nuevo arreglo con sus cuadrados</w:t>
      </w:r>
    </w:p>
    <w:p w:rsidR="00000000" w:rsidDel="00000000" w:rsidP="00000000" w:rsidRDefault="00000000" w:rsidRPr="00000000" w14:paraId="000002EA">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numeros = [1, 2, 3, 4, 5];</w:t>
      </w:r>
    </w:p>
    <w:p w:rsidR="00000000" w:rsidDel="00000000" w:rsidP="00000000" w:rsidRDefault="00000000" w:rsidRPr="00000000" w14:paraId="000002EB">
      <w:pPr>
        <w:spacing w:after="0" w:before="0" w:lineRule="auto"/>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C">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Usamos 'map' con una función lambda para calcular los cuadrados</w:t>
      </w:r>
    </w:p>
    <w:p w:rsidR="00000000" w:rsidDel="00000000" w:rsidP="00000000" w:rsidRDefault="00000000" w:rsidRPr="00000000" w14:paraId="000002ED">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cuadrados = numeros.map(n =&gt; n * n);</w:t>
      </w:r>
    </w:p>
    <w:p w:rsidR="00000000" w:rsidDel="00000000" w:rsidP="00000000" w:rsidRDefault="00000000" w:rsidRPr="00000000" w14:paraId="000002EE">
      <w:pPr>
        <w:spacing w:after="0" w:before="0" w:lineRule="auto"/>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F">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console.log(cuadrados); // [1, 4, 9, 16, 25]</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spacing w:after="240" w:before="240" w:lineRule="auto"/>
        <w:jc w:val="both"/>
        <w:rPr>
          <w:b w:val="1"/>
        </w:rPr>
      </w:pPr>
      <w:r w:rsidDel="00000000" w:rsidR="00000000" w:rsidRPr="00000000">
        <w:rPr>
          <w:b w:val="1"/>
          <w:rtl w:val="0"/>
        </w:rPr>
        <w:t xml:space="preserve">Explicación:</w:t>
      </w:r>
    </w:p>
    <w:p w:rsidR="00000000" w:rsidDel="00000000" w:rsidP="00000000" w:rsidRDefault="00000000" w:rsidRPr="00000000" w14:paraId="000002F2">
      <w:pPr>
        <w:numPr>
          <w:ilvl w:val="0"/>
          <w:numId w:val="16"/>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n =&gt; n * n</w:t>
      </w:r>
      <w:r w:rsidDel="00000000" w:rsidR="00000000" w:rsidRPr="00000000">
        <w:rPr>
          <w:rtl w:val="0"/>
        </w:rPr>
        <w:t xml:space="preserve"> es la función lambda que toma cada número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y devuelve su cuadrado.</w:t>
      </w:r>
    </w:p>
    <w:p w:rsidR="00000000" w:rsidDel="00000000" w:rsidP="00000000" w:rsidRDefault="00000000" w:rsidRPr="00000000" w14:paraId="000002F3">
      <w:pPr>
        <w:numPr>
          <w:ilvl w:val="0"/>
          <w:numId w:val="16"/>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map(n =&gt; n * n)</w:t>
      </w:r>
      <w:r w:rsidDel="00000000" w:rsidR="00000000" w:rsidRPr="00000000">
        <w:rPr>
          <w:rtl w:val="0"/>
        </w:rPr>
        <w:t xml:space="preserve"> aplica esta función a cada elemento del arreglo </w:t>
      </w:r>
      <w:r w:rsidDel="00000000" w:rsidR="00000000" w:rsidRPr="00000000">
        <w:rPr>
          <w:rFonts w:ascii="Roboto Mono" w:cs="Roboto Mono" w:eastAsia="Roboto Mono" w:hAnsi="Roboto Mono"/>
          <w:color w:val="188038"/>
          <w:rtl w:val="0"/>
        </w:rPr>
        <w:t xml:space="preserve">numeros</w:t>
      </w:r>
      <w:r w:rsidDel="00000000" w:rsidR="00000000" w:rsidRPr="00000000">
        <w:rPr>
          <w:rtl w:val="0"/>
        </w:rPr>
        <w:t xml:space="preserve">, creando un nuevo arreglo con los cuadrados de los números.</w:t>
      </w:r>
    </w:p>
    <w:p w:rsidR="00000000" w:rsidDel="00000000" w:rsidP="00000000" w:rsidRDefault="00000000" w:rsidRPr="00000000" w14:paraId="000002F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4"/>
        <w:spacing w:before="280" w:lineRule="auto"/>
        <w:jc w:val="both"/>
        <w:rPr>
          <w:b w:val="1"/>
          <w:color w:val="000000"/>
        </w:rPr>
      </w:pPr>
      <w:bookmarkStart w:colFirst="0" w:colLast="0" w:name="_8ehmf5gf6iye" w:id="68"/>
      <w:bookmarkEnd w:id="68"/>
      <w:r w:rsidDel="00000000" w:rsidR="00000000" w:rsidRPr="00000000">
        <w:rPr>
          <w:b w:val="1"/>
          <w:rtl w:val="0"/>
        </w:rPr>
        <w:t xml:space="preserve">2. </w:t>
      </w:r>
      <w:r w:rsidDel="00000000" w:rsidR="00000000" w:rsidRPr="00000000">
        <w:rPr>
          <w:rFonts w:ascii="Roboto Mono" w:cs="Roboto Mono" w:eastAsia="Roboto Mono" w:hAnsi="Roboto Mono"/>
          <w:b w:val="1"/>
          <w:color w:val="188038"/>
          <w:rtl w:val="0"/>
        </w:rPr>
        <w:t xml:space="preserve">filter</w:t>
      </w:r>
      <w:r w:rsidDel="00000000" w:rsidR="00000000" w:rsidRPr="00000000">
        <w:rPr>
          <w:b w:val="1"/>
          <w:rtl w:val="0"/>
        </w:rPr>
        <w:t xml:space="preserve">: </w:t>
      </w:r>
      <w:r w:rsidDel="00000000" w:rsidR="00000000" w:rsidRPr="00000000">
        <w:rPr>
          <w:b w:val="1"/>
          <w:color w:val="000000"/>
          <w:rtl w:val="0"/>
        </w:rPr>
        <w:t xml:space="preserve">Filtrar elementos de un arreglo</w:t>
      </w:r>
    </w:p>
    <w:p w:rsidR="00000000" w:rsidDel="00000000" w:rsidP="00000000" w:rsidRDefault="00000000" w:rsidRPr="00000000" w14:paraId="000002F6">
      <w:pPr>
        <w:spacing w:after="240" w:before="240" w:lineRule="auto"/>
        <w:jc w:val="both"/>
        <w:rPr/>
      </w:pPr>
      <w:r w:rsidDel="00000000" w:rsidR="00000000" w:rsidRPr="00000000">
        <w:rPr>
          <w:rtl w:val="0"/>
        </w:rPr>
        <w:t xml:space="preserve">El método </w:t>
      </w:r>
      <w:r w:rsidDel="00000000" w:rsidR="00000000" w:rsidRPr="00000000">
        <w:rPr>
          <w:rFonts w:ascii="Roboto Mono" w:cs="Roboto Mono" w:eastAsia="Roboto Mono" w:hAnsi="Roboto Mono"/>
          <w:b w:val="1"/>
          <w:color w:val="188038"/>
          <w:rtl w:val="0"/>
        </w:rPr>
        <w:t xml:space="preserve">filter</w:t>
      </w:r>
      <w:r w:rsidDel="00000000" w:rsidR="00000000" w:rsidRPr="00000000">
        <w:rPr>
          <w:rtl w:val="0"/>
        </w:rPr>
        <w:t xml:space="preserve"> crea un </w:t>
      </w:r>
      <w:r w:rsidDel="00000000" w:rsidR="00000000" w:rsidRPr="00000000">
        <w:rPr>
          <w:b w:val="1"/>
          <w:rtl w:val="0"/>
        </w:rPr>
        <w:t xml:space="preserve">nuevo arreglo</w:t>
      </w:r>
      <w:r w:rsidDel="00000000" w:rsidR="00000000" w:rsidRPr="00000000">
        <w:rPr>
          <w:rtl w:val="0"/>
        </w:rPr>
        <w:t xml:space="preserve"> con todos los elementos que pasen una condición. La función que se pasa como argumento debe devolver </w:t>
      </w:r>
      <w:r w:rsidDel="00000000" w:rsidR="00000000" w:rsidRPr="00000000">
        <w:rPr>
          <w:rFonts w:ascii="Roboto Mono" w:cs="Roboto Mono" w:eastAsia="Roboto Mono" w:hAnsi="Roboto Mono"/>
          <w:b w:val="1"/>
          <w:color w:val="188038"/>
          <w:rtl w:val="0"/>
        </w:rPr>
        <w:t xml:space="preserve">true</w:t>
      </w:r>
      <w:r w:rsidDel="00000000" w:rsidR="00000000" w:rsidRPr="00000000">
        <w:rPr>
          <w:b w:val="1"/>
          <w:rtl w:val="0"/>
        </w:rPr>
        <w:t xml:space="preserve"> o </w:t>
      </w:r>
      <w:r w:rsidDel="00000000" w:rsidR="00000000" w:rsidRPr="00000000">
        <w:rPr>
          <w:rFonts w:ascii="Roboto Mono" w:cs="Roboto Mono" w:eastAsia="Roboto Mono" w:hAnsi="Roboto Mono"/>
          <w:b w:val="1"/>
          <w:color w:val="188038"/>
          <w:rtl w:val="0"/>
        </w:rPr>
        <w:t xml:space="preserve">false</w:t>
      </w:r>
      <w:r w:rsidDel="00000000" w:rsidR="00000000" w:rsidRPr="00000000">
        <w:rPr>
          <w:rtl w:val="0"/>
        </w:rPr>
        <w:t xml:space="preserve"> para cada elemento.</w:t>
      </w:r>
    </w:p>
    <w:p w:rsidR="00000000" w:rsidDel="00000000" w:rsidP="00000000" w:rsidRDefault="00000000" w:rsidRPr="00000000" w14:paraId="000002F7">
      <w:pPr>
        <w:keepNext w:val="0"/>
        <w:keepLines w:val="0"/>
        <w:spacing w:after="40" w:before="240" w:lineRule="auto"/>
        <w:jc w:val="both"/>
        <w:rPr>
          <w:color w:val="000000"/>
        </w:rPr>
      </w:pPr>
      <w:r w:rsidDel="00000000" w:rsidR="00000000" w:rsidRPr="00000000">
        <w:rPr>
          <w:color w:val="000000"/>
          <w:rtl w:val="0"/>
        </w:rPr>
        <w:t xml:space="preserve">Ejemplo de uso con </w:t>
      </w:r>
      <w:r w:rsidDel="00000000" w:rsidR="00000000" w:rsidRPr="00000000">
        <w:rPr>
          <w:rFonts w:ascii="Roboto Mono" w:cs="Roboto Mono" w:eastAsia="Roboto Mono" w:hAnsi="Roboto Mono"/>
          <w:color w:val="188038"/>
          <w:rtl w:val="0"/>
        </w:rPr>
        <w:t xml:space="preserve">filter</w:t>
      </w:r>
      <w:r w:rsidDel="00000000" w:rsidR="00000000" w:rsidRPr="00000000">
        <w:rPr>
          <w:color w:val="000000"/>
          <w:rtl w:val="0"/>
        </w:rPr>
        <w:t xml:space="preserve">:</w:t>
      </w:r>
    </w:p>
    <w:p w:rsidR="00000000" w:rsidDel="00000000" w:rsidP="00000000" w:rsidRDefault="00000000" w:rsidRPr="00000000" w14:paraId="000002F8">
      <w:pPr>
        <w:spacing w:after="240" w:before="240" w:lineRule="auto"/>
        <w:jc w:val="both"/>
        <w:rPr/>
      </w:pPr>
      <w:r w:rsidDel="00000000" w:rsidR="00000000" w:rsidRPr="00000000">
        <w:rPr>
          <w:rtl w:val="0"/>
        </w:rPr>
        <w:t xml:space="preserve">Supón que tienes un arreglo de números y quieres filtrar solo los números que son mayores que 3.</w:t>
      </w:r>
    </w:p>
    <w:p w:rsidR="00000000" w:rsidDel="00000000" w:rsidP="00000000" w:rsidRDefault="00000000" w:rsidRPr="00000000" w14:paraId="000002F9">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numeros = [1, 2, 3, 4, 5];</w:t>
      </w:r>
    </w:p>
    <w:p w:rsidR="00000000" w:rsidDel="00000000" w:rsidP="00000000" w:rsidRDefault="00000000" w:rsidRPr="00000000" w14:paraId="000002FA">
      <w:pPr>
        <w:spacing w:after="0" w:before="0" w:lineRule="auto"/>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B">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Usamos 'filter' con una función lambda para obtener los números mayores a 3</w:t>
      </w:r>
    </w:p>
    <w:p w:rsidR="00000000" w:rsidDel="00000000" w:rsidP="00000000" w:rsidRDefault="00000000" w:rsidRPr="00000000" w14:paraId="000002FC">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mayoresQueTres = numeros.filter(n =&gt; n &gt; 3);</w:t>
      </w:r>
    </w:p>
    <w:p w:rsidR="00000000" w:rsidDel="00000000" w:rsidP="00000000" w:rsidRDefault="00000000" w:rsidRPr="00000000" w14:paraId="000002FD">
      <w:pPr>
        <w:spacing w:after="0" w:before="0" w:lineRule="auto"/>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E">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console.log(mayoresQueTres); // [4, 5]</w:t>
      </w:r>
    </w:p>
    <w:p w:rsidR="00000000" w:rsidDel="00000000" w:rsidP="00000000" w:rsidRDefault="00000000" w:rsidRPr="00000000" w14:paraId="000002FF">
      <w:pPr>
        <w:jc w:val="both"/>
        <w:rPr/>
      </w:pPr>
      <w:r w:rsidDel="00000000" w:rsidR="00000000" w:rsidRPr="00000000">
        <w:rPr>
          <w:rtl w:val="0"/>
        </w:rPr>
      </w:r>
    </w:p>
    <w:p w:rsidR="00000000" w:rsidDel="00000000" w:rsidP="00000000" w:rsidRDefault="00000000" w:rsidRPr="00000000" w14:paraId="00000300">
      <w:pPr>
        <w:spacing w:after="240" w:before="240" w:lineRule="auto"/>
        <w:jc w:val="both"/>
        <w:rPr>
          <w:b w:val="1"/>
        </w:rPr>
      </w:pPr>
      <w:r w:rsidDel="00000000" w:rsidR="00000000" w:rsidRPr="00000000">
        <w:rPr>
          <w:b w:val="1"/>
          <w:rtl w:val="0"/>
        </w:rPr>
        <w:t xml:space="preserve">Explicación:</w:t>
      </w:r>
    </w:p>
    <w:p w:rsidR="00000000" w:rsidDel="00000000" w:rsidP="00000000" w:rsidRDefault="00000000" w:rsidRPr="00000000" w14:paraId="00000301">
      <w:pPr>
        <w:numPr>
          <w:ilvl w:val="0"/>
          <w:numId w:val="1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n =&gt; n &gt; 3</w:t>
      </w:r>
      <w:r w:rsidDel="00000000" w:rsidR="00000000" w:rsidRPr="00000000">
        <w:rPr>
          <w:rtl w:val="0"/>
        </w:rPr>
        <w:t xml:space="preserve"> es la función lambda que devuelve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el número es mayor que 3.</w:t>
      </w:r>
    </w:p>
    <w:p w:rsidR="00000000" w:rsidDel="00000000" w:rsidP="00000000" w:rsidRDefault="00000000" w:rsidRPr="00000000" w14:paraId="00000302">
      <w:pPr>
        <w:numPr>
          <w:ilvl w:val="0"/>
          <w:numId w:val="15"/>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filter(n =&gt; n &gt; 3)</w:t>
      </w:r>
      <w:r w:rsidDel="00000000" w:rsidR="00000000" w:rsidRPr="00000000">
        <w:rPr>
          <w:rtl w:val="0"/>
        </w:rPr>
        <w:t xml:space="preserve"> crea un nuevo arreglo que contiene solo los números mayores que 3.</w:t>
      </w:r>
    </w:p>
    <w:p w:rsidR="00000000" w:rsidDel="00000000" w:rsidP="00000000" w:rsidRDefault="00000000" w:rsidRPr="00000000" w14:paraId="000003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spacing w:before="280" w:lineRule="auto"/>
        <w:jc w:val="both"/>
        <w:rPr>
          <w:b w:val="1"/>
          <w:color w:val="000000"/>
        </w:rPr>
      </w:pPr>
      <w:bookmarkStart w:colFirst="0" w:colLast="0" w:name="_dc9nh6tyorcx" w:id="69"/>
      <w:bookmarkEnd w:id="69"/>
      <w:r w:rsidDel="00000000" w:rsidR="00000000" w:rsidRPr="00000000">
        <w:rPr>
          <w:b w:val="1"/>
          <w:rtl w:val="0"/>
        </w:rPr>
        <w:t xml:space="preserve">3. </w:t>
      </w:r>
      <w:r w:rsidDel="00000000" w:rsidR="00000000" w:rsidRPr="00000000">
        <w:rPr>
          <w:rFonts w:ascii="Roboto Mono" w:cs="Roboto Mono" w:eastAsia="Roboto Mono" w:hAnsi="Roboto Mono"/>
          <w:b w:val="1"/>
          <w:color w:val="188038"/>
          <w:rtl w:val="0"/>
        </w:rPr>
        <w:t xml:space="preserve">find</w:t>
      </w:r>
      <w:r w:rsidDel="00000000" w:rsidR="00000000" w:rsidRPr="00000000">
        <w:rPr>
          <w:b w:val="1"/>
          <w:rtl w:val="0"/>
        </w:rPr>
        <w:t xml:space="preserve">: </w:t>
      </w:r>
      <w:r w:rsidDel="00000000" w:rsidR="00000000" w:rsidRPr="00000000">
        <w:rPr>
          <w:b w:val="1"/>
          <w:color w:val="000000"/>
          <w:rtl w:val="0"/>
        </w:rPr>
        <w:t xml:space="preserve">Buscar un elemento en un arreglo</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El método </w:t>
      </w:r>
      <w:r w:rsidDel="00000000" w:rsidR="00000000" w:rsidRPr="00000000">
        <w:rPr>
          <w:rFonts w:ascii="Roboto Mono" w:cs="Roboto Mono" w:eastAsia="Roboto Mono" w:hAnsi="Roboto Mono"/>
          <w:b w:val="1"/>
          <w:color w:val="188038"/>
          <w:rtl w:val="0"/>
        </w:rPr>
        <w:t xml:space="preserve">find</w:t>
      </w:r>
      <w:r w:rsidDel="00000000" w:rsidR="00000000" w:rsidRPr="00000000">
        <w:rPr>
          <w:rtl w:val="0"/>
        </w:rPr>
        <w:t xml:space="preserve"> devuelve el </w:t>
      </w:r>
      <w:r w:rsidDel="00000000" w:rsidR="00000000" w:rsidRPr="00000000">
        <w:rPr>
          <w:b w:val="1"/>
          <w:rtl w:val="0"/>
        </w:rPr>
        <w:t xml:space="preserve">primer elemento</w:t>
      </w:r>
      <w:r w:rsidDel="00000000" w:rsidR="00000000" w:rsidRPr="00000000">
        <w:rPr>
          <w:rtl w:val="0"/>
        </w:rPr>
        <w:t xml:space="preserve"> de un arreglo que cumple con una condición. Si no encuentra ninguno, devuelve </w:t>
      </w:r>
      <w:r w:rsidDel="00000000" w:rsidR="00000000" w:rsidRPr="00000000">
        <w:rPr>
          <w:rFonts w:ascii="Roboto Mono" w:cs="Roboto Mono" w:eastAsia="Roboto Mono" w:hAnsi="Roboto Mono"/>
          <w:b w:val="1"/>
          <w:color w:val="188038"/>
          <w:rtl w:val="0"/>
        </w:rPr>
        <w:t xml:space="preserve">undefined</w:t>
      </w:r>
      <w:r w:rsidDel="00000000" w:rsidR="00000000" w:rsidRPr="00000000">
        <w:rPr>
          <w:rtl w:val="0"/>
        </w:rPr>
        <w:t xml:space="preserve">.</w:t>
      </w:r>
    </w:p>
    <w:p w:rsidR="00000000" w:rsidDel="00000000" w:rsidP="00000000" w:rsidRDefault="00000000" w:rsidRPr="00000000" w14:paraId="00000306">
      <w:pPr>
        <w:keepNext w:val="0"/>
        <w:keepLines w:val="0"/>
        <w:spacing w:after="40" w:before="240" w:lineRule="auto"/>
        <w:jc w:val="both"/>
        <w:rPr>
          <w:color w:val="000000"/>
        </w:rPr>
      </w:pPr>
      <w:r w:rsidDel="00000000" w:rsidR="00000000" w:rsidRPr="00000000">
        <w:rPr>
          <w:color w:val="000000"/>
          <w:rtl w:val="0"/>
        </w:rPr>
        <w:t xml:space="preserve">Ejemplo de uso con </w:t>
      </w:r>
      <w:r w:rsidDel="00000000" w:rsidR="00000000" w:rsidRPr="00000000">
        <w:rPr>
          <w:rFonts w:ascii="Roboto Mono" w:cs="Roboto Mono" w:eastAsia="Roboto Mono" w:hAnsi="Roboto Mono"/>
          <w:color w:val="188038"/>
          <w:rtl w:val="0"/>
        </w:rPr>
        <w:t xml:space="preserve">find</w:t>
      </w:r>
      <w:r w:rsidDel="00000000" w:rsidR="00000000" w:rsidRPr="00000000">
        <w:rPr>
          <w:color w:val="000000"/>
          <w:rtl w:val="0"/>
        </w:rPr>
        <w:t xml:space="preserve">:</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Supón que tienes un arreglo de objetos de personas y quieres encontrar la primera persona cuyo nombre sea "Ana".</w:t>
      </w:r>
    </w:p>
    <w:p w:rsidR="00000000" w:rsidDel="00000000" w:rsidP="00000000" w:rsidRDefault="00000000" w:rsidRPr="00000000" w14:paraId="00000308">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personas = [</w:t>
      </w:r>
    </w:p>
    <w:p w:rsidR="00000000" w:rsidDel="00000000" w:rsidP="00000000" w:rsidRDefault="00000000" w:rsidRPr="00000000" w14:paraId="00000309">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nombre: 'Juan', edad: 30 },</w:t>
      </w:r>
    </w:p>
    <w:p w:rsidR="00000000" w:rsidDel="00000000" w:rsidP="00000000" w:rsidRDefault="00000000" w:rsidRPr="00000000" w14:paraId="0000030A">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nombre: 'Ana', edad: 25 },</w:t>
      </w:r>
    </w:p>
    <w:p w:rsidR="00000000" w:rsidDel="00000000" w:rsidP="00000000" w:rsidRDefault="00000000" w:rsidRPr="00000000" w14:paraId="0000030B">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nombre: 'Luis', edad: 35 }</w:t>
      </w:r>
    </w:p>
    <w:p w:rsidR="00000000" w:rsidDel="00000000" w:rsidP="00000000" w:rsidRDefault="00000000" w:rsidRPr="00000000" w14:paraId="0000030C">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0D">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E">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Usamos 'find' con una función lambda para encontrar la persona cuyo nombre es 'Ana'</w:t>
      </w:r>
    </w:p>
    <w:p w:rsidR="00000000" w:rsidDel="00000000" w:rsidP="00000000" w:rsidRDefault="00000000" w:rsidRPr="00000000" w14:paraId="0000030F">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personaEncontrada = personas.find(p =&gt; p.nombre === 'Ana');</w:t>
      </w:r>
    </w:p>
    <w:p w:rsidR="00000000" w:rsidDel="00000000" w:rsidP="00000000" w:rsidRDefault="00000000" w:rsidRPr="00000000" w14:paraId="00000310">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1">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console.log(personaEncontrada); // { nombre: 'Ana', edad: 25 }</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spacing w:after="240" w:before="240" w:lineRule="auto"/>
        <w:jc w:val="both"/>
        <w:rPr>
          <w:b w:val="1"/>
        </w:rPr>
      </w:pPr>
      <w:r w:rsidDel="00000000" w:rsidR="00000000" w:rsidRPr="00000000">
        <w:rPr>
          <w:b w:val="1"/>
          <w:rtl w:val="0"/>
        </w:rPr>
        <w:t xml:space="preserve">Explicación:</w:t>
      </w:r>
    </w:p>
    <w:p w:rsidR="00000000" w:rsidDel="00000000" w:rsidP="00000000" w:rsidRDefault="00000000" w:rsidRPr="00000000" w14:paraId="00000314">
      <w:pPr>
        <w:numPr>
          <w:ilvl w:val="0"/>
          <w:numId w:val="2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p =&gt; p.nombre === 'Ana'</w:t>
      </w:r>
      <w:r w:rsidDel="00000000" w:rsidR="00000000" w:rsidRPr="00000000">
        <w:rPr>
          <w:rtl w:val="0"/>
        </w:rPr>
        <w:t xml:space="preserve"> es la función lambda que recibe un objeto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(representando a cada persona) y devuelve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el nombre es "Ana".</w:t>
      </w:r>
    </w:p>
    <w:p w:rsidR="00000000" w:rsidDel="00000000" w:rsidP="00000000" w:rsidRDefault="00000000" w:rsidRPr="00000000" w14:paraId="00000315">
      <w:pPr>
        <w:numPr>
          <w:ilvl w:val="0"/>
          <w:numId w:val="21"/>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find(p =&gt; p.nombre === 'Ana')</w:t>
      </w:r>
      <w:r w:rsidDel="00000000" w:rsidR="00000000" w:rsidRPr="00000000">
        <w:rPr>
          <w:rtl w:val="0"/>
        </w:rPr>
        <w:t xml:space="preserve"> recorre el arreglo </w:t>
      </w:r>
      <w:r w:rsidDel="00000000" w:rsidR="00000000" w:rsidRPr="00000000">
        <w:rPr>
          <w:rFonts w:ascii="Roboto Mono" w:cs="Roboto Mono" w:eastAsia="Roboto Mono" w:hAnsi="Roboto Mono"/>
          <w:color w:val="188038"/>
          <w:rtl w:val="0"/>
        </w:rPr>
        <w:t xml:space="preserve">personas</w:t>
      </w:r>
      <w:r w:rsidDel="00000000" w:rsidR="00000000" w:rsidRPr="00000000">
        <w:rPr>
          <w:rtl w:val="0"/>
        </w:rPr>
        <w:t xml:space="preserve"> y devuelve el primer objeto que cumple la condición. En este caso, devuelve el objeto </w:t>
      </w:r>
      <w:r w:rsidDel="00000000" w:rsidR="00000000" w:rsidRPr="00000000">
        <w:rPr>
          <w:rFonts w:ascii="Roboto Mono" w:cs="Roboto Mono" w:eastAsia="Roboto Mono" w:hAnsi="Roboto Mono"/>
          <w:color w:val="188038"/>
          <w:rtl w:val="0"/>
        </w:rPr>
        <w:t xml:space="preserve">{ nombre: 'Ana', edad: 25 }</w:t>
      </w:r>
      <w:r w:rsidDel="00000000" w:rsidR="00000000" w:rsidRPr="00000000">
        <w:rPr>
          <w:rtl w:val="0"/>
        </w:rPr>
        <w:t xml:space="preserve">.</w:t>
      </w:r>
    </w:p>
    <w:p w:rsidR="00000000" w:rsidDel="00000000" w:rsidP="00000000" w:rsidRDefault="00000000" w:rsidRPr="00000000" w14:paraId="000003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keepNext w:val="0"/>
        <w:keepLines w:val="0"/>
        <w:spacing w:before="280" w:lineRule="auto"/>
        <w:jc w:val="both"/>
        <w:rPr/>
      </w:pPr>
      <w:r w:rsidDel="00000000" w:rsidR="00000000" w:rsidRPr="00000000">
        <w:rPr>
          <w:rtl w:val="0"/>
        </w:rPr>
        <w:t xml:space="preserve">Resumen de las funciones: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3.9067231980619"/>
        <w:gridCol w:w="3823.3070866141734"/>
        <w:gridCol w:w="4228.298001211388"/>
        <w:tblGridChange w:id="0">
          <w:tblGrid>
            <w:gridCol w:w="973.9067231980619"/>
            <w:gridCol w:w="3823.3070866141734"/>
            <w:gridCol w:w="4228.29800121138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b w:val="1"/>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b w:val="1"/>
                <w:rtl w:val="0"/>
              </w:rPr>
              <w:t xml:space="preserve">Ejemplo con función lambda</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jc w:val="both"/>
              <w:rPr/>
            </w:pPr>
            <w:r w:rsidDel="00000000" w:rsidR="00000000" w:rsidRPr="00000000">
              <w:rPr>
                <w:rFonts w:ascii="Roboto Mono" w:cs="Roboto Mono" w:eastAsia="Roboto Mono" w:hAnsi="Roboto Mono"/>
                <w:b w:val="1"/>
                <w:color w:val="188038"/>
                <w:rtl w:val="0"/>
              </w:rPr>
              <w:t xml:space="preserve">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both"/>
              <w:rPr/>
            </w:pPr>
            <w:r w:rsidDel="00000000" w:rsidR="00000000" w:rsidRPr="00000000">
              <w:rPr>
                <w:rtl w:val="0"/>
              </w:rPr>
              <w:t xml:space="preserve">Crea un nuevo arreglo con los resultados de aplicar una función a cada 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jc w:val="both"/>
              <w:rPr/>
            </w:pPr>
            <w:r w:rsidDel="00000000" w:rsidR="00000000" w:rsidRPr="00000000">
              <w:rPr>
                <w:rFonts w:ascii="Roboto Mono" w:cs="Roboto Mono" w:eastAsia="Roboto Mono" w:hAnsi="Roboto Mono"/>
                <w:color w:val="188038"/>
                <w:rtl w:val="0"/>
              </w:rPr>
              <w:t xml:space="preserve">const cuadrados = numeros.map(n =&gt; n * 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jc w:val="both"/>
              <w:rPr/>
            </w:pPr>
            <w:r w:rsidDel="00000000" w:rsidR="00000000" w:rsidRPr="00000000">
              <w:rPr>
                <w:rFonts w:ascii="Roboto Mono" w:cs="Roboto Mono" w:eastAsia="Roboto Mono" w:hAnsi="Roboto Mono"/>
                <w:b w:val="1"/>
                <w:color w:val="188038"/>
                <w:rtl w:val="0"/>
              </w:rPr>
              <w:t xml:space="preserve">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jc w:val="both"/>
              <w:rPr/>
            </w:pPr>
            <w:r w:rsidDel="00000000" w:rsidR="00000000" w:rsidRPr="00000000">
              <w:rPr>
                <w:rtl w:val="0"/>
              </w:rPr>
              <w:t xml:space="preserve">Crea un nuevo arreglo con los elementos que pasan una 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both"/>
              <w:rPr/>
            </w:pPr>
            <w:r w:rsidDel="00000000" w:rsidR="00000000" w:rsidRPr="00000000">
              <w:rPr>
                <w:rFonts w:ascii="Roboto Mono" w:cs="Roboto Mono" w:eastAsia="Roboto Mono" w:hAnsi="Roboto Mono"/>
                <w:color w:val="188038"/>
                <w:rtl w:val="0"/>
              </w:rPr>
              <w:t xml:space="preserve">const mayoresQueTres = numeros.filter(n =&gt; n &gt; 3);</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jc w:val="both"/>
              <w:rPr/>
            </w:pPr>
            <w:r w:rsidDel="00000000" w:rsidR="00000000" w:rsidRPr="00000000">
              <w:rPr>
                <w:rFonts w:ascii="Roboto Mono" w:cs="Roboto Mono" w:eastAsia="Roboto Mono" w:hAnsi="Roboto Mono"/>
                <w:b w:val="1"/>
                <w:color w:val="188038"/>
                <w:rtl w:val="0"/>
              </w:rPr>
              <w:t xml:space="preserve">find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jc w:val="both"/>
              <w:rPr/>
            </w:pPr>
            <w:r w:rsidDel="00000000" w:rsidR="00000000" w:rsidRPr="00000000">
              <w:rPr>
                <w:rtl w:val="0"/>
              </w:rPr>
              <w:t xml:space="preserve">Devuelve el primer elemento que cumple con la 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jc w:val="both"/>
              <w:rPr/>
            </w:pPr>
            <w:r w:rsidDel="00000000" w:rsidR="00000000" w:rsidRPr="00000000">
              <w:rPr>
                <w:rFonts w:ascii="Roboto Mono" w:cs="Roboto Mono" w:eastAsia="Roboto Mono" w:hAnsi="Roboto Mono"/>
                <w:color w:val="188038"/>
                <w:rtl w:val="0"/>
              </w:rPr>
              <w:t xml:space="preserve">const personaEncontrada = personas.find(p =&gt; p.nombre === 'Ana');</w:t>
            </w:r>
            <w:r w:rsidDel="00000000" w:rsidR="00000000" w:rsidRPr="00000000">
              <w:rPr>
                <w:rtl w:val="0"/>
              </w:rPr>
            </w:r>
          </w:p>
        </w:tc>
      </w:tr>
    </w:tbl>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pStyle w:val="Heading2"/>
        <w:spacing w:after="0" w:before="0" w:lineRule="auto"/>
        <w:rPr/>
      </w:pPr>
      <w:bookmarkStart w:colFirst="0" w:colLast="0" w:name="_bx8q7cd1b7tw" w:id="70"/>
      <w:bookmarkEnd w:id="70"/>
      <w:r w:rsidDel="00000000" w:rsidR="00000000" w:rsidRPr="00000000">
        <w:rPr>
          <w:rtl w:val="0"/>
        </w:rPr>
      </w:r>
    </w:p>
    <w:p w:rsidR="00000000" w:rsidDel="00000000" w:rsidP="00000000" w:rsidRDefault="00000000" w:rsidRPr="00000000" w14:paraId="00000326">
      <w:pPr>
        <w:pStyle w:val="Heading2"/>
        <w:spacing w:after="0" w:before="0" w:lineRule="auto"/>
        <w:rPr/>
      </w:pPr>
      <w:bookmarkStart w:colFirst="0" w:colLast="0" w:name="_u22xoi20fdd3" w:id="71"/>
      <w:bookmarkEnd w:id="71"/>
      <w:r w:rsidDel="00000000" w:rsidR="00000000" w:rsidRPr="00000000">
        <w:rPr>
          <w:rtl w:val="0"/>
        </w:rPr>
      </w:r>
    </w:p>
    <w:p w:rsidR="00000000" w:rsidDel="00000000" w:rsidP="00000000" w:rsidRDefault="00000000" w:rsidRPr="00000000" w14:paraId="00000327">
      <w:pPr>
        <w:pStyle w:val="Heading2"/>
        <w:spacing w:after="0" w:before="0" w:lineRule="auto"/>
        <w:rPr/>
      </w:pPr>
      <w:bookmarkStart w:colFirst="0" w:colLast="0" w:name="_ikll992jeg5s" w:id="72"/>
      <w:bookmarkEnd w:id="72"/>
      <w:r w:rsidDel="00000000" w:rsidR="00000000" w:rsidRPr="00000000">
        <w:rPr>
          <w:rtl w:val="0"/>
        </w:rPr>
      </w:r>
    </w:p>
    <w:p w:rsidR="00000000" w:rsidDel="00000000" w:rsidP="00000000" w:rsidRDefault="00000000" w:rsidRPr="00000000" w14:paraId="00000328">
      <w:pPr>
        <w:pStyle w:val="Heading2"/>
        <w:spacing w:after="0" w:before="0" w:lineRule="auto"/>
        <w:rPr/>
      </w:pPr>
      <w:bookmarkStart w:colFirst="0" w:colLast="0" w:name="_b0krc6xp36wj" w:id="73"/>
      <w:bookmarkEnd w:id="73"/>
      <w:r w:rsidDel="00000000" w:rsidR="00000000" w:rsidRPr="00000000">
        <w:rPr>
          <w:rtl w:val="0"/>
        </w:rPr>
        <w:t xml:space="preserve">8. </w:t>
      </w:r>
      <w:r w:rsidDel="00000000" w:rsidR="00000000" w:rsidRPr="00000000">
        <w:rPr>
          <w:rtl w:val="0"/>
        </w:rPr>
        <w:t xml:space="preserve">EXTENSIÓN PRETTIER: PASAR UN ARRAY A FORMATO JSON</w:t>
      </w:r>
    </w:p>
    <w:p w:rsidR="00000000" w:rsidDel="00000000" w:rsidP="00000000" w:rsidRDefault="00000000" w:rsidRPr="00000000" w14:paraId="00000329">
      <w:pPr>
        <w:rPr>
          <w:i w:val="1"/>
        </w:rPr>
      </w:pPr>
      <w:r w:rsidDel="00000000" w:rsidR="00000000" w:rsidRPr="00000000">
        <w:rPr>
          <w:i w:val="1"/>
          <w:rtl w:val="0"/>
        </w:rPr>
        <w:t xml:space="preserve">EXTENSION JSON  TO TS</w:t>
      </w:r>
    </w:p>
    <w:p w:rsidR="00000000" w:rsidDel="00000000" w:rsidP="00000000" w:rsidRDefault="00000000" w:rsidRPr="00000000" w14:paraId="0000032A">
      <w:pPr>
        <w:jc w:val="both"/>
        <w:rPr>
          <w:b w:val="1"/>
          <w:color w:val="ff0000"/>
        </w:rPr>
      </w:pPr>
      <w:r w:rsidDel="00000000" w:rsidR="00000000" w:rsidRPr="00000000">
        <w:rPr>
          <w:b w:val="1"/>
          <w:color w:val="ff0000"/>
        </w:rPr>
        <w:drawing>
          <wp:inline distB="114300" distT="114300" distL="114300" distR="114300">
            <wp:extent cx="2076450" cy="438150"/>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0764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t xml:space="preserve">Carpeta </w:t>
      </w:r>
      <w:r w:rsidDel="00000000" w:rsidR="00000000" w:rsidRPr="00000000">
        <w:rPr>
          <w:b w:val="1"/>
          <w:rtl w:val="0"/>
        </w:rPr>
        <w:t xml:space="preserve">DATA </w:t>
      </w:r>
      <w:r w:rsidDel="00000000" w:rsidR="00000000" w:rsidRPr="00000000">
        <w:rPr>
          <w:rtl w:val="0"/>
        </w:rPr>
        <w:t xml:space="preserve">en /public/, en el caso que habíamos visto copiabamos una lista [(..,.,,.,,)] y hacemos click derecho para refactorizar con indent.</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jc w:val="both"/>
        <w:rPr>
          <w:b w:val="1"/>
          <w:color w:val="ff0000"/>
        </w:rPr>
      </w:pPr>
      <w:r w:rsidDel="00000000" w:rsidR="00000000" w:rsidRPr="00000000">
        <w:rPr>
          <w:color w:val="ff0000"/>
          <w:rtl w:val="0"/>
        </w:rPr>
        <w:t xml:space="preserve">LOS SERVICIOS SE PUEDEN INYECTAR EN EL ngOnInit | Constructor!!!</w:t>
      </w:r>
      <w:r w:rsidDel="00000000" w:rsidR="00000000" w:rsidRPr="00000000">
        <w:rPr>
          <w:rtl w:val="0"/>
        </w:rPr>
      </w:r>
    </w:p>
    <w:p w:rsidR="00000000" w:rsidDel="00000000" w:rsidP="00000000" w:rsidRDefault="00000000" w:rsidRPr="00000000" w14:paraId="0000032E">
      <w:pPr>
        <w:pStyle w:val="Heading2"/>
        <w:keepNext w:val="0"/>
        <w:keepLines w:val="0"/>
        <w:spacing w:before="280" w:lineRule="auto"/>
        <w:rPr/>
      </w:pPr>
      <w:bookmarkStart w:colFirst="0" w:colLast="0" w:name="_4k3xnfmhnuaf" w:id="74"/>
      <w:bookmarkEnd w:id="74"/>
      <w:r w:rsidDel="00000000" w:rsidR="00000000" w:rsidRPr="00000000">
        <w:rPr>
          <w:rtl w:val="0"/>
        </w:rPr>
      </w:r>
    </w:p>
    <w:p w:rsidR="00000000" w:rsidDel="00000000" w:rsidP="00000000" w:rsidRDefault="00000000" w:rsidRPr="00000000" w14:paraId="0000032F">
      <w:pPr>
        <w:pStyle w:val="Heading2"/>
        <w:keepNext w:val="0"/>
        <w:keepLines w:val="0"/>
        <w:spacing w:before="280" w:lineRule="auto"/>
        <w:rPr/>
      </w:pPr>
      <w:bookmarkStart w:colFirst="0" w:colLast="0" w:name="_lggj2881nxd7" w:id="75"/>
      <w:bookmarkEnd w:id="75"/>
      <w:r w:rsidDel="00000000" w:rsidR="00000000" w:rsidRPr="00000000">
        <w:rPr>
          <w:rtl w:val="0"/>
        </w:rPr>
      </w:r>
    </w:p>
    <w:p w:rsidR="00000000" w:rsidDel="00000000" w:rsidP="00000000" w:rsidRDefault="00000000" w:rsidRPr="00000000" w14:paraId="00000330">
      <w:pPr>
        <w:pStyle w:val="Heading2"/>
        <w:keepNext w:val="0"/>
        <w:keepLines w:val="0"/>
        <w:spacing w:before="280" w:lineRule="auto"/>
        <w:rPr/>
      </w:pPr>
      <w:bookmarkStart w:colFirst="0" w:colLast="0" w:name="_nhr67s8jgerh" w:id="76"/>
      <w:bookmarkEnd w:id="76"/>
      <w:r w:rsidDel="00000000" w:rsidR="00000000" w:rsidRPr="00000000">
        <w:rPr>
          <w:rtl w:val="0"/>
        </w:rPr>
      </w:r>
    </w:p>
    <w:p w:rsidR="00000000" w:rsidDel="00000000" w:rsidP="00000000" w:rsidRDefault="00000000" w:rsidRPr="00000000" w14:paraId="00000331">
      <w:pPr>
        <w:pStyle w:val="Heading2"/>
        <w:keepNext w:val="0"/>
        <w:keepLines w:val="0"/>
        <w:spacing w:before="280" w:lineRule="auto"/>
        <w:rPr/>
      </w:pPr>
      <w:bookmarkStart w:colFirst="0" w:colLast="0" w:name="_nmp2i15saxf1" w:id="77"/>
      <w:bookmarkEnd w:id="77"/>
      <w:r w:rsidDel="00000000" w:rsidR="00000000" w:rsidRPr="00000000">
        <w:rPr>
          <w:rtl w:val="0"/>
        </w:rPr>
      </w:r>
    </w:p>
    <w:p w:rsidR="00000000" w:rsidDel="00000000" w:rsidP="00000000" w:rsidRDefault="00000000" w:rsidRPr="00000000" w14:paraId="00000332">
      <w:pPr>
        <w:pStyle w:val="Heading2"/>
        <w:keepNext w:val="0"/>
        <w:keepLines w:val="0"/>
        <w:spacing w:before="280" w:lineRule="auto"/>
        <w:rPr/>
      </w:pPr>
      <w:bookmarkStart w:colFirst="0" w:colLast="0" w:name="_lu3qhhz71lb2" w:id="78"/>
      <w:bookmarkEnd w:id="78"/>
      <w:r w:rsidDel="00000000" w:rsidR="00000000" w:rsidRPr="00000000">
        <w:rPr>
          <w:rtl w:val="0"/>
        </w:rPr>
      </w:r>
    </w:p>
    <w:p w:rsidR="00000000" w:rsidDel="00000000" w:rsidP="00000000" w:rsidRDefault="00000000" w:rsidRPr="00000000" w14:paraId="00000333">
      <w:pPr>
        <w:pStyle w:val="Heading2"/>
        <w:keepNext w:val="0"/>
        <w:keepLines w:val="0"/>
        <w:spacing w:before="280" w:lineRule="auto"/>
        <w:rPr/>
      </w:pPr>
      <w:bookmarkStart w:colFirst="0" w:colLast="0" w:name="_mqnlp4lmeucc" w:id="79"/>
      <w:bookmarkEnd w:id="79"/>
      <w:r w:rsidDel="00000000" w:rsidR="00000000" w:rsidRPr="00000000">
        <w:rPr>
          <w:rtl w:val="0"/>
        </w:rPr>
      </w:r>
    </w:p>
    <w:p w:rsidR="00000000" w:rsidDel="00000000" w:rsidP="00000000" w:rsidRDefault="00000000" w:rsidRPr="00000000" w14:paraId="00000334">
      <w:pPr>
        <w:pStyle w:val="Heading2"/>
        <w:keepNext w:val="0"/>
        <w:keepLines w:val="0"/>
        <w:spacing w:before="280" w:lineRule="auto"/>
        <w:rPr/>
      </w:pPr>
      <w:bookmarkStart w:colFirst="0" w:colLast="0" w:name="_k1ovf4gsrol7" w:id="80"/>
      <w:bookmarkEnd w:id="80"/>
      <w:r w:rsidDel="00000000" w:rsidR="00000000" w:rsidRPr="00000000">
        <w:rPr>
          <w:rtl w:val="0"/>
        </w:rPr>
      </w:r>
    </w:p>
    <w:p w:rsidR="00000000" w:rsidDel="00000000" w:rsidP="00000000" w:rsidRDefault="00000000" w:rsidRPr="00000000" w14:paraId="00000335">
      <w:pPr>
        <w:pStyle w:val="Heading2"/>
        <w:keepNext w:val="0"/>
        <w:keepLines w:val="0"/>
        <w:spacing w:before="280" w:lineRule="auto"/>
        <w:rPr/>
      </w:pPr>
      <w:bookmarkStart w:colFirst="0" w:colLast="0" w:name="_tt9c6tic530p" w:id="81"/>
      <w:bookmarkEnd w:id="81"/>
      <w:r w:rsidDel="00000000" w:rsidR="00000000" w:rsidRPr="00000000">
        <w:rPr>
          <w:rtl w:val="0"/>
        </w:rPr>
      </w:r>
    </w:p>
    <w:p w:rsidR="00000000" w:rsidDel="00000000" w:rsidP="00000000" w:rsidRDefault="00000000" w:rsidRPr="00000000" w14:paraId="00000336">
      <w:pPr>
        <w:pStyle w:val="Heading2"/>
        <w:keepNext w:val="0"/>
        <w:keepLines w:val="0"/>
        <w:spacing w:before="280" w:lineRule="auto"/>
        <w:rPr/>
      </w:pPr>
      <w:bookmarkStart w:colFirst="0" w:colLast="0" w:name="_w7zcd8ml0pl4" w:id="82"/>
      <w:bookmarkEnd w:id="82"/>
      <w:r w:rsidDel="00000000" w:rsidR="00000000" w:rsidRPr="00000000">
        <w:rPr>
          <w:rtl w:val="0"/>
        </w:rPr>
      </w:r>
    </w:p>
    <w:p w:rsidR="00000000" w:rsidDel="00000000" w:rsidP="00000000" w:rsidRDefault="00000000" w:rsidRPr="00000000" w14:paraId="00000337">
      <w:pPr>
        <w:pStyle w:val="Heading2"/>
        <w:keepNext w:val="0"/>
        <w:keepLines w:val="0"/>
        <w:spacing w:before="280" w:lineRule="auto"/>
        <w:rPr/>
      </w:pPr>
      <w:bookmarkStart w:colFirst="0" w:colLast="0" w:name="_i742uj9600c0" w:id="83"/>
      <w:bookmarkEnd w:id="83"/>
      <w:r w:rsidDel="00000000" w:rsidR="00000000" w:rsidRPr="00000000">
        <w:rPr>
          <w:rtl w:val="0"/>
        </w:rPr>
      </w:r>
    </w:p>
    <w:p w:rsidR="00000000" w:rsidDel="00000000" w:rsidP="00000000" w:rsidRDefault="00000000" w:rsidRPr="00000000" w14:paraId="00000338">
      <w:pPr>
        <w:pStyle w:val="Heading2"/>
        <w:keepNext w:val="0"/>
        <w:keepLines w:val="0"/>
        <w:spacing w:before="280" w:lineRule="auto"/>
        <w:rPr/>
      </w:pPr>
      <w:bookmarkStart w:colFirst="0" w:colLast="0" w:name="_pwoe97aly0o8" w:id="84"/>
      <w:bookmarkEnd w:id="84"/>
      <w:r w:rsidDel="00000000" w:rsidR="00000000" w:rsidRPr="00000000">
        <w:rPr>
          <w:rtl w:val="0"/>
        </w:rPr>
      </w:r>
    </w:p>
    <w:p w:rsidR="00000000" w:rsidDel="00000000" w:rsidP="00000000" w:rsidRDefault="00000000" w:rsidRPr="00000000" w14:paraId="00000339">
      <w:pPr>
        <w:pStyle w:val="Heading2"/>
        <w:keepNext w:val="0"/>
        <w:keepLines w:val="0"/>
        <w:spacing w:before="280" w:lineRule="auto"/>
        <w:rPr/>
      </w:pPr>
      <w:bookmarkStart w:colFirst="0" w:colLast="0" w:name="_gt9lbpbxl5h3" w:id="85"/>
      <w:bookmarkEnd w:id="85"/>
      <w:r w:rsidDel="00000000" w:rsidR="00000000" w:rsidRPr="00000000">
        <w:rPr>
          <w:rtl w:val="0"/>
        </w:rPr>
      </w:r>
    </w:p>
    <w:p w:rsidR="00000000" w:rsidDel="00000000" w:rsidP="00000000" w:rsidRDefault="00000000" w:rsidRPr="00000000" w14:paraId="0000033A">
      <w:pPr>
        <w:pStyle w:val="Heading2"/>
        <w:keepNext w:val="0"/>
        <w:keepLines w:val="0"/>
        <w:spacing w:before="280" w:lineRule="auto"/>
        <w:rPr/>
      </w:pPr>
      <w:bookmarkStart w:colFirst="0" w:colLast="0" w:name="_wc1jlsdz1lbj" w:id="86"/>
      <w:bookmarkEnd w:id="86"/>
      <w:r w:rsidDel="00000000" w:rsidR="00000000" w:rsidRPr="00000000">
        <w:rPr>
          <w:rtl w:val="0"/>
        </w:rPr>
      </w:r>
    </w:p>
    <w:p w:rsidR="00000000" w:rsidDel="00000000" w:rsidP="00000000" w:rsidRDefault="00000000" w:rsidRPr="00000000" w14:paraId="0000033B">
      <w:pPr>
        <w:pStyle w:val="Heading2"/>
        <w:keepNext w:val="0"/>
        <w:keepLines w:val="0"/>
        <w:spacing w:before="280" w:lineRule="auto"/>
        <w:rPr/>
      </w:pPr>
      <w:bookmarkStart w:colFirst="0" w:colLast="0" w:name="_mj3xzoh9majw" w:id="87"/>
      <w:bookmarkEnd w:id="87"/>
      <w:r w:rsidDel="00000000" w:rsidR="00000000" w:rsidRPr="00000000">
        <w:rPr>
          <w:rtl w:val="0"/>
        </w:rPr>
      </w:r>
    </w:p>
    <w:p w:rsidR="00000000" w:rsidDel="00000000" w:rsidP="00000000" w:rsidRDefault="00000000" w:rsidRPr="00000000" w14:paraId="0000033C">
      <w:pPr>
        <w:pStyle w:val="Heading2"/>
        <w:keepNext w:val="0"/>
        <w:keepLines w:val="0"/>
        <w:spacing w:before="280" w:lineRule="auto"/>
        <w:rPr/>
      </w:pPr>
      <w:bookmarkStart w:colFirst="0" w:colLast="0" w:name="_egz3woyaigrx" w:id="88"/>
      <w:bookmarkEnd w:id="88"/>
      <w:r w:rsidDel="00000000" w:rsidR="00000000" w:rsidRPr="00000000">
        <w:rPr>
          <w:rtl w:val="0"/>
        </w:rPr>
        <w:t xml:space="preserve">COMUNICACIÓN ENTRE COMPONENTES</w:t>
      </w:r>
      <w:r w:rsidDel="00000000" w:rsidR="00000000" w:rsidRPr="00000000">
        <w:rPr>
          <w:rtl w:val="0"/>
        </w:rPr>
      </w:r>
    </w:p>
    <w:p w:rsidR="00000000" w:rsidDel="00000000" w:rsidP="00000000" w:rsidRDefault="00000000" w:rsidRPr="00000000" w14:paraId="0000033D">
      <w:pPr>
        <w:spacing w:after="240" w:before="240" w:lineRule="auto"/>
        <w:jc w:val="both"/>
        <w:rPr/>
      </w:pPr>
      <w:r w:rsidDel="00000000" w:rsidR="00000000" w:rsidRPr="00000000">
        <w:rPr>
          <w:rtl w:val="0"/>
        </w:rPr>
        <w:t xml:space="preserve">Una aplicación Angular está compuesta por un árbol de componentes, que interactúan para implementar la lógica de negocio. Los componentes pueden intercambiar información a través de </w:t>
      </w:r>
      <w:r w:rsidDel="00000000" w:rsidR="00000000" w:rsidRPr="00000000">
        <w:rPr>
          <w:b w:val="1"/>
          <w:rtl w:val="0"/>
        </w:rPr>
        <w:t xml:space="preserve">propiedades decoradas</w:t>
      </w:r>
      <w:r w:rsidDel="00000000" w:rsidR="00000000" w:rsidRPr="00000000">
        <w:rPr>
          <w:rtl w:val="0"/>
        </w:rPr>
        <w:t xml:space="preserve">. Este intercambio se realiza de dos maneras principales:</w:t>
      </w:r>
    </w:p>
    <w:p w:rsidR="00000000" w:rsidDel="00000000" w:rsidP="00000000" w:rsidRDefault="00000000" w:rsidRPr="00000000" w14:paraId="000003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jc w:val="both"/>
        <w:rPr/>
      </w:pPr>
      <w:bookmarkStart w:colFirst="0" w:colLast="0" w:name="_mn0p7rwgpziy" w:id="89"/>
      <w:bookmarkEnd w:id="89"/>
      <w:r w:rsidDel="00000000" w:rsidR="00000000" w:rsidRPr="00000000">
        <w:rPr>
          <w:rtl w:val="0"/>
        </w:rPr>
        <w:t xml:space="preserve">1. Enviar información del componente padre al hijo</w:t>
      </w:r>
    </w:p>
    <w:p w:rsidR="00000000" w:rsidDel="00000000" w:rsidP="00000000" w:rsidRDefault="00000000" w:rsidRPr="00000000" w14:paraId="00000340">
      <w:pPr>
        <w:spacing w:after="240" w:before="240" w:lineRule="auto"/>
        <w:jc w:val="both"/>
        <w:rPr/>
      </w:pPr>
      <w:r w:rsidDel="00000000" w:rsidR="00000000" w:rsidRPr="00000000">
        <w:rPr>
          <w:rtl w:val="0"/>
        </w:rPr>
        <w:t xml:space="preserve">Esto se hace mediante propiedades decoradas con </w:t>
      </w:r>
      <w:r w:rsidDel="00000000" w:rsidR="00000000" w:rsidRPr="00000000">
        <w:rPr>
          <w:rFonts w:ascii="Roboto Mono" w:cs="Roboto Mono" w:eastAsia="Roboto Mono" w:hAnsi="Roboto Mono"/>
          <w:b w:val="1"/>
          <w:color w:val="188038"/>
          <w:rtl w:val="0"/>
        </w:rPr>
        <w:t xml:space="preserve">@Input()</w:t>
      </w:r>
      <w:r w:rsidDel="00000000" w:rsidR="00000000" w:rsidRPr="00000000">
        <w:rPr>
          <w:rtl w:val="0"/>
        </w:rPr>
        <w:t xml:space="preserve">, que permiten al componente hijo recibir datos desde su componente padre.</w:t>
      </w:r>
    </w:p>
    <w:p w:rsidR="00000000" w:rsidDel="00000000" w:rsidP="00000000" w:rsidRDefault="00000000" w:rsidRPr="00000000" w14:paraId="00000341">
      <w:pPr>
        <w:pStyle w:val="Heading4"/>
        <w:keepNext w:val="0"/>
        <w:keepLines w:val="0"/>
        <w:spacing w:after="40" w:before="240" w:lineRule="auto"/>
        <w:jc w:val="both"/>
        <w:rPr>
          <w:b w:val="1"/>
          <w:color w:val="000000"/>
          <w:sz w:val="22"/>
          <w:szCs w:val="22"/>
        </w:rPr>
      </w:pPr>
      <w:bookmarkStart w:colFirst="0" w:colLast="0" w:name="_iq97x1dlw04p" w:id="90"/>
      <w:bookmarkEnd w:id="90"/>
      <w:r w:rsidDel="00000000" w:rsidR="00000000" w:rsidRPr="00000000">
        <w:rPr>
          <w:b w:val="1"/>
          <w:color w:val="000000"/>
          <w:sz w:val="22"/>
          <w:szCs w:val="22"/>
          <w:rtl w:val="0"/>
        </w:rPr>
        <w:t xml:space="preserve">Pasos:</w:t>
      </w:r>
    </w:p>
    <w:p w:rsidR="00000000" w:rsidDel="00000000" w:rsidP="00000000" w:rsidRDefault="00000000" w:rsidRPr="00000000" w14:paraId="00000342">
      <w:pPr>
        <w:numPr>
          <w:ilvl w:val="0"/>
          <w:numId w:val="26"/>
        </w:numPr>
        <w:spacing w:after="0" w:afterAutospacing="0" w:before="240" w:lineRule="auto"/>
        <w:ind w:left="720" w:hanging="360"/>
        <w:jc w:val="both"/>
      </w:pPr>
      <w:r w:rsidDel="00000000" w:rsidR="00000000" w:rsidRPr="00000000">
        <w:rPr>
          <w:b w:val="1"/>
          <w:rtl w:val="0"/>
        </w:rPr>
        <w:t xml:space="preserve">Definir la propiedad decorada en el hijo</w:t>
      </w:r>
      <w:r w:rsidDel="00000000" w:rsidR="00000000" w:rsidRPr="00000000">
        <w:rPr>
          <w:rtl w:val="0"/>
        </w:rPr>
        <w:t xml:space="preserve">: En el componente hijo, importa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del paquete </w:t>
      </w:r>
      <w:r w:rsidDel="00000000" w:rsidR="00000000" w:rsidRPr="00000000">
        <w:rPr>
          <w:rFonts w:ascii="Roboto Mono" w:cs="Roboto Mono" w:eastAsia="Roboto Mono" w:hAnsi="Roboto Mono"/>
          <w:color w:val="188038"/>
          <w:rtl w:val="0"/>
        </w:rPr>
        <w:t xml:space="preserve">@angular/core</w:t>
      </w:r>
      <w:r w:rsidDel="00000000" w:rsidR="00000000" w:rsidRPr="00000000">
        <w:rPr>
          <w:rtl w:val="0"/>
        </w:rPr>
        <w:t xml:space="preserve"> y declara una propiedad decorada con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343">
      <w:pPr>
        <w:numPr>
          <w:ilvl w:val="0"/>
          <w:numId w:val="26"/>
        </w:numPr>
        <w:spacing w:after="240" w:before="0" w:beforeAutospacing="0" w:lineRule="auto"/>
        <w:ind w:left="720" w:hanging="360"/>
        <w:jc w:val="both"/>
      </w:pPr>
      <w:r w:rsidDel="00000000" w:rsidR="00000000" w:rsidRPr="00000000">
        <w:rPr>
          <w:b w:val="1"/>
          <w:rtl w:val="0"/>
        </w:rPr>
        <w:t xml:space="preserve">Pasar datos desde el padre</w:t>
      </w:r>
      <w:r w:rsidDel="00000000" w:rsidR="00000000" w:rsidRPr="00000000">
        <w:rPr>
          <w:rtl w:val="0"/>
        </w:rPr>
        <w:t xml:space="preserve">: En el template del componente padre, utiliza la propiedad decorada con una directiva de enlace de propiedades </w:t>
      </w:r>
      <w:r w:rsidDel="00000000" w:rsidR="00000000" w:rsidRPr="00000000">
        <w:rPr>
          <w:rFonts w:ascii="Roboto Mono" w:cs="Roboto Mono" w:eastAsia="Roboto Mono" w:hAnsi="Roboto Mono"/>
          <w:color w:val="188038"/>
          <w:rtl w:val="0"/>
        </w:rPr>
        <w:t xml:space="preserve">[nombrePropiedadHijo]</w:t>
      </w:r>
      <w:r w:rsidDel="00000000" w:rsidR="00000000" w:rsidRPr="00000000">
        <w:rPr>
          <w:rtl w:val="0"/>
        </w:rPr>
        <w:t xml:space="preserve">.</w:t>
      </w:r>
    </w:p>
    <w:p w:rsidR="00000000" w:rsidDel="00000000" w:rsidP="00000000" w:rsidRDefault="00000000" w:rsidRPr="00000000" w14:paraId="000003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4"/>
        <w:keepNext w:val="0"/>
        <w:keepLines w:val="0"/>
        <w:spacing w:after="40" w:before="240" w:lineRule="auto"/>
        <w:jc w:val="both"/>
        <w:rPr>
          <w:b w:val="1"/>
          <w:color w:val="000000"/>
          <w:sz w:val="22"/>
          <w:szCs w:val="22"/>
        </w:rPr>
      </w:pPr>
      <w:bookmarkStart w:colFirst="0" w:colLast="0" w:name="_wyerzgut6q6s" w:id="91"/>
      <w:bookmarkEnd w:id="91"/>
      <w:r w:rsidDel="00000000" w:rsidR="00000000" w:rsidRPr="00000000">
        <w:rPr>
          <w:b w:val="1"/>
          <w:color w:val="000000"/>
          <w:sz w:val="22"/>
          <w:szCs w:val="22"/>
          <w:rtl w:val="0"/>
        </w:rPr>
        <w:t xml:space="preserve">Ejemplo práctico:</w:t>
      </w:r>
    </w:p>
    <w:p w:rsidR="00000000" w:rsidDel="00000000" w:rsidP="00000000" w:rsidRDefault="00000000" w:rsidRPr="00000000" w14:paraId="00000346">
      <w:pPr>
        <w:jc w:val="both"/>
        <w:rPr>
          <w:rFonts w:ascii="Roboto Mono" w:cs="Roboto Mono" w:eastAsia="Roboto Mono" w:hAnsi="Roboto Mono"/>
          <w:color w:val="188038"/>
        </w:rPr>
      </w:pPr>
      <w:r w:rsidDel="00000000" w:rsidR="00000000" w:rsidRPr="00000000">
        <w:rPr>
          <w:b w:val="1"/>
          <w:rtl w:val="0"/>
        </w:rPr>
        <w:t xml:space="preserve">Componente Padre (</w:t>
      </w:r>
      <w:r w:rsidDel="00000000" w:rsidR="00000000" w:rsidRPr="00000000">
        <w:rPr>
          <w:rFonts w:ascii="Roboto Mono" w:cs="Roboto Mono" w:eastAsia="Roboto Mono" w:hAnsi="Roboto Mono"/>
          <w:b w:val="1"/>
          <w:color w:val="188038"/>
          <w:rtl w:val="0"/>
        </w:rPr>
        <w:t xml:space="preserve">mensajes.component.ts</w:t>
      </w:r>
      <w:r w:rsidDel="00000000" w:rsidR="00000000" w:rsidRPr="00000000">
        <w:rPr>
          <w:b w:val="1"/>
          <w:rtl w:val="0"/>
        </w:rPr>
        <w:t xml:space="preserve">)</w:t>
      </w:r>
      <w:r w:rsidDel="00000000" w:rsidR="00000000" w:rsidRPr="00000000">
        <w:rPr>
          <w:rtl w:val="0"/>
        </w:rPr>
        <w:t xml:space="preserve">:</w:t>
        <w:br w:type="textWrapping"/>
        <w:t xml:space="preserve">Supongamos que tienes un array de mensajes, y usas </w:t>
      </w:r>
      <w:r w:rsidDel="00000000" w:rsidR="00000000" w:rsidRPr="00000000">
        <w:rPr>
          <w:rFonts w:ascii="Roboto Mono" w:cs="Roboto Mono" w:eastAsia="Roboto Mono" w:hAnsi="Roboto Mono"/>
          <w:color w:val="188038"/>
          <w:rtl w:val="0"/>
        </w:rPr>
        <w:t xml:space="preserve">*ngFor</w:t>
      </w:r>
      <w:r w:rsidDel="00000000" w:rsidR="00000000" w:rsidRPr="00000000">
        <w:rPr>
          <w:rtl w:val="0"/>
        </w:rPr>
        <w:t xml:space="preserve"> para pasarlos al componente hijo.</w:t>
        <w:br w:type="textWrapping"/>
      </w: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34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&lt;app-mensaje *ngFor="let m of mensajes" [m]="m"&gt;&lt;/app-mensaje&gt;</w:t>
      </w:r>
    </w:p>
    <w:p w:rsidR="00000000" w:rsidDel="00000000" w:rsidP="00000000" w:rsidRDefault="00000000" w:rsidRPr="00000000" w14:paraId="0000034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349">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A">
      <w:pPr>
        <w:jc w:val="both"/>
        <w:rPr>
          <w:rFonts w:ascii="Roboto Mono" w:cs="Roboto Mono" w:eastAsia="Roboto Mono" w:hAnsi="Roboto Mono"/>
          <w:color w:val="188038"/>
        </w:rPr>
      </w:pPr>
      <w:r w:rsidDel="00000000" w:rsidR="00000000" w:rsidRPr="00000000">
        <w:rPr>
          <w:b w:val="1"/>
          <w:rtl w:val="0"/>
        </w:rPr>
        <w:t xml:space="preserve">Componente Hijo (</w:t>
      </w:r>
      <w:r w:rsidDel="00000000" w:rsidR="00000000" w:rsidRPr="00000000">
        <w:rPr>
          <w:rFonts w:ascii="Roboto Mono" w:cs="Roboto Mono" w:eastAsia="Roboto Mono" w:hAnsi="Roboto Mono"/>
          <w:b w:val="1"/>
          <w:color w:val="188038"/>
          <w:rtl w:val="0"/>
        </w:rPr>
        <w:t xml:space="preserve">mensaje.component.ts</w:t>
      </w:r>
      <w:r w:rsidDel="00000000" w:rsidR="00000000" w:rsidRPr="00000000">
        <w:rPr>
          <w:b w:val="1"/>
          <w:rtl w:val="0"/>
        </w:rPr>
        <w:t xml:space="preserve">)</w:t>
      </w:r>
      <w:r w:rsidDel="00000000" w:rsidR="00000000" w:rsidRPr="00000000">
        <w:rPr>
          <w:rtl w:val="0"/>
        </w:rPr>
        <w:t xml:space="preserve">:</w:t>
        <w:br w:type="textWrapping"/>
        <w:t xml:space="preserve">Define una propiedad decorada con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para recibir cada mensaje.</w:t>
        <w:br w:type="textWrapping"/>
      </w:r>
      <w:r w:rsidDel="00000000" w:rsidR="00000000" w:rsidRPr="00000000">
        <w:rPr>
          <w:rFonts w:ascii="Roboto Mono" w:cs="Roboto Mono" w:eastAsia="Roboto Mono" w:hAnsi="Roboto Mono"/>
          <w:color w:val="188038"/>
          <w:rtl w:val="0"/>
        </w:rPr>
        <w:t xml:space="preserve">import { Component, Input } from '@angular/core';</w:t>
      </w:r>
    </w:p>
    <w:p w:rsidR="00000000" w:rsidDel="00000000" w:rsidP="00000000" w:rsidRDefault="00000000" w:rsidRPr="00000000" w14:paraId="0000034B">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@Component({</w:t>
      </w:r>
    </w:p>
    <w:p w:rsidR="00000000" w:rsidDel="00000000" w:rsidP="00000000" w:rsidRDefault="00000000" w:rsidRPr="00000000" w14:paraId="0000034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 'app-mensaje',</w:t>
      </w:r>
    </w:p>
    <w:p w:rsidR="00000000" w:rsidDel="00000000" w:rsidP="00000000" w:rsidRDefault="00000000" w:rsidRPr="00000000" w14:paraId="0000034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 `&lt;li&gt;{{ m.contenido }}&lt;/li&gt;`,</w:t>
      </w:r>
    </w:p>
    <w:p w:rsidR="00000000" w:rsidDel="00000000" w:rsidP="00000000" w:rsidRDefault="00000000" w:rsidRPr="00000000" w14:paraId="0000034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MensajeComponent {</w:t>
      </w:r>
    </w:p>
    <w:p w:rsidR="00000000" w:rsidDel="00000000" w:rsidP="00000000" w:rsidRDefault="00000000" w:rsidRPr="00000000" w14:paraId="0000035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m: any; // Recibe el mensaje desde el padre</w:t>
      </w:r>
    </w:p>
    <w:p w:rsidR="00000000" w:rsidDel="00000000" w:rsidP="00000000" w:rsidRDefault="00000000" w:rsidRPr="00000000" w14:paraId="00000352">
      <w:pPr>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jc w:val="both"/>
        <w:rPr/>
      </w:pPr>
      <w:bookmarkStart w:colFirst="0" w:colLast="0" w:name="_uhwhyj5t2ell" w:id="92"/>
      <w:bookmarkEnd w:id="92"/>
      <w:r w:rsidDel="00000000" w:rsidR="00000000" w:rsidRPr="00000000">
        <w:rPr>
          <w:rtl w:val="0"/>
        </w:rPr>
        <w:t xml:space="preserve">2. Emitir eventos del hijo al padre</w:t>
      </w:r>
    </w:p>
    <w:p w:rsidR="00000000" w:rsidDel="00000000" w:rsidP="00000000" w:rsidRDefault="00000000" w:rsidRPr="00000000" w14:paraId="00000355">
      <w:pPr>
        <w:spacing w:after="240" w:before="240" w:lineRule="auto"/>
        <w:jc w:val="both"/>
        <w:rPr/>
      </w:pPr>
      <w:r w:rsidDel="00000000" w:rsidR="00000000" w:rsidRPr="00000000">
        <w:rPr>
          <w:rtl w:val="0"/>
        </w:rPr>
        <w:t xml:space="preserve">Para que el componente hijo pueda enviar información al componente padre, se utiliza </w:t>
      </w:r>
      <w:r w:rsidDel="00000000" w:rsidR="00000000" w:rsidRPr="00000000">
        <w:rPr>
          <w:rFonts w:ascii="Roboto Mono" w:cs="Roboto Mono" w:eastAsia="Roboto Mono" w:hAnsi="Roboto Mono"/>
          <w:b w:val="1"/>
          <w:color w:val="188038"/>
          <w:rtl w:val="0"/>
        </w:rPr>
        <w:t xml:space="preserve">@Output()</w:t>
      </w:r>
      <w:r w:rsidDel="00000000" w:rsidR="00000000" w:rsidRPr="00000000">
        <w:rPr>
          <w:rtl w:val="0"/>
        </w:rPr>
        <w:t xml:space="preserve"> combinado con la clase </w:t>
      </w:r>
      <w:r w:rsidDel="00000000" w:rsidR="00000000" w:rsidRPr="00000000">
        <w:rPr>
          <w:rFonts w:ascii="Roboto Mono" w:cs="Roboto Mono" w:eastAsia="Roboto Mono" w:hAnsi="Roboto Mono"/>
          <w:color w:val="188038"/>
          <w:rtl w:val="0"/>
        </w:rPr>
        <w:t xml:space="preserve">EventEmitter</w:t>
      </w:r>
      <w:r w:rsidDel="00000000" w:rsidR="00000000" w:rsidRPr="00000000">
        <w:rPr>
          <w:rtl w:val="0"/>
        </w:rPr>
        <w:t xml:space="preserve">.</w:t>
      </w:r>
    </w:p>
    <w:p w:rsidR="00000000" w:rsidDel="00000000" w:rsidP="00000000" w:rsidRDefault="00000000" w:rsidRPr="00000000" w14:paraId="00000356">
      <w:pPr>
        <w:pStyle w:val="Heading4"/>
        <w:keepNext w:val="0"/>
        <w:keepLines w:val="0"/>
        <w:spacing w:after="40" w:before="240" w:lineRule="auto"/>
        <w:jc w:val="both"/>
        <w:rPr>
          <w:b w:val="1"/>
          <w:color w:val="000000"/>
          <w:sz w:val="22"/>
          <w:szCs w:val="22"/>
        </w:rPr>
      </w:pPr>
      <w:bookmarkStart w:colFirst="0" w:colLast="0" w:name="_kcpz3v6wpd7p" w:id="93"/>
      <w:bookmarkEnd w:id="93"/>
      <w:r w:rsidDel="00000000" w:rsidR="00000000" w:rsidRPr="00000000">
        <w:rPr>
          <w:b w:val="1"/>
          <w:color w:val="000000"/>
          <w:sz w:val="22"/>
          <w:szCs w:val="22"/>
          <w:rtl w:val="0"/>
        </w:rPr>
        <w:t xml:space="preserve">Pasos:</w:t>
      </w:r>
    </w:p>
    <w:p w:rsidR="00000000" w:rsidDel="00000000" w:rsidP="00000000" w:rsidRDefault="00000000" w:rsidRPr="00000000" w14:paraId="00000357">
      <w:pPr>
        <w:numPr>
          <w:ilvl w:val="0"/>
          <w:numId w:val="22"/>
        </w:numPr>
        <w:spacing w:after="0" w:afterAutospacing="0" w:before="240" w:lineRule="auto"/>
        <w:ind w:left="720" w:hanging="360"/>
        <w:jc w:val="both"/>
      </w:pPr>
      <w:r w:rsidDel="00000000" w:rsidR="00000000" w:rsidRPr="00000000">
        <w:rPr>
          <w:b w:val="1"/>
          <w:rtl w:val="0"/>
        </w:rPr>
        <w:t xml:space="preserve">Definir la propiedad decorada en el hijo</w:t>
      </w:r>
      <w:r w:rsidDel="00000000" w:rsidR="00000000" w:rsidRPr="00000000">
        <w:rPr>
          <w:rtl w:val="0"/>
        </w:rPr>
        <w:t xml:space="preserve">: En el componente hijo, importa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EventEmitter</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@angular/core</w:t>
      </w:r>
      <w:r w:rsidDel="00000000" w:rsidR="00000000" w:rsidRPr="00000000">
        <w:rPr>
          <w:rtl w:val="0"/>
        </w:rPr>
        <w:t xml:space="preserve">. Declara una propiedad decorada con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que será un nuevo objeto </w:t>
      </w:r>
      <w:r w:rsidDel="00000000" w:rsidR="00000000" w:rsidRPr="00000000">
        <w:rPr>
          <w:rFonts w:ascii="Roboto Mono" w:cs="Roboto Mono" w:eastAsia="Roboto Mono" w:hAnsi="Roboto Mono"/>
          <w:color w:val="188038"/>
          <w:rtl w:val="0"/>
        </w:rPr>
        <w:t xml:space="preserve">EventEmitter</w:t>
      </w:r>
      <w:r w:rsidDel="00000000" w:rsidR="00000000" w:rsidRPr="00000000">
        <w:rPr>
          <w:rtl w:val="0"/>
        </w:rPr>
        <w:t xml:space="preserve">.</w:t>
      </w:r>
    </w:p>
    <w:p w:rsidR="00000000" w:rsidDel="00000000" w:rsidP="00000000" w:rsidRDefault="00000000" w:rsidRPr="00000000" w14:paraId="00000358">
      <w:pPr>
        <w:numPr>
          <w:ilvl w:val="0"/>
          <w:numId w:val="22"/>
        </w:numPr>
        <w:spacing w:after="0" w:afterAutospacing="0" w:before="0" w:beforeAutospacing="0" w:lineRule="auto"/>
        <w:ind w:left="720" w:hanging="360"/>
        <w:jc w:val="both"/>
      </w:pPr>
      <w:r w:rsidDel="00000000" w:rsidR="00000000" w:rsidRPr="00000000">
        <w:rPr>
          <w:b w:val="1"/>
          <w:rtl w:val="0"/>
        </w:rPr>
        <w:t xml:space="preserve">Emitir el evento desde el hijo</w:t>
      </w:r>
      <w:r w:rsidDel="00000000" w:rsidR="00000000" w:rsidRPr="00000000">
        <w:rPr>
          <w:rtl w:val="0"/>
        </w:rPr>
        <w:t xml:space="preserve">: Llama al método </w:t>
      </w:r>
      <w:r w:rsidDel="00000000" w:rsidR="00000000" w:rsidRPr="00000000">
        <w:rPr>
          <w:rFonts w:ascii="Roboto Mono" w:cs="Roboto Mono" w:eastAsia="Roboto Mono" w:hAnsi="Roboto Mono"/>
          <w:color w:val="188038"/>
          <w:rtl w:val="0"/>
        </w:rPr>
        <w:t xml:space="preserve">emit()</w:t>
      </w:r>
      <w:r w:rsidDel="00000000" w:rsidR="00000000" w:rsidRPr="00000000">
        <w:rPr>
          <w:rtl w:val="0"/>
        </w:rPr>
        <w:t xml:space="preserve"> del objeto </w:t>
      </w:r>
      <w:r w:rsidDel="00000000" w:rsidR="00000000" w:rsidRPr="00000000">
        <w:rPr>
          <w:rFonts w:ascii="Roboto Mono" w:cs="Roboto Mono" w:eastAsia="Roboto Mono" w:hAnsi="Roboto Mono"/>
          <w:color w:val="188038"/>
          <w:rtl w:val="0"/>
        </w:rPr>
        <w:t xml:space="preserve">EventEmitter</w:t>
      </w:r>
      <w:r w:rsidDel="00000000" w:rsidR="00000000" w:rsidRPr="00000000">
        <w:rPr>
          <w:rtl w:val="0"/>
        </w:rPr>
        <w:t xml:space="preserve"> cuando ocurra un evento en el componente hijo.</w:t>
      </w:r>
    </w:p>
    <w:p w:rsidR="00000000" w:rsidDel="00000000" w:rsidP="00000000" w:rsidRDefault="00000000" w:rsidRPr="00000000" w14:paraId="00000359">
      <w:pPr>
        <w:numPr>
          <w:ilvl w:val="0"/>
          <w:numId w:val="22"/>
        </w:numPr>
        <w:spacing w:after="240" w:before="0" w:beforeAutospacing="0" w:lineRule="auto"/>
        <w:ind w:left="720" w:hanging="360"/>
        <w:jc w:val="both"/>
      </w:pPr>
      <w:r w:rsidDel="00000000" w:rsidR="00000000" w:rsidRPr="00000000">
        <w:rPr>
          <w:b w:val="1"/>
          <w:rtl w:val="0"/>
        </w:rPr>
        <w:t xml:space="preserve">Escuchar el evento en el padre</w:t>
      </w:r>
      <w:r w:rsidDel="00000000" w:rsidR="00000000" w:rsidRPr="00000000">
        <w:rPr>
          <w:rtl w:val="0"/>
        </w:rPr>
        <w:t xml:space="preserve">: En el template del componente padre, usa la notación </w:t>
      </w:r>
      <w:r w:rsidDel="00000000" w:rsidR="00000000" w:rsidRPr="00000000">
        <w:rPr>
          <w:rFonts w:ascii="Roboto Mono" w:cs="Roboto Mono" w:eastAsia="Roboto Mono" w:hAnsi="Roboto Mono"/>
          <w:color w:val="188038"/>
          <w:rtl w:val="0"/>
        </w:rPr>
        <w:t xml:space="preserve">(nombreEventoHijo)="funciónPadre()"</w:t>
      </w:r>
      <w:r w:rsidDel="00000000" w:rsidR="00000000" w:rsidRPr="00000000">
        <w:rPr>
          <w:rtl w:val="0"/>
        </w:rPr>
        <w:t xml:space="preserve"> para manejar el evento.</w:t>
      </w:r>
    </w:p>
    <w:p w:rsidR="00000000" w:rsidDel="00000000" w:rsidP="00000000" w:rsidRDefault="00000000" w:rsidRPr="00000000" w14:paraId="000003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4"/>
        <w:keepNext w:val="0"/>
        <w:keepLines w:val="0"/>
        <w:spacing w:after="40" w:before="240" w:lineRule="auto"/>
        <w:jc w:val="both"/>
        <w:rPr>
          <w:b w:val="1"/>
          <w:color w:val="000000"/>
          <w:sz w:val="22"/>
          <w:szCs w:val="22"/>
        </w:rPr>
      </w:pPr>
      <w:bookmarkStart w:colFirst="0" w:colLast="0" w:name="_ll3hqwx6vx59" w:id="94"/>
      <w:bookmarkEnd w:id="94"/>
      <w:r w:rsidDel="00000000" w:rsidR="00000000" w:rsidRPr="00000000">
        <w:rPr>
          <w:b w:val="1"/>
          <w:color w:val="000000"/>
          <w:sz w:val="22"/>
          <w:szCs w:val="22"/>
          <w:rtl w:val="0"/>
        </w:rPr>
        <w:t xml:space="preserve">Ejemplo práctico:</w:t>
      </w:r>
    </w:p>
    <w:p w:rsidR="00000000" w:rsidDel="00000000" w:rsidP="00000000" w:rsidRDefault="00000000" w:rsidRPr="00000000" w14:paraId="0000035C">
      <w:pPr>
        <w:numPr>
          <w:ilvl w:val="0"/>
          <w:numId w:val="25"/>
        </w:numPr>
        <w:spacing w:after="0" w:afterAutospacing="0" w:before="240" w:lineRule="auto"/>
        <w:ind w:left="720" w:hanging="360"/>
        <w:jc w:val="both"/>
      </w:pPr>
      <w:r w:rsidDel="00000000" w:rsidR="00000000" w:rsidRPr="00000000">
        <w:rPr>
          <w:b w:val="1"/>
          <w:rtl w:val="0"/>
        </w:rPr>
        <w:t xml:space="preserve">Componente Hijo (</w:t>
      </w:r>
      <w:r w:rsidDel="00000000" w:rsidR="00000000" w:rsidRPr="00000000">
        <w:rPr>
          <w:rFonts w:ascii="Roboto Mono" w:cs="Roboto Mono" w:eastAsia="Roboto Mono" w:hAnsi="Roboto Mono"/>
          <w:b w:val="1"/>
          <w:color w:val="188038"/>
          <w:rtl w:val="0"/>
        </w:rPr>
        <w:t xml:space="preserve">mensaje.component.ts</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35D">
      <w:pPr>
        <w:numPr>
          <w:ilvl w:val="1"/>
          <w:numId w:val="25"/>
        </w:numPr>
        <w:spacing w:after="0" w:afterAutospacing="0" w:before="0" w:beforeAutospacing="0" w:lineRule="auto"/>
        <w:ind w:left="1440" w:hanging="360"/>
        <w:jc w:val="both"/>
      </w:pPr>
      <w:r w:rsidDel="00000000" w:rsidR="00000000" w:rsidRPr="00000000">
        <w:rPr>
          <w:rtl w:val="0"/>
        </w:rPr>
        <w:t xml:space="preserve">Define una propiedad decorada con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para emitir el evento.</w:t>
      </w:r>
    </w:p>
    <w:p w:rsidR="00000000" w:rsidDel="00000000" w:rsidP="00000000" w:rsidRDefault="00000000" w:rsidRPr="00000000" w14:paraId="0000035E">
      <w:pPr>
        <w:numPr>
          <w:ilvl w:val="1"/>
          <w:numId w:val="25"/>
        </w:numPr>
        <w:spacing w:after="240" w:before="0" w:beforeAutospacing="0" w:lineRule="auto"/>
        <w:ind w:left="1440" w:hanging="360"/>
        <w:jc w:val="both"/>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EventEmitter</w:t>
      </w:r>
      <w:r w:rsidDel="00000000" w:rsidR="00000000" w:rsidRPr="00000000">
        <w:rPr>
          <w:rtl w:val="0"/>
        </w:rPr>
        <w:t xml:space="preserve"> para enviar el ID del mensaje al padre cuando se haga clic.</w:t>
        <w:br w:type="textWrapping"/>
      </w:r>
    </w:p>
    <w:p w:rsidR="00000000" w:rsidDel="00000000" w:rsidP="00000000" w:rsidRDefault="00000000" w:rsidRPr="00000000" w14:paraId="0000035F">
      <w:pPr>
        <w:spacing w:after="240" w:before="24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Component, Input, Output, EventEmitter } from '@angular/core';</w:t>
      </w:r>
    </w:p>
    <w:p w:rsidR="00000000" w:rsidDel="00000000" w:rsidP="00000000" w:rsidRDefault="00000000" w:rsidRPr="00000000" w14:paraId="00000360">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@Component({</w:t>
      </w:r>
    </w:p>
    <w:p w:rsidR="00000000" w:rsidDel="00000000" w:rsidP="00000000" w:rsidRDefault="00000000" w:rsidRPr="00000000" w14:paraId="0000036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 'app-mensaje',</w:t>
      </w:r>
    </w:p>
    <w:p w:rsidR="00000000" w:rsidDel="00000000" w:rsidP="00000000" w:rsidRDefault="00000000" w:rsidRPr="00000000" w14:paraId="00000363">
      <w:pPr>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 template: `&lt;li (click)="seleccionarMensaje()"&gt;{{ m.contenido }}&lt;/li&gt;`,</w:t>
      </w:r>
    </w:p>
    <w:p w:rsidR="00000000" w:rsidDel="00000000" w:rsidP="00000000" w:rsidRDefault="00000000" w:rsidRPr="00000000" w14:paraId="0000036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MensajeComponent {</w:t>
      </w:r>
    </w:p>
    <w:p w:rsidR="00000000" w:rsidDel="00000000" w:rsidP="00000000" w:rsidRDefault="00000000" w:rsidRPr="00000000" w14:paraId="0000036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m: any; // Recibe el mensaje</w:t>
      </w:r>
    </w:p>
    <w:p w:rsidR="00000000" w:rsidDel="00000000" w:rsidP="00000000" w:rsidRDefault="00000000" w:rsidRPr="00000000" w14:paraId="00000367">
      <w:pPr>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@Output() mensajeSeleccionado = new EventEmitter&lt;number&gt;(); // Evento de salida</w:t>
      </w:r>
    </w:p>
    <w:p w:rsidR="00000000" w:rsidDel="00000000" w:rsidP="00000000" w:rsidRDefault="00000000" w:rsidRPr="00000000" w14:paraId="00000368">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9">
      <w:pPr>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seleccionarMensaje() {</w:t>
      </w:r>
    </w:p>
    <w:p w:rsidR="00000000" w:rsidDel="00000000" w:rsidP="00000000" w:rsidRDefault="00000000" w:rsidRPr="00000000" w14:paraId="0000036A">
      <w:pPr>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this.mensajeSeleccionado.emit(this.m.id); // Emite el ID del mensaje</w:t>
      </w:r>
    </w:p>
    <w:p w:rsidR="00000000" w:rsidDel="00000000" w:rsidP="00000000" w:rsidRDefault="00000000" w:rsidRPr="00000000" w14:paraId="0000036B">
      <w:pPr>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w:t>
      </w:r>
    </w:p>
    <w:p w:rsidR="00000000" w:rsidDel="00000000" w:rsidP="00000000" w:rsidRDefault="00000000" w:rsidRPr="00000000" w14:paraId="0000036C">
      <w:pPr>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6D">
      <w:pPr>
        <w:numPr>
          <w:ilvl w:val="0"/>
          <w:numId w:val="25"/>
        </w:numPr>
        <w:spacing w:after="0" w:afterAutospacing="0" w:before="240" w:lineRule="auto"/>
        <w:ind w:left="720" w:hanging="360"/>
        <w:jc w:val="both"/>
      </w:pPr>
      <w:r w:rsidDel="00000000" w:rsidR="00000000" w:rsidRPr="00000000">
        <w:rPr>
          <w:b w:val="1"/>
          <w:rtl w:val="0"/>
        </w:rPr>
        <w:t xml:space="preserve">Componente Padre (</w:t>
      </w:r>
      <w:r w:rsidDel="00000000" w:rsidR="00000000" w:rsidRPr="00000000">
        <w:rPr>
          <w:rFonts w:ascii="Roboto Mono" w:cs="Roboto Mono" w:eastAsia="Roboto Mono" w:hAnsi="Roboto Mono"/>
          <w:b w:val="1"/>
          <w:color w:val="188038"/>
          <w:rtl w:val="0"/>
        </w:rPr>
        <w:t xml:space="preserve">mensajes.component.ts</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36E">
      <w:pPr>
        <w:numPr>
          <w:ilvl w:val="1"/>
          <w:numId w:val="25"/>
        </w:numPr>
        <w:spacing w:after="240" w:before="0" w:beforeAutospacing="0" w:lineRule="auto"/>
        <w:ind w:left="1440" w:hanging="360"/>
        <w:jc w:val="both"/>
      </w:pPr>
      <w:r w:rsidDel="00000000" w:rsidR="00000000" w:rsidRPr="00000000">
        <w:rPr>
          <w:rtl w:val="0"/>
        </w:rPr>
        <w:t xml:space="preserve">Maneja el evento emitido por el hijo utilizando una función en su clase.</w:t>
      </w:r>
    </w:p>
    <w:p w:rsidR="00000000" w:rsidDel="00000000" w:rsidP="00000000" w:rsidRDefault="00000000" w:rsidRPr="00000000" w14:paraId="0000036F">
      <w:pPr>
        <w:spacing w:after="0" w:before="24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37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&lt;app-mensaje</w:t>
      </w:r>
    </w:p>
    <w:p w:rsidR="00000000" w:rsidDel="00000000" w:rsidP="00000000" w:rsidRDefault="00000000" w:rsidRPr="00000000" w14:paraId="0000037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*ngFor="let m of mensajes"</w:t>
      </w:r>
    </w:p>
    <w:p w:rsidR="00000000" w:rsidDel="00000000" w:rsidP="00000000" w:rsidRDefault="00000000" w:rsidRPr="00000000" w14:paraId="0000037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[m]="m"</w:t>
      </w:r>
    </w:p>
    <w:p w:rsidR="00000000" w:rsidDel="00000000" w:rsidP="00000000" w:rsidRDefault="00000000" w:rsidRPr="00000000" w14:paraId="0000037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(mensajeSeleccionado)="mostrarAlerta($event)"</w:t>
      </w:r>
    </w:p>
    <w:p w:rsidR="00000000" w:rsidDel="00000000" w:rsidP="00000000" w:rsidRDefault="00000000" w:rsidRPr="00000000" w14:paraId="0000037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&gt;&lt;/app-mensaje&gt;</w:t>
      </w:r>
    </w:p>
    <w:p w:rsidR="00000000" w:rsidDel="00000000" w:rsidP="00000000" w:rsidRDefault="00000000" w:rsidRPr="00000000" w14:paraId="0000037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export class MensajesComponent {</w:t>
      </w:r>
    </w:p>
    <w:p w:rsidR="00000000" w:rsidDel="00000000" w:rsidP="00000000" w:rsidRDefault="00000000" w:rsidRPr="00000000" w14:paraId="0000037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mensajes = [</w:t>
      </w:r>
    </w:p>
    <w:p w:rsidR="00000000" w:rsidDel="00000000" w:rsidP="00000000" w:rsidRDefault="00000000" w:rsidRPr="00000000" w14:paraId="0000037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contenido: 'Mensaje 1' },</w:t>
      </w:r>
    </w:p>
    <w:p w:rsidR="00000000" w:rsidDel="00000000" w:rsidP="00000000" w:rsidRDefault="00000000" w:rsidRPr="00000000" w14:paraId="0000037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contenido: 'Mensaje 2' },</w:t>
      </w:r>
    </w:p>
    <w:p w:rsidR="00000000" w:rsidDel="00000000" w:rsidP="00000000" w:rsidRDefault="00000000" w:rsidRPr="00000000" w14:paraId="0000037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3, contenido: 'Mensaje 3' },</w:t>
      </w:r>
    </w:p>
    <w:p w:rsidR="00000000" w:rsidDel="00000000" w:rsidP="00000000" w:rsidRDefault="00000000" w:rsidRPr="00000000" w14:paraId="0000037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B">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mostrarAlerta(id: number) {</w:t>
      </w:r>
    </w:p>
    <w:p w:rsidR="00000000" w:rsidDel="00000000" w:rsidP="00000000" w:rsidRDefault="00000000" w:rsidRPr="00000000" w14:paraId="0000037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alert(`Mensaje seleccionado con ID: ${id}`);</w:t>
      </w:r>
    </w:p>
    <w:p w:rsidR="00000000" w:rsidDel="00000000" w:rsidP="00000000" w:rsidRDefault="00000000" w:rsidRPr="00000000" w14:paraId="0000037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F">
      <w:pPr>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jc w:val="both"/>
        <w:rPr>
          <w:sz w:val="26"/>
          <w:szCs w:val="26"/>
          <w:u w:val="none"/>
        </w:rPr>
      </w:pPr>
      <w:bookmarkStart w:colFirst="0" w:colLast="0" w:name="_canvgjia7r36" w:id="95"/>
      <w:bookmarkEnd w:id="95"/>
      <w:r w:rsidDel="00000000" w:rsidR="00000000" w:rsidRPr="00000000">
        <w:rPr>
          <w:sz w:val="26"/>
          <w:szCs w:val="26"/>
          <w:u w:val="none"/>
          <w:rtl w:val="0"/>
        </w:rPr>
        <w:t xml:space="preserve">Resumen del Proceso</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1.7018524858306"/>
        <w:gridCol w:w="2155.852257598235"/>
        <w:gridCol w:w="5207.957700939556"/>
        <w:tblGridChange w:id="0">
          <w:tblGrid>
            <w:gridCol w:w="1661.7018524858306"/>
            <w:gridCol w:w="2155.852257598235"/>
            <w:gridCol w:w="5207.9577009395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jc w:val="both"/>
              <w:rPr/>
            </w:pPr>
            <w:r w:rsidDel="00000000" w:rsidR="00000000" w:rsidRPr="00000000">
              <w:rPr>
                <w:b w:val="1"/>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jc w:val="both"/>
              <w:rPr/>
            </w:pPr>
            <w:r w:rsidDel="00000000" w:rsidR="00000000" w:rsidRPr="00000000">
              <w:rPr>
                <w:b w:val="1"/>
                <w:rtl w:val="0"/>
              </w:rPr>
              <w:t xml:space="preserve">Decorador Angular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jc w:val="both"/>
              <w:rPr/>
            </w:pPr>
            <w:r w:rsidDel="00000000" w:rsidR="00000000" w:rsidRPr="00000000">
              <w:rPr>
                <w:b w:val="1"/>
                <w:rtl w:val="0"/>
              </w:rPr>
              <w:t xml:space="preserve">Propósito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jc w:val="both"/>
              <w:rPr/>
            </w:pPr>
            <w:r w:rsidDel="00000000" w:rsidR="00000000" w:rsidRPr="00000000">
              <w:rPr>
                <w:rFonts w:ascii="Arial Unicode MS" w:cs="Arial Unicode MS" w:eastAsia="Arial Unicode MS" w:hAnsi="Arial Unicode MS"/>
                <w:b w:val="1"/>
                <w:rtl w:val="0"/>
              </w:rPr>
              <w:t xml:space="preserve">Padre → Hijo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both"/>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both"/>
              <w:rPr/>
            </w:pPr>
            <w:r w:rsidDel="00000000" w:rsidR="00000000" w:rsidRPr="00000000">
              <w:rPr>
                <w:rtl w:val="0"/>
              </w:rPr>
              <w:t xml:space="preserve">Pasar información desde el componente padre al hijo.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jc w:val="both"/>
              <w:rPr/>
            </w:pPr>
            <w:r w:rsidDel="00000000" w:rsidR="00000000" w:rsidRPr="00000000">
              <w:rPr>
                <w:rFonts w:ascii="Arial Unicode MS" w:cs="Arial Unicode MS" w:eastAsia="Arial Unicode MS" w:hAnsi="Arial Unicode MS"/>
                <w:b w:val="1"/>
                <w:rtl w:val="0"/>
              </w:rPr>
              <w:t xml:space="preserve">Hijo → Padre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jc w:val="both"/>
              <w:rPr/>
            </w:pPr>
            <w:r w:rsidDel="00000000" w:rsidR="00000000" w:rsidRPr="00000000">
              <w:rPr>
                <w:rFonts w:ascii="Roboto Mono" w:cs="Roboto Mono" w:eastAsia="Roboto Mono" w:hAnsi="Roboto Mono"/>
                <w:color w:val="188038"/>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jc w:val="both"/>
              <w:rPr/>
            </w:pPr>
            <w:r w:rsidDel="00000000" w:rsidR="00000000" w:rsidRPr="00000000">
              <w:rPr>
                <w:rtl w:val="0"/>
              </w:rPr>
              <w:t xml:space="preserve">Emitir eventos personalizados del hijo al padre.</w:t>
            </w:r>
          </w:p>
        </w:tc>
      </w:tr>
    </w:tbl>
    <w:p w:rsidR="00000000" w:rsidDel="00000000" w:rsidP="00000000" w:rsidRDefault="00000000" w:rsidRPr="00000000" w14:paraId="0000038B">
      <w:pPr>
        <w:numPr>
          <w:ilvl w:val="0"/>
          <w:numId w:val="29"/>
        </w:numPr>
        <w:spacing w:after="0" w:afterAutospacing="0" w:before="240" w:lineRule="auto"/>
        <w:ind w:left="720" w:hanging="360"/>
        <w:jc w:val="both"/>
      </w:pPr>
      <w:r w:rsidDel="00000000" w:rsidR="00000000" w:rsidRPr="00000000">
        <w:rPr>
          <w:b w:val="1"/>
          <w:rtl w:val="0"/>
        </w:rPr>
        <w:t xml:space="preserve">Input</w:t>
      </w:r>
      <w:r w:rsidDel="00000000" w:rsidR="00000000" w:rsidRPr="00000000">
        <w:rPr>
          <w:rtl w:val="0"/>
        </w:rPr>
        <w:t xml:space="preserve">: Permite que el componente padre configure propiedades en el hijo.</w:t>
      </w:r>
    </w:p>
    <w:p w:rsidR="00000000" w:rsidDel="00000000" w:rsidP="00000000" w:rsidRDefault="00000000" w:rsidRPr="00000000" w14:paraId="0000038C">
      <w:pPr>
        <w:numPr>
          <w:ilvl w:val="0"/>
          <w:numId w:val="29"/>
        </w:numPr>
        <w:spacing w:after="240" w:before="0" w:beforeAutospacing="0" w:lineRule="auto"/>
        <w:ind w:left="720" w:hanging="360"/>
        <w:jc w:val="both"/>
      </w:pPr>
      <w:r w:rsidDel="00000000" w:rsidR="00000000" w:rsidRPr="00000000">
        <w:rPr>
          <w:b w:val="1"/>
          <w:rtl w:val="0"/>
        </w:rPr>
        <w:t xml:space="preserve">Output</w:t>
      </w:r>
      <w:r w:rsidDel="00000000" w:rsidR="00000000" w:rsidRPr="00000000">
        <w:rPr>
          <w:rtl w:val="0"/>
        </w:rPr>
        <w:t xml:space="preserve">: Permite que el componente hijo avise al padre sobre eventos o cambios de estado.</w:t>
      </w:r>
    </w:p>
    <w:p w:rsidR="00000000" w:rsidDel="00000000" w:rsidP="00000000" w:rsidRDefault="00000000" w:rsidRPr="00000000" w14:paraId="0000038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80" w:lineRule="auto"/>
    </w:pPr>
    <w:rPr>
      <w:b w:val="1"/>
      <w:sz w:val="34"/>
      <w:szCs w:val="34"/>
    </w:rPr>
  </w:style>
  <w:style w:type="paragraph" w:styleId="Heading2">
    <w:name w:val="heading 2"/>
    <w:basedOn w:val="Normal"/>
    <w:next w:val="Normal"/>
    <w:pPr>
      <w:keepNext w:val="1"/>
      <w:keepLines w:val="1"/>
      <w:jc w:val="both"/>
    </w:pPr>
    <w:rPr>
      <w:b w:val="1"/>
      <w:sz w:val="30"/>
      <w:szCs w:val="30"/>
      <w:u w:val="single"/>
    </w:rPr>
  </w:style>
  <w:style w:type="paragraph" w:styleId="Heading3">
    <w:name w:val="heading 3"/>
    <w:basedOn w:val="Normal"/>
    <w:next w:val="Normal"/>
    <w:pPr>
      <w:keepNext w:val="1"/>
      <w:keepLines w:val="1"/>
      <w:spacing w:after="80" w:before="320" w:lineRule="auto"/>
    </w:pPr>
    <w:rPr>
      <w:b w:val="1"/>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7.png"/><Relationship Id="rId22" Type="http://schemas.openxmlformats.org/officeDocument/2006/relationships/image" Target="media/image12.png"/><Relationship Id="rId10" Type="http://schemas.openxmlformats.org/officeDocument/2006/relationships/image" Target="media/image15.png"/><Relationship Id="rId21" Type="http://schemas.openxmlformats.org/officeDocument/2006/relationships/image" Target="media/image4.png"/><Relationship Id="rId13" Type="http://schemas.openxmlformats.org/officeDocument/2006/relationships/image" Target="media/image2.png"/><Relationship Id="rId24" Type="http://schemas.openxmlformats.org/officeDocument/2006/relationships/image" Target="media/image11.png"/><Relationship Id="rId12"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6.png"/><Relationship Id="rId18" Type="http://schemas.openxmlformats.org/officeDocument/2006/relationships/image" Target="media/image1.png"/><Relationship Id="rId7" Type="http://schemas.openxmlformats.org/officeDocument/2006/relationships/hyperlink" Target="https://getbootstrap.com" TargetMode="External"/><Relationship Id="rId8" Type="http://schemas.openxmlformats.org/officeDocument/2006/relationships/hyperlink" Target="https://getbootstra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