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matic SC" w:cs="Amatic SC" w:eastAsia="Amatic SC" w:hAnsi="Amatic SC"/>
          <w:b w:val="1"/>
          <w:sz w:val="86"/>
          <w:szCs w:val="86"/>
          <w:u w:val="single"/>
        </w:rPr>
      </w:pPr>
      <w:r w:rsidDel="00000000" w:rsidR="00000000" w:rsidRPr="00000000">
        <w:rPr>
          <w:rFonts w:ascii="Amatic SC" w:cs="Amatic SC" w:eastAsia="Amatic SC" w:hAnsi="Amatic SC"/>
          <w:b w:val="1"/>
          <w:sz w:val="86"/>
          <w:szCs w:val="86"/>
          <w:u w:val="single"/>
          <w:rtl w:val="0"/>
        </w:rPr>
        <w:t xml:space="preserve">SOFTFOOD</w:t>
      </w:r>
    </w:p>
    <w:p w:rsidR="00000000" w:rsidDel="00000000" w:rsidP="00000000" w:rsidRDefault="00000000" w:rsidRPr="00000000" w14:paraId="00000002">
      <w:pPr>
        <w:rPr>
          <w:rFonts w:ascii="Droid Serif" w:cs="Droid Serif" w:eastAsia="Droid Serif" w:hAnsi="Droid Serif"/>
          <w:b w:val="1"/>
          <w:color w:val="783f04"/>
          <w:sz w:val="36"/>
          <w:szCs w:val="36"/>
        </w:rPr>
      </w:pPr>
      <w:r w:rsidDel="00000000" w:rsidR="00000000" w:rsidRPr="00000000">
        <w:rPr>
          <w:b w:val="1"/>
          <w:rtl w:val="0"/>
        </w:rPr>
        <w:t xml:space="preserve">NOMBRES: Jerome Gamboa, Marco Batista, Jared Bueno, Enzo Ruíz y Alejandro López.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Objetivo: Un sistema de pedidos de comida a domicilio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Es un restaurante pequeño en el que actualmente se reserva llamando para ir a comer, y se quiere actualizar para que puedan pedir para llevar a casa de forma online (plataforma). Y habrá un repartidor.</w:t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-¿Organización de la aplicación y sistema?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Fotos de platos, historias, valoraciones, platos, ofertas.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¿Usuarios y destinatarios de la aplicación?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 cualquier público, fácil de usar para el propio cliente (con el fin de que cualquier cliente tenga la edad).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¿Zona de reparto? 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Zona cercana al restaurante (un radio concreto)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¿Temática de la carta del restaurante? 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Comida mediterránea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¿Características destacadas del restaurante? (logotipo, colores, diseño)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 tiene, así que está a nuestro cargo.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¿Forma de pago? </w:t>
      </w:r>
      <w:r w:rsidDel="00000000" w:rsidR="00000000" w:rsidRPr="00000000">
        <w:rPr>
          <w:b w:val="1"/>
          <w:rtl w:val="0"/>
        </w:rPr>
        <w:t xml:space="preserve">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Tarjeta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-¿Para qué dispositivos?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Página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-¿Base de datos? 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Sí, de clientes y pedidos.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-¿Tiempo y mantenimiento? Fecha de entrega del programa y contrato de mantenimiento del app.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 se sabe a dia de hoy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¿</w:t>
      </w:r>
      <w:r w:rsidDel="00000000" w:rsidR="00000000" w:rsidRPr="00000000">
        <w:rPr>
          <w:b w:val="1"/>
          <w:rtl w:val="0"/>
        </w:rPr>
        <w:t xml:space="preserve">redes sociales?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-Algunas especificaciones: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- En caso de un pedido muy grande, que se hace? </w:t>
      </w:r>
    </w:p>
    <w:p w:rsidR="00000000" w:rsidDel="00000000" w:rsidP="00000000" w:rsidRDefault="00000000" w:rsidRPr="00000000" w14:paraId="0000002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Solo pueden realizarse pedidos pequeños.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- En caso de tener peticiones masivas (cola de espera o ampliamos servidores).</w:t>
      </w:r>
    </w:p>
    <w:p w:rsidR="00000000" w:rsidDel="00000000" w:rsidP="00000000" w:rsidRDefault="00000000" w:rsidRPr="00000000" w14:paraId="00000029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Cola de espera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- Se permite la selección de los elementos del menú (personalización).</w:t>
      </w:r>
    </w:p>
    <w:p w:rsidR="00000000" w:rsidDel="00000000" w:rsidP="00000000" w:rsidRDefault="00000000" w:rsidRPr="00000000" w14:paraId="0000002B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No se permite la personalización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  <w:t xml:space="preserve">-¿Platos veganos?</w:t>
      </w:r>
    </w:p>
    <w:p w:rsidR="00000000" w:rsidDel="00000000" w:rsidP="00000000" w:rsidRDefault="00000000" w:rsidRPr="00000000" w14:paraId="0000002D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Sí.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¿Ley de seguridad? Cookies, anuncios etc.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matic SC">
    <w:embedRegular w:fontKey="{00000000-0000-0000-0000-000000000000}" r:id="rId1" w:subsetted="0"/>
    <w:embedBold w:fontKey="{00000000-0000-0000-0000-000000000000}" r:id="rId2" w:subsetted="0"/>
  </w:font>
  <w:font w:name="Droid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maticSC-regular.ttf"/><Relationship Id="rId2" Type="http://schemas.openxmlformats.org/officeDocument/2006/relationships/font" Target="fonts/AmaticSC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