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¿Cuántas partes principales componen un ordenador según el texto?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3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d.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¿Cuáles son los tres tipos de software mencionados en el texto?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a. Operativo, de programación, y aplicativo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 Sistema, de desarrollo, y aplicaciones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 Básico, avanzado, y especializado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Principal, secundario, y terciario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¿Qué función cumple el sistema operativo en un ordenador?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a. Desarrollar programas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Ejecutar aplicaciones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c. Configurar hardware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¿Cuál es un ejemplo de software de programación mencionado en el texto?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a. Procesador de textos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Sistema operativo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Reproductor de música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Compilador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¿Cuál es la relación indisoluble mencionada entre hardware y software?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Dependencia mutua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Relación directa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Conexión inalámbrica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Independencia total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¿Cómo se traducen las señales eléctricas en informática?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A códigos numéricos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A letras y números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A instrucciones de programación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A secuencias de 0 y 1 (código binario)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¿Qué porcentaje de grandes proyectos de software se estima que fracasan según el texto?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a. 26%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48%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74%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¿Cuál es la principal causa del fracaso de un proyecto de software según el texto?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Falta de recursos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Falta de planificación y mala gestión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 Complejidad del software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Cambios en los requisitos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¿Qué es el ciclo de vida del software según el texto?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La duración de un programa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Las etapas de desarrollo desde la concepción hasta la implementación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La fase de pruebas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La evolución del software en el tiempo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¿Cuál es uno de los modelos de ciclo de vida del software mencionados en el texto?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 Modelo Espiral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Modelo en Cascada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Modelo de Prototipos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Todos los anteriores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¿En qué consiste el modelo de Prototipos?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Desarrollar versiones cada vez mejores del software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 Pasar de una fase a otra sin retorno posible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c. Elaborar un prototipo inicial evaluado por el cliente y mejorarlo sucesivamente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Desarrollar software de manera incremental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¿Qué caracteriza a las metodologías ágiles de desarrollo de software?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Enfoque proactivo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b. Desarrollo iterativo e incremental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c. Colaboración de equipos auto-organizados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¿Cuál es una ventaja de la gestión ágil de proyectos mencionada en el texto?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 Reducción de costes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Mayor satisfacción del cliente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Mayor control y capacidad de predicción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¿Cuál es un ejemplo de metodología ágil mencionada en el texto?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a. Prototipos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b. Scrum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c. Modelos Evolutivos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Modelos Clásicos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¿Qué es Kanban en el contexto de metodologías ágiles?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 Un sistema de tarjetas para el desarrollo de software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 Un marco de desarrollo incremental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c. Un conjunto de herramientas para el desarrollo de programas informáticos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 modelo en cascada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¿Qué es Scrum en el contexto de metodologías ágiles?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a. Un sistema de tarjetas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b. Un modelo en espiral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c. Un marco de desarrollo incremental con iteraciones regulares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 conjunto de herramientas para el desarrollo de software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¿Qué es XP (Programación Extrema) en el contexto de metodologías ágiles?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a. Un sistema de tarjetas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b. Un modelo en espiral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c. Un marco de desarrollo incremental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 enfoque ágil centrado en la mejora de la eficiencia del equipo de desarrollo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¿Cuál es el propósito de los lenguajes de programación según el texto?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 Comunicarse con el hardware del ordenador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b. Realizar pruebas de software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 Configurar el sistema operativo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Documentar el código fuente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¿Qué es el lenguaje máquina según el texto?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a. Un lenguaje artificial creado por humanos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 Instrucciones combinadas de unos y ceros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 Un lenguaje fácil de aprender y usar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 lenguaje de programación de alto nivel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¿Cuál es un ejemplo de lenguaje de programación de bajo nivel mencionado en el texto?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Python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 Ensamblador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Java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C#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¿Cuál es un ejemplo de lenguaje de programación de alto nivel mencionado en el texto?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a. C++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b. Ensamblador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c. Fortran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Assembler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¿Qué es un compilador según el texto?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a. Un programa que traduce código fuente a lenguaje máquina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b. Un sistema operativo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c. Un lenguaje de programación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Una herramienta de gestión de proyectos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¿Cuál es el propósito del compilador según el texto?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a. Ejecutar programas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b. Traducir código fuente a código de máquina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c. Crear interfaces de usuario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¿Qué es un intérprete según el texto?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a. Un programa que traduce código fuente a lenguaje máquina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b. Un programa que ejecuta directamente el código fuente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c. Una herramienta de gestión de proyectos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Una interfaz de usuario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¿Cuál es la diferencia clave entre un compilador y un intérprete según el texto?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a. El compilador traduce el código fuente a código de máquina antes de la ejecución, mientras que el intérprete lo hace línea por línea durante la ejecución.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b. El compilador ejecuta el código fuente directamente, mientras que el intérprete traduce el código a código de máquina antes de la ejecución.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c. Ambos traducen el código fuente a código de máquina, pero el compilador lo hace más rápidamente.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El intérprete es solo una versión más avanzada del compilador.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¿Cuál es el propósito de los sistemas de gestión de bases de datos (DBMS)?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a. Crear interfaces de usuario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Almacenar, gestionar y recuperar datos de manera eficiente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c. Ejecutar programas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Traducir código fuente a código de máquina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¿Cuál es un ejemplo de sistema de gestión de bases de datos mencionado en el texto?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Oracle Database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b. Compilador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c. Sistema operativo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Intérprete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¿Qué es la ingeniería inversa según el texto?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a. El proceso de comprender la estructura y el funcionamiento de un software existente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b. La creación de un software desde cero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c. La mejora continua de un programa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El desarrollo de software mediante la reutilización de código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¿Qué es la programación orientada a objetos según el texto?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a. Un enfoque de desarrollo de software que se centra en objetos y sus interacciones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b. Un modelo de programación lineal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c. La programación en lenguaje ensamblador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Un enfoque de desarrollo de software basado en tarjetas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¿Cuál es un principio fundamental de la programación orientada a objetos mencionado en el texto?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a. Encapsulación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b. Modelado lineal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c. Desarrollo incremental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d. Todos los anteriores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c. 3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Sistema, de desarrollo, y aplicaciones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Ejecutar aplicaciones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d. Compilador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Dependencia mutua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d. A secuencias de 0 y 1 (código binario)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c. 74%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Falta de planificación y mala gestión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Las etapas de desarrollo desde la concepción hasta la implementación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d. Todos los anteriores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c. Elaborar un prototipo inicial evaluado por el cliente y mejorarlo sucesivamente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d. Todas las anteriores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Mayor satisfacción del cliente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Scrum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Un sistema de tarjetas para el desarrollo de software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c. Un marco de desarrollo incremental con iteraciones regulares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d. Un enfoque ágil centrado en la mejora de la eficiencia del equipo de desarrollo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Comunicarse con el hardware del ordenador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Instrucciones combinadas de unos y ceros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Ensamblador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C++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Un programa que traduce código fuente a lenguaje máquina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Traducir código fuente a código de máquina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Un programa que ejecuta directamente el código fuente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El compilador traduce el código fuente a código de máquina antes de la ejecución, mientras que el intérprete lo hace línea por línea durante la ejecución.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b. Almacenar, gestionar y recuperar datos de manera eficiente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Oracle Database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El proceso de comprender la estructura y el funcionamiento de un software existente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Un enfoque de desarrollo de software que se centra en objetos y sus interacciones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a. Encapsulación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