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72027587890625" w:right="0" w:firstLine="0"/>
        <w:jc w:val="left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SOLUCIÓN EJERCICIO </w:t>
      </w: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2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 Código java que dadas tres notas de un alumno nos calcula su media. Si alguna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nota no es correcta retornará un mensaje de ERROR y en ese caso la media será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color w:val="0000ff"/>
          <w:rtl w:val="0"/>
        </w:rPr>
        <w:t xml:space="preserve">igual a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16.55998229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1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las clases de equivalencia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ello se genera una tabla con las siguientes columnas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7.919921875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de entrada (datos de entrada del módulo a probar)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 de equivalencia válidas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 de equivalencia no válidas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Numeramos las clases para controlar la cobertura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right="0"/>
        <w:jc w:val="left"/>
        <w:rPr>
          <w:rFonts w:ascii="Calibri" w:cs="Calibri" w:eastAsia="Calibri" w:hAnsi="Calibri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u w:val="single"/>
          <w:rtl w:val="0"/>
        </w:rPr>
        <w:t xml:space="preserve">este ejercicio esta mal: deberia haber hecho assertrue y false para los de nota introducida</w:t>
      </w:r>
    </w:p>
    <w:tbl>
      <w:tblPr>
        <w:tblStyle w:val="Table1"/>
        <w:tblW w:w="94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3.6666666666665"/>
        <w:gridCol w:w="3163.6666666666665"/>
        <w:gridCol w:w="3163.6666666666665"/>
        <w:tblGridChange w:id="0">
          <w:tblGrid>
            <w:gridCol w:w="3163.6666666666665"/>
            <w:gridCol w:w="3163.6666666666665"/>
            <w:gridCol w:w="316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Nota introducida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&gt;=0 &amp;&amp; &lt;=10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&lt;0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&gt;10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calcular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nota no este en el rango(4)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notas no estén en el rango (5)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0976562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los casos de prueba según la tabla anterior, añadiendo valores límites Para ello se genera una tabla con las siguientes columnas </w:t>
      </w:r>
      <w:r w:rsidDel="00000000" w:rsidR="00000000" w:rsidRPr="00000000">
        <w:rPr>
          <w:rtl w:val="0"/>
        </w:rPr>
      </w:r>
    </w:p>
    <w:tbl>
      <w:tblPr>
        <w:tblStyle w:val="Table2"/>
        <w:tblW w:w="9470.84001159668" w:type="dxa"/>
        <w:jc w:val="left"/>
        <w:tblInd w:w="20.159988403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8.4733352661133"/>
        <w:gridCol w:w="1578.4733352661133"/>
        <w:gridCol w:w="1578.4733352661133"/>
        <w:gridCol w:w="1578.4733352661133"/>
        <w:gridCol w:w="1578.4733352661133"/>
        <w:gridCol w:w="1578.4733352661133"/>
        <w:tblGridChange w:id="0">
          <w:tblGrid>
            <w:gridCol w:w="1578.4733352661133"/>
            <w:gridCol w:w="1578.4733352661133"/>
            <w:gridCol w:w="1578.4733352661133"/>
            <w:gridCol w:w="1578.4733352661133"/>
            <w:gridCol w:w="1578.4733352661133"/>
            <w:gridCol w:w="1578.47333526611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V. LÍMITES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SALIDA OBT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SALIDA ESPER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10,10,10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5,5,5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-1,-1,-1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-5,-5,-5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11,11,11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15,15,15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-1,10,10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10,-1,10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10,10,-1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-1,-1,10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10,-1,-1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-1,10,-1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8151855468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Diseñamos los test correspondientes y los probamos.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9970092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CONCLUSIÓN: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19775390625" w:line="240" w:lineRule="auto"/>
        <w:ind w:left="20.400009155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La función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validarNota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correcta.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16342163086" w:lineRule="auto"/>
        <w:ind w:left="10.55999755859375" w:right="0" w:firstLine="1.439971923828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 función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CalcularMedia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incorrecta en los casos de prueba de la clase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porque entra a calcular porque las notas son 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álidas pero la división solo se hace por la última notas introducida.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16342163086" w:lineRule="auto"/>
        <w:ind w:left="10.55999755859375" w:right="0" w:firstLine="1.4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orrecta en los  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de prueba de la clase (2) y (3) porque las notas se encuentran fueran de rango. Incorrecta en los casos de prueba de la clase (4) y (5) porque las condiciones del if no son las correctas &amp;&amp; ||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0" w:right="2134.9603271484375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76475" cy="1847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720" w:right="2134.9603271484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52850" cy="52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720" w:right="2134.9603271484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24275" cy="514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720" w:right="2134.9603271484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0" w:right="2134.9603271484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(4)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9175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0" w:right="2134.9603271484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006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0" w:right="2134.9603271484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7725" cy="2143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18798828125" w:line="240" w:lineRule="auto"/>
        <w:ind w:left="0" w:right="2134.960327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(5)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81550" cy="2076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24.0199279785156" w:top="1118.399658203125" w:left="1132.7999877929688" w:right="1617.03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